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1 do Regulaminu w sprawie zasad </w:t>
      </w:r>
    </w:p>
    <w:p>
      <w:pPr>
        <w:spacing w:after="0" w:line="240" w:lineRule="auto"/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przeprowadzania naboru kandydatów na wolne</w:t>
      </w:r>
    </w:p>
    <w:p>
      <w:pPr>
        <w:spacing w:after="0" w:line="240" w:lineRule="auto"/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stanowiska urzędnicze w Zespole Szkół </w:t>
      </w:r>
    </w:p>
    <w:p>
      <w:pPr>
        <w:spacing w:after="0" w:line="240" w:lineRule="auto"/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Zawodowych nr 2 w Knurowie</w:t>
      </w:r>
    </w:p>
    <w:p/>
    <w:p>
      <w:pPr>
        <w:jc w:val="center"/>
        <w:rPr>
          <w:rFonts w:hint="default"/>
          <w:b/>
          <w:color w:val="auto"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OGŁOSZENIE O NABORZE KANDYDATA Nr </w:t>
      </w:r>
      <w:r>
        <w:rPr>
          <w:rFonts w:hint="default"/>
          <w:b/>
          <w:color w:val="auto"/>
          <w:sz w:val="24"/>
          <w:szCs w:val="24"/>
          <w:lang w:val="pl-PL"/>
        </w:rPr>
        <w:t xml:space="preserve"> ZSZ2.1100.01.2023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Zawodowych nr 2 w Knurowie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poszukuje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 na stanowisko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KSIĘGOWY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warunkach i miejscu pracy na danym stanowisku: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 etatu: </w:t>
      </w:r>
      <w:r>
        <w:rPr>
          <w:rFonts w:hint="default"/>
          <w:sz w:val="24"/>
          <w:szCs w:val="24"/>
          <w:lang w:val="pl-PL"/>
        </w:rPr>
        <w:t>1</w:t>
      </w:r>
      <w:r>
        <w:rPr>
          <w:sz w:val="24"/>
          <w:szCs w:val="24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w budynku Zespołu Szkół Zawodowych nr 2 w Knurowie przy ul. Szpitalnej 29 na parterze;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z monitorem ekranowym powyżej połowy dobowego wymiaru czasu pracy;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urządzeń biurowych;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klienta (kontakt bezpośredni i  telefoniczny);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pl-PL"/>
        </w:rPr>
        <w:t>praca wymagająca kontaktu z rożnymi instytucjami;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w stresie i konieczność podejmowania decyzji pod presją czasu;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konieczność korzystania ze składnicy akt zlokalizowanej w piwnicy budynku (brak windy);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pierwsza umowa zostanie zawarta na okre</w:t>
      </w:r>
      <w:r>
        <w:rPr>
          <w:color w:val="auto"/>
          <w:sz w:val="24"/>
          <w:szCs w:val="24"/>
        </w:rPr>
        <w:t xml:space="preserve">s </w:t>
      </w:r>
      <w:r>
        <w:rPr>
          <w:rFonts w:hint="default"/>
          <w:color w:val="auto"/>
          <w:sz w:val="24"/>
          <w:szCs w:val="24"/>
          <w:lang w:val="pl-PL"/>
        </w:rPr>
        <w:t>trzech</w:t>
      </w:r>
      <w:r>
        <w:rPr>
          <w:color w:val="auto"/>
          <w:sz w:val="24"/>
          <w:szCs w:val="24"/>
        </w:rPr>
        <w:t xml:space="preserve"> mi</w:t>
      </w:r>
      <w:r>
        <w:rPr>
          <w:sz w:val="24"/>
          <w:szCs w:val="24"/>
        </w:rPr>
        <w:t>esięcy</w:t>
      </w:r>
      <w:r>
        <w:rPr>
          <w:rFonts w:hint="default"/>
          <w:sz w:val="24"/>
          <w:szCs w:val="24"/>
          <w:lang w:val="pl-PL"/>
        </w:rPr>
        <w:t>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Wymagania konieczne:</w:t>
      </w:r>
    </w:p>
    <w:p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800"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Wykształcenie wyższe o kierunku ekonomicznym</w:t>
      </w:r>
      <w:r>
        <w:rPr>
          <w:rFonts w:hint="default"/>
          <w:sz w:val="24"/>
          <w:szCs w:val="24"/>
          <w:lang w:val="pl-PL"/>
        </w:rPr>
        <w:t xml:space="preserve"> i minimum 2 laty pracy w księgowości lub w sferze budżetowej / wykształcenie minimum średnie ekonomiczne i d</w:t>
      </w:r>
      <w:r>
        <w:rPr>
          <w:sz w:val="24"/>
          <w:szCs w:val="24"/>
        </w:rPr>
        <w:t>oświadczenie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zawodowe minimum </w:t>
      </w:r>
      <w:r>
        <w:rPr>
          <w:rFonts w:hint="default"/>
          <w:sz w:val="24"/>
          <w:szCs w:val="24"/>
          <w:lang w:val="pl-PL"/>
        </w:rPr>
        <w:t>5</w:t>
      </w:r>
      <w:r>
        <w:rPr>
          <w:sz w:val="24"/>
          <w:szCs w:val="24"/>
        </w:rPr>
        <w:t xml:space="preserve"> lat pracy w księgowości</w:t>
      </w:r>
      <w:r>
        <w:rPr>
          <w:rFonts w:hint="default"/>
          <w:sz w:val="24"/>
          <w:szCs w:val="24"/>
          <w:lang w:val="pl-PL"/>
        </w:rPr>
        <w:t xml:space="preserve"> lub w sferze budżetowej</w:t>
      </w:r>
      <w:r>
        <w:rPr>
          <w:sz w:val="24"/>
          <w:szCs w:val="24"/>
        </w:rPr>
        <w:t>.</w:t>
      </w:r>
    </w:p>
    <w:p>
      <w:pPr>
        <w:numPr>
          <w:ilvl w:val="0"/>
          <w:numId w:val="2"/>
        </w:numPr>
        <w:spacing w:after="0" w:line="240" w:lineRule="auto"/>
        <w:ind w:left="800" w:leftChars="0" w:hanging="360" w:firstLineChars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pl-PL"/>
        </w:rPr>
        <w:t>P</w:t>
      </w:r>
      <w:r>
        <w:rPr>
          <w:sz w:val="24"/>
          <w:szCs w:val="24"/>
        </w:rPr>
        <w:t>ełn</w:t>
      </w:r>
      <w:r>
        <w:rPr>
          <w:rFonts w:hint="default"/>
          <w:sz w:val="24"/>
          <w:szCs w:val="24"/>
          <w:lang w:val="pl-PL"/>
        </w:rPr>
        <w:t>a</w:t>
      </w:r>
      <w:r>
        <w:rPr>
          <w:sz w:val="24"/>
          <w:szCs w:val="24"/>
        </w:rPr>
        <w:t xml:space="preserve"> zdolność do czynności prawnych oraz korzysta</w:t>
      </w:r>
      <w:r>
        <w:rPr>
          <w:rFonts w:hint="default"/>
          <w:sz w:val="24"/>
          <w:szCs w:val="24"/>
          <w:lang w:val="pl-PL"/>
        </w:rPr>
        <w:t>nie</w:t>
      </w:r>
      <w:r>
        <w:rPr>
          <w:sz w:val="24"/>
          <w:szCs w:val="24"/>
        </w:rPr>
        <w:t xml:space="preserve"> z pełni praw publicznych;</w:t>
      </w:r>
    </w:p>
    <w:p>
      <w:pPr>
        <w:numPr>
          <w:ilvl w:val="0"/>
          <w:numId w:val="2"/>
        </w:numPr>
        <w:spacing w:after="0" w:line="240" w:lineRule="auto"/>
        <w:ind w:left="800" w:leftChars="0" w:hanging="36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Obywatelstwo polskie.</w:t>
      </w:r>
    </w:p>
    <w:p>
      <w:pPr>
        <w:numPr>
          <w:ilvl w:val="0"/>
          <w:numId w:val="2"/>
        </w:numPr>
        <w:spacing w:after="0" w:line="240" w:lineRule="auto"/>
        <w:ind w:left="800" w:leftChars="0" w:hanging="36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Komunikatywność</w:t>
      </w:r>
      <w:r>
        <w:rPr>
          <w:rFonts w:hint="default"/>
          <w:sz w:val="24"/>
          <w:szCs w:val="24"/>
          <w:lang w:val="pl-PL"/>
        </w:rPr>
        <w:t xml:space="preserve">, </w:t>
      </w:r>
      <w:r>
        <w:rPr>
          <w:sz w:val="24"/>
          <w:szCs w:val="24"/>
        </w:rPr>
        <w:t>samodzielność, rzetelność, dyspozycyjność, poczucie odpowiedzialności.</w:t>
      </w:r>
    </w:p>
    <w:p>
      <w:pPr>
        <w:numPr>
          <w:ilvl w:val="0"/>
          <w:numId w:val="2"/>
        </w:numPr>
        <w:spacing w:after="0" w:line="240" w:lineRule="auto"/>
        <w:ind w:left="800" w:leftChars="0" w:hanging="36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zespole.</w:t>
      </w:r>
    </w:p>
    <w:p>
      <w:pPr>
        <w:spacing w:after="0" w:line="240" w:lineRule="auto"/>
        <w:ind w:firstLine="360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rFonts w:hint="default"/>
          <w:b/>
          <w:sz w:val="24"/>
          <w:szCs w:val="24"/>
          <w:lang w:val="pl-PL"/>
        </w:rPr>
      </w:pPr>
      <w:r>
        <w:rPr>
          <w:rFonts w:hint="default"/>
          <w:b/>
          <w:sz w:val="24"/>
          <w:szCs w:val="24"/>
          <w:lang w:val="pl-PL"/>
        </w:rPr>
        <w:t>Wymagania dodatkowe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D</w:t>
      </w:r>
      <w:r>
        <w:rPr>
          <w:rFonts w:hint="default"/>
          <w:sz w:val="24"/>
          <w:szCs w:val="24"/>
          <w:lang w:val="en-US" w:eastAsia="zh-CN"/>
        </w:rPr>
        <w:t>obra znajomość ustawy o finansach publicznych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D</w:t>
      </w:r>
      <w:r>
        <w:rPr>
          <w:rFonts w:hint="default"/>
          <w:sz w:val="24"/>
          <w:szCs w:val="24"/>
          <w:lang w:val="en-US" w:eastAsia="zh-CN"/>
        </w:rPr>
        <w:t>obra znajomość ustawy o rachunkowości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D</w:t>
      </w:r>
      <w:r>
        <w:rPr>
          <w:rFonts w:hint="default"/>
          <w:sz w:val="24"/>
          <w:szCs w:val="24"/>
          <w:lang w:val="en-US" w:eastAsia="zh-CN"/>
        </w:rPr>
        <w:t>obra znajomość przepisów ordynacji podatkowej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D</w:t>
      </w:r>
      <w:r>
        <w:rPr>
          <w:rFonts w:hint="default"/>
          <w:sz w:val="24"/>
          <w:szCs w:val="24"/>
          <w:lang w:val="en-US" w:eastAsia="zh-CN"/>
        </w:rPr>
        <w:t>oświadczenie w pracy na podobnym stanowisku w jednostkach oświatowych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Z</w:t>
      </w:r>
      <w:r>
        <w:rPr>
          <w:rFonts w:hint="default"/>
          <w:sz w:val="24"/>
          <w:szCs w:val="24"/>
          <w:lang w:val="en-US" w:eastAsia="zh-CN"/>
        </w:rPr>
        <w:t>najomość programów finansowo – księgowych jednostek budżetowych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Z</w:t>
      </w:r>
      <w:r>
        <w:rPr>
          <w:rFonts w:hint="default"/>
          <w:sz w:val="24"/>
          <w:szCs w:val="24"/>
          <w:lang w:val="en-US" w:eastAsia="zh-CN"/>
        </w:rPr>
        <w:t>najomość zagadnień płacowych i ubezpieczeniowych w jednostkach budżetowych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Z</w:t>
      </w:r>
      <w:r>
        <w:rPr>
          <w:rFonts w:hint="default"/>
          <w:sz w:val="24"/>
          <w:szCs w:val="24"/>
          <w:lang w:val="en-US" w:eastAsia="zh-CN"/>
        </w:rPr>
        <w:t>najomość obsługi systemu bankowości elektronicznej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Z</w:t>
      </w:r>
      <w:r>
        <w:rPr>
          <w:rFonts w:hint="default"/>
          <w:sz w:val="24"/>
          <w:szCs w:val="24"/>
          <w:lang w:val="en-US" w:eastAsia="zh-CN"/>
        </w:rPr>
        <w:t xml:space="preserve">najomość obsługi programów firmy Vulcan: program </w:t>
      </w:r>
      <w:r>
        <w:rPr>
          <w:rFonts w:hint="default"/>
          <w:sz w:val="24"/>
          <w:szCs w:val="24"/>
          <w:lang w:val="pl-PL" w:eastAsia="zh-CN"/>
        </w:rPr>
        <w:t xml:space="preserve">SJO </w:t>
      </w:r>
      <w:r>
        <w:rPr>
          <w:rFonts w:hint="default"/>
          <w:sz w:val="24"/>
          <w:szCs w:val="24"/>
          <w:lang w:val="en-US" w:eastAsia="zh-CN"/>
        </w:rPr>
        <w:t>BESTIA, program PŁATNIK, PUE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Z</w:t>
      </w:r>
      <w:r>
        <w:rPr>
          <w:rFonts w:hint="default"/>
          <w:sz w:val="24"/>
          <w:szCs w:val="24"/>
          <w:lang w:val="en-US" w:eastAsia="zh-CN"/>
        </w:rPr>
        <w:t>najomość ustaw: Karta Nauczyciela, o pracownikach samorządowych, Kodeks pracy, o systemie ubezpieczeń społecznych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P</w:t>
      </w:r>
      <w:r>
        <w:rPr>
          <w:rFonts w:hint="default"/>
          <w:sz w:val="24"/>
          <w:szCs w:val="24"/>
          <w:lang w:val="en-US" w:eastAsia="zh-CN"/>
        </w:rPr>
        <w:t>redyspozycje do współdziałania w grupie pracowniczej, gotowość</w:t>
      </w:r>
      <w:r>
        <w:rPr>
          <w:rFonts w:hint="default"/>
          <w:sz w:val="24"/>
          <w:szCs w:val="24"/>
          <w:lang w:val="pl-PL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do podnoszenia wiedzy i kwalifikacji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Z</w:t>
      </w:r>
      <w:r>
        <w:rPr>
          <w:rFonts w:hint="default"/>
          <w:sz w:val="24"/>
          <w:szCs w:val="24"/>
          <w:lang w:val="en-US" w:eastAsia="zh-CN"/>
        </w:rPr>
        <w:t>a realizację zadań, terminowość, dyskrecja, życzliwość i wysoka kultura osobista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3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pl-PL" w:eastAsia="zh-CN"/>
        </w:rPr>
        <w:t>B</w:t>
      </w:r>
      <w:r>
        <w:rPr>
          <w:rFonts w:hint="default"/>
          <w:sz w:val="24"/>
          <w:szCs w:val="24"/>
          <w:lang w:val="en-US" w:eastAsia="zh-CN"/>
        </w:rPr>
        <w:t>iegła obsługa komputera w zakresie programów Microsoft Office</w:t>
      </w:r>
      <w:r>
        <w:rPr>
          <w:rFonts w:hint="default"/>
          <w:sz w:val="24"/>
          <w:szCs w:val="24"/>
          <w:lang w:val="pl-PL" w:eastAsia="zh-CN"/>
        </w:rPr>
        <w:t>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obowiązków: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numPr>
          <w:ilvl w:val="0"/>
          <w:numId w:val="4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Terminowa ewidencja księgowa i finansowa operacji gospodarczych szkoły.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 xml:space="preserve">2.Przyjmowanie, dekretowanie sprawdzanie dokumentów księgowych pod względem formalnym i rachunkowym. 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3. Przygotowanie danych do sporządzania sprawozdań budżetowych - miesięcznych,kwartalnych, rocznych, sporządzenie zestawień, analiz finansowych.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 xml:space="preserve">4. Przeprowadzanie bieżącej analizy z zakresu wykonania planu dochodów, wydatków. 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5. Przygotowywanie propozycji zmian w planie dochodów i wydatków budżetowych.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6. Wprowadzanie danych w zakresie zatrudnienia i wynagrodzenia pracowników w Systemie Informacji Oświatowej zgodnie z obowiązującymi terminami.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7.Sporządzanie poleceń przelewu na rzecz kontrahentów, przekazywanie dochodów do jednostki nadrzędnej.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8.Obsługa bankowości elektronicznej.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9.Prowadzenie ewidencji środków trwałych na kontach i w księgach, uczestniczenie w komisji inwentaryzacyjnej powoływanej przez dyrektora szkoły.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10.Zastępowanie głównej księgowej w czasie nieobecności.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11.Sporządzanie ewidencji podatku VAT.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12.Przygotowywanie danych do sprawozdań GUS.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 xml:space="preserve">13. Wykonywanie innych czynności i zadań zleconych przez Dyrektora Szkoły. </w:t>
      </w:r>
    </w:p>
    <w:p>
      <w:pPr>
        <w:spacing w:after="0" w:line="240" w:lineRule="auto"/>
        <w:ind w:left="360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życiorys kandydata (CV) wraz z dopiskiem </w:t>
      </w:r>
      <w:r>
        <w:rPr>
          <w:rFonts w:hint="default"/>
          <w:sz w:val="24"/>
          <w:szCs w:val="24"/>
          <w:lang w:val="pl-PL"/>
        </w:rPr>
        <w:t>„</w:t>
      </w:r>
      <w:r>
        <w:rPr>
          <w:rFonts w:hint="default"/>
          <w:sz w:val="24"/>
          <w:szCs w:val="24"/>
        </w:rPr>
        <w:t>Wyrażam zgodę na 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motywacyjny ze wskazaniem numeru naboru;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kwestionariusz personalny kandydata;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popełnionego/nie popełnionego przestępstwa, zgodnie z art. 6 ust. 3, pkt 2 ustawy o pracownikach samorządowych;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osobowych;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przyjęciu do wiadomości faktu obowiązku publikacji w Biuletynie Informacji Publicznej danych osobowych kandydata;</w:t>
      </w:r>
    </w:p>
    <w:p>
      <w:pPr>
        <w:pStyle w:val="8"/>
        <w:numPr>
          <w:ilvl w:val="0"/>
          <w:numId w:val="0"/>
        </w:numPr>
        <w:spacing w:after="0" w:line="240" w:lineRule="auto"/>
        <w:contextualSpacing/>
        <w:jc w:val="both"/>
        <w:rPr>
          <w:sz w:val="24"/>
          <w:szCs w:val="24"/>
        </w:rPr>
      </w:pPr>
    </w:p>
    <w:p>
      <w:pPr>
        <w:pStyle w:val="8"/>
        <w:numPr>
          <w:ilvl w:val="0"/>
          <w:numId w:val="0"/>
        </w:numPr>
        <w:spacing w:after="0" w:line="240" w:lineRule="auto"/>
        <w:contextualSpacing/>
        <w:jc w:val="both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line="15" w:lineRule="atLeast"/>
        <w:ind w:left="0" w:firstLine="0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UWAGI DODATKOWE: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1.Kandydat do zatrudnienia na wolnym stanowisku pracy, wyłoniony w wyniku niniejszego naboru, zostanie niezwłocznie skierowany do lekarza medycyny pracy celem uzyskania zaświadczenia lekarskiego o braku przeciwwskazań zdrowotnych do zajmowanego stanowiska.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2.Dokumenty aplikacyjne: list motywacyjny oraz CV powinny być opatrzone klauzulą: „Wyrażam zgodę na przetwarzanie moich danych osobowych zawartych w mojej kandydaturze o pracę CV (w zakresie wykraczającym  ponad te informacje, których może żądać zatrudniający na podstawie art. 221 Kodeksu pracy) przez Zespół Szkół Zawodowych nr 2 w Knurowie, dla celu realizacji obecnego procesu rekrutacyjnego oraz przyszłych procesów rekrutacyjnych zgodnie z obowiązującymi przepisami o ochronie danych osobowych w szczególności z RODO*. Jednocześnie oświadczam, że znam przysługujące mi prawo wycofania niniejszej zgody (w odniesieniu do danych, które wykraczają ponad te informacje, których może żądać zatrudniający zgodnie z art. 221 Kodeksu pracy) w dowolnym momencie. Potwierdzam jednocześnie, że administrator danych poinformował o tym, iż podanie przeze mnie moich danych osobowych oraz wyrażenie zgody na ich przetwarzanie w określonym powyżej celu są dobrowolne.”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3.Warunkiem dopuszczenia kandydata do udziału w dalszym postępowaniu konkursowym jest spełnianie przez niego wymogów formalnych określonych w art. 6 ustawy o pracownikach samorządowych.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  <w:r>
        <w:rPr>
          <w:rFonts w:hint="default"/>
          <w:sz w:val="24"/>
          <w:szCs w:val="24"/>
          <w:lang w:val="pl-PL" w:eastAsia="en-US"/>
        </w:rPr>
        <w:t>4.Kandydat, który zamierza skorzystać z uprawnienia, o którym mowa w art. 13a. ust. 2 ustawy z dnia 21 listopada 2008 r. o pracownikach samorządowych, jest obowiązany do złożenia wraz z dokumentami kopii dokumentu potwierdzającego niepełnosprawność.</w:t>
      </w:r>
    </w:p>
    <w:p>
      <w:pPr>
        <w:numPr>
          <w:ilvl w:val="0"/>
          <w:numId w:val="0"/>
        </w:numPr>
        <w:spacing w:after="0" w:line="240" w:lineRule="auto"/>
        <w:ind w:left="440" w:leftChars="0"/>
        <w:jc w:val="both"/>
        <w:rPr>
          <w:rFonts w:hint="default"/>
          <w:sz w:val="24"/>
          <w:szCs w:val="24"/>
          <w:lang w:val="pl-PL" w:eastAsia="en-US"/>
        </w:rPr>
      </w:pPr>
    </w:p>
    <w:p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WSZELKIE WYŻEJ WYMIENIONE DOKUMENTY WINNY BYĆ POTWIERDZONE WŁASNORĘCZNYM PODPISEM.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poświadczających wykształcenie oraz inne dodatkowe dokumenty o posiadanych kwalifikacjach i umiejętnościach;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potwierdzających wymagane doświadczenie zawodowe;</w:t>
      </w:r>
    </w:p>
    <w:p>
      <w:pPr>
        <w:spacing w:after="0" w:line="240" w:lineRule="auto"/>
        <w:jc w:val="both"/>
        <w:rPr>
          <w:rFonts w:hint="default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Kwestionariusz kandydata oraz oświadczenia dostępne są na stronie BIP</w:t>
      </w:r>
      <w:r>
        <w:rPr>
          <w:rFonts w:hint="default"/>
          <w:b/>
          <w:sz w:val="24"/>
          <w:szCs w:val="24"/>
          <w:lang w:val="pl-PL"/>
        </w:rPr>
        <w:t xml:space="preserve"> Zespołu Szkół Zawodowych nr 2 w Knurowie w zakładce Oferty pracy.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dokumenty zawarte w ofercie muszą być sporządzone w języku polskim w formie umożliwiającej ich odczytanie. Dokumenty wydane w języku obcym powinny zostać złożone wraz  z tłumaczeniem przez tłumacza.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 należy składać: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pocztą na adres: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Zespół Szkół Zawodowych nr 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ul. Szpitalna 29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44-194 Knurów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z numeru naboru.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osobiście w siedzibie </w:t>
      </w:r>
      <w:r>
        <w:rPr>
          <w:rFonts w:hint="default"/>
          <w:sz w:val="24"/>
          <w:szCs w:val="24"/>
          <w:lang w:val="pl-PL"/>
        </w:rPr>
        <w:t>Zespołu Szkół Zawodowych nr 2 w Kurowie przy ul. Szpitalnej 29</w:t>
      </w:r>
      <w:r>
        <w:rPr>
          <w:sz w:val="24"/>
          <w:szCs w:val="24"/>
        </w:rPr>
        <w:t xml:space="preserve"> – pokój nr 4, parter.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W zaklejonej kopercie z dopiskiem: „ Nabór na wolne stanowisko - KSIĘGOWY w Zespole Szkół Zawodowych nr w w Knurowie, nr naboru </w:t>
      </w:r>
      <w:r>
        <w:rPr>
          <w:rFonts w:hint="default"/>
          <w:b/>
          <w:color w:val="auto"/>
          <w:sz w:val="24"/>
          <w:szCs w:val="24"/>
          <w:lang w:val="pl-PL"/>
        </w:rPr>
        <w:t>ZSZ2.1100.01.2023</w:t>
      </w:r>
      <w:r>
        <w:rPr>
          <w:rFonts w:hint="default"/>
          <w:sz w:val="24"/>
          <w:szCs w:val="24"/>
          <w:lang w:val="pl-PL"/>
        </w:rPr>
        <w:t>”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Dokumenty należy składać do dnia:  </w:t>
      </w:r>
      <w:r>
        <w:rPr>
          <w:rFonts w:hint="default"/>
          <w:b/>
          <w:color w:val="FF0000"/>
          <w:sz w:val="24"/>
          <w:szCs w:val="24"/>
          <w:lang w:val="pl-PL"/>
        </w:rPr>
        <w:t>31</w:t>
      </w:r>
      <w:bookmarkStart w:id="0" w:name="_GoBack"/>
      <w:bookmarkEnd w:id="0"/>
      <w:r>
        <w:rPr>
          <w:rFonts w:hint="default"/>
          <w:b/>
          <w:color w:val="FF0000"/>
          <w:sz w:val="24"/>
          <w:szCs w:val="24"/>
          <w:lang w:val="pl-PL"/>
        </w:rPr>
        <w:t xml:space="preserve"> maja 2023 </w:t>
      </w:r>
      <w:r>
        <w:rPr>
          <w:b/>
          <w:color w:val="FF0000"/>
          <w:sz w:val="24"/>
          <w:szCs w:val="24"/>
        </w:rPr>
        <w:t>roku</w:t>
      </w:r>
      <w:r>
        <w:rPr>
          <w:b/>
          <w:color w:val="FF0000"/>
          <w:sz w:val="32"/>
          <w:szCs w:val="24"/>
        </w:rPr>
        <w:t xml:space="preserve"> </w:t>
      </w:r>
      <w:r>
        <w:rPr>
          <w:b/>
          <w:color w:val="FF0000"/>
          <w:sz w:val="24"/>
          <w:szCs w:val="24"/>
        </w:rPr>
        <w:t>do godz. 15:30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Dokumenty, które wpłyną do Szkoły po wyżej określonym terminie nie będą rozpatrywane.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</w:pPr>
      <w:r>
        <w:rPr>
          <w:sz w:val="24"/>
          <w:szCs w:val="24"/>
        </w:rPr>
        <w:t>Szczegółowych informacji udziela sekretarz szkoły, główna księgowa oraz dyrektor szkoły tel. 32 336 26 17.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432B26"/>
    <w:multiLevelType w:val="singleLevel"/>
    <w:tmpl w:val="A6432B2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CC0322D"/>
    <w:multiLevelType w:val="singleLevel"/>
    <w:tmpl w:val="0CC0322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34E644D"/>
    <w:multiLevelType w:val="multilevel"/>
    <w:tmpl w:val="334E64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0B06A77"/>
    <w:multiLevelType w:val="multilevel"/>
    <w:tmpl w:val="40B06A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20A47C4"/>
    <w:multiLevelType w:val="multilevel"/>
    <w:tmpl w:val="720A47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52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24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9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40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1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8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560" w:hanging="180"/>
      </w:pPr>
    </w:lvl>
  </w:abstractNum>
  <w:abstractNum w:abstractNumId="5">
    <w:nsid w:val="77E271AE"/>
    <w:multiLevelType w:val="multilevel"/>
    <w:tmpl w:val="77E271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2"/>
    <w:rsid w:val="00102C4C"/>
    <w:rsid w:val="001250C5"/>
    <w:rsid w:val="0015128E"/>
    <w:rsid w:val="001E313E"/>
    <w:rsid w:val="002C3151"/>
    <w:rsid w:val="003311D0"/>
    <w:rsid w:val="004224A3"/>
    <w:rsid w:val="00534EA2"/>
    <w:rsid w:val="00576196"/>
    <w:rsid w:val="005C27FA"/>
    <w:rsid w:val="00661807"/>
    <w:rsid w:val="0089615A"/>
    <w:rsid w:val="009F545A"/>
    <w:rsid w:val="00AC581B"/>
    <w:rsid w:val="00BA0013"/>
    <w:rsid w:val="00BB652E"/>
    <w:rsid w:val="00BE2A89"/>
    <w:rsid w:val="00C4337B"/>
    <w:rsid w:val="00C564F0"/>
    <w:rsid w:val="00D5538E"/>
    <w:rsid w:val="00E06FDE"/>
    <w:rsid w:val="00EE0881"/>
    <w:rsid w:val="00F164BF"/>
    <w:rsid w:val="00F9108B"/>
    <w:rsid w:val="00F96905"/>
    <w:rsid w:val="16742C96"/>
    <w:rsid w:val="1C0028F9"/>
    <w:rsid w:val="289379D8"/>
    <w:rsid w:val="35621CFF"/>
    <w:rsid w:val="5F9071D4"/>
    <w:rsid w:val="66F44424"/>
    <w:rsid w:val="784F5B9A"/>
    <w:rsid w:val="78D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3511</Characters>
  <Lines>29</Lines>
  <Paragraphs>8</Paragraphs>
  <TotalTime>2</TotalTime>
  <ScaleCrop>false</ScaleCrop>
  <LinksUpToDate>false</LinksUpToDate>
  <CharactersWithSpaces>4088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2023-05-08T10:01:00Z</dcterms:created>
  <dc:creator>Sekretariat ZSZ2</dc:creator>
  <cp:lastModifiedBy>x</cp:lastModifiedBy>
  <cp:lastPrinted>2023-05-16T10:59:00Z</cp:lastPrinted>
  <dcterms:modified xsi:type="dcterms:W3CDTF">2023-05-16T13:07:04Z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7CAD37C26E094D428EB208739AC73990</vt:lpwstr>
  </property>
</Properties>
</file>