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121C2" w14:textId="77777777" w:rsidR="004356A7" w:rsidRDefault="003B1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Gliwice, dnia</w:t>
      </w:r>
    </w:p>
    <w:p w14:paraId="4638B2C5" w14:textId="77777777" w:rsidR="003B1CED" w:rsidRDefault="003B1CED" w:rsidP="0088373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( </w:t>
      </w:r>
      <w:r w:rsidR="009902BD">
        <w:rPr>
          <w:rFonts w:ascii="Times New Roman" w:hAnsi="Times New Roman" w:cs="Times New Roman"/>
          <w:sz w:val="24"/>
          <w:szCs w:val="24"/>
          <w:vertAlign w:val="superscript"/>
        </w:rPr>
        <w:t>imię i n</w:t>
      </w:r>
      <w:r w:rsidRPr="003B1CED">
        <w:rPr>
          <w:rFonts w:ascii="Times New Roman" w:hAnsi="Times New Roman" w:cs="Times New Roman"/>
          <w:sz w:val="24"/>
          <w:szCs w:val="24"/>
          <w:vertAlign w:val="superscript"/>
        </w:rPr>
        <w:t>azwisko)</w:t>
      </w:r>
    </w:p>
    <w:p w14:paraId="082EF841" w14:textId="77777777" w:rsidR="003B1CED" w:rsidRDefault="003B1CED" w:rsidP="00883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CF68113" w14:textId="77777777" w:rsidR="003B1CED" w:rsidRDefault="003B1CED" w:rsidP="0088373A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3B1CED">
        <w:rPr>
          <w:rFonts w:ascii="Times New Roman" w:hAnsi="Times New Roman" w:cs="Times New Roman"/>
          <w:sz w:val="24"/>
          <w:szCs w:val="24"/>
          <w:vertAlign w:val="superscript"/>
        </w:rPr>
        <w:t>( adres)</w:t>
      </w:r>
    </w:p>
    <w:p w14:paraId="67C276DD" w14:textId="77777777" w:rsidR="00487249" w:rsidRDefault="00487249" w:rsidP="0088373A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A56E8A2" w14:textId="77777777" w:rsidR="003B1CED" w:rsidRDefault="003B1CED" w:rsidP="0088373A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…………………………………………</w:t>
      </w:r>
    </w:p>
    <w:p w14:paraId="63275B5A" w14:textId="77777777" w:rsidR="003B1CED" w:rsidRDefault="003B1CED" w:rsidP="0088373A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…………………………………………</w:t>
      </w:r>
    </w:p>
    <w:p w14:paraId="77E876FD" w14:textId="77777777" w:rsidR="003B1CED" w:rsidRDefault="003B1CED" w:rsidP="0088373A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………………………………………….</w:t>
      </w:r>
      <w:r>
        <w:rPr>
          <w:rFonts w:ascii="Times New Roman" w:hAnsi="Times New Roman" w:cs="Times New Roman"/>
          <w:sz w:val="24"/>
          <w:szCs w:val="24"/>
          <w:vertAlign w:val="superscript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(nazwa i adres instytucji)</w:t>
      </w:r>
    </w:p>
    <w:p w14:paraId="2C29CC4F" w14:textId="77777777" w:rsidR="003B1CED" w:rsidRDefault="003B1CED" w:rsidP="003B1CED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A8FCB0A" w14:textId="77777777" w:rsidR="003B1CED" w:rsidRDefault="0088373A" w:rsidP="00883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73A">
        <w:rPr>
          <w:rFonts w:ascii="Times New Roman" w:hAnsi="Times New Roman" w:cs="Times New Roman"/>
          <w:b/>
          <w:sz w:val="24"/>
          <w:szCs w:val="24"/>
        </w:rPr>
        <w:t xml:space="preserve">Wniosek o wydanie dokumentu z archiwum zakładowego </w:t>
      </w:r>
      <w:r w:rsidR="00B5553F">
        <w:rPr>
          <w:rFonts w:ascii="Times New Roman" w:hAnsi="Times New Roman" w:cs="Times New Roman"/>
          <w:b/>
          <w:sz w:val="24"/>
          <w:szCs w:val="24"/>
        </w:rPr>
        <w:br/>
      </w:r>
      <w:r w:rsidRPr="0088373A">
        <w:rPr>
          <w:rFonts w:ascii="Times New Roman" w:hAnsi="Times New Roman" w:cs="Times New Roman"/>
          <w:b/>
          <w:sz w:val="24"/>
          <w:szCs w:val="24"/>
        </w:rPr>
        <w:t>Starostwa Powiatowego w Gliwicach</w:t>
      </w:r>
    </w:p>
    <w:p w14:paraId="596D1E64" w14:textId="77777777" w:rsidR="0088373A" w:rsidRPr="0088373A" w:rsidRDefault="0088373A" w:rsidP="008837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3C169" w14:textId="77777777" w:rsidR="003B1CED" w:rsidRDefault="003B1CED" w:rsidP="003B1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Uprzejmi</w:t>
      </w:r>
      <w:r w:rsidR="007B566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proszę o wydanie z moich akt osobowych</w:t>
      </w:r>
      <w:r w:rsidR="009902BD">
        <w:rPr>
          <w:rFonts w:ascii="Times New Roman" w:hAnsi="Times New Roman" w:cs="Times New Roman"/>
          <w:sz w:val="24"/>
          <w:szCs w:val="24"/>
        </w:rPr>
        <w:t>:</w:t>
      </w:r>
    </w:p>
    <w:p w14:paraId="3E8FC63E" w14:textId="77777777" w:rsidR="003B1CED" w:rsidRDefault="009902BD" w:rsidP="009902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świadectwa pracy,</w:t>
      </w:r>
    </w:p>
    <w:p w14:paraId="2CB4FDFC" w14:textId="77777777" w:rsidR="009902BD" w:rsidRDefault="009902BD" w:rsidP="009902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 dokument……………………………………………………………………….</w:t>
      </w:r>
    </w:p>
    <w:p w14:paraId="36806EA2" w14:textId="77777777" w:rsidR="009902BD" w:rsidRDefault="007B5663" w:rsidP="009902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podaję</w:t>
      </w:r>
      <w:r w:rsidR="009902BD">
        <w:rPr>
          <w:rFonts w:ascii="Times New Roman" w:hAnsi="Times New Roman" w:cs="Times New Roman"/>
          <w:sz w:val="24"/>
          <w:szCs w:val="24"/>
        </w:rPr>
        <w:t xml:space="preserve"> dane osobowe:</w:t>
      </w:r>
    </w:p>
    <w:p w14:paraId="78211EA1" w14:textId="77777777" w:rsidR="003B1CED" w:rsidRDefault="009902BD" w:rsidP="003B1CED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                                   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Pr="009902BD">
        <w:rPr>
          <w:rFonts w:ascii="Times New Roman" w:hAnsi="Times New Roman" w:cs="Times New Roman"/>
          <w:sz w:val="24"/>
          <w:szCs w:val="24"/>
          <w:vertAlign w:val="superscript"/>
        </w:rPr>
        <w:t>(imię i nazwisko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dla mężatek również panieńskie</w:t>
      </w:r>
      <w:r w:rsidRPr="009902B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(data urodzenia)</w:t>
      </w:r>
    </w:p>
    <w:p w14:paraId="29A10844" w14:textId="77777777" w:rsidR="009902BD" w:rsidRDefault="009902BD" w:rsidP="003B1CED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 w:rsidRPr="009902BD">
        <w:rPr>
          <w:rFonts w:ascii="Times New Roman" w:hAnsi="Times New Roman" w:cs="Times New Roman"/>
          <w:sz w:val="24"/>
          <w:szCs w:val="24"/>
          <w:vertAlign w:val="superscript"/>
        </w:rPr>
        <w:t>(miejsce zatrudnienia)</w:t>
      </w:r>
    </w:p>
    <w:p w14:paraId="21C6E342" w14:textId="77777777" w:rsidR="009902BD" w:rsidRDefault="009902BD" w:rsidP="003B1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okres zatrudnienia: od dnia…………………………. do dnia…………………………….…..</w:t>
      </w:r>
    </w:p>
    <w:p w14:paraId="66092A8C" w14:textId="77777777" w:rsidR="009902BD" w:rsidRDefault="009902BD" w:rsidP="003B1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numer PESEL …………………………………………………………………………………</w:t>
      </w:r>
    </w:p>
    <w:p w14:paraId="08B23952" w14:textId="77777777" w:rsidR="009902BD" w:rsidRDefault="009902BD" w:rsidP="003B1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stanowisko (rodzaj wykonywanej pracy)……………………………………………….……..</w:t>
      </w:r>
    </w:p>
    <w:p w14:paraId="384DA6F4" w14:textId="77777777" w:rsidR="009902BD" w:rsidRDefault="009902BD" w:rsidP="003B1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aktualny adres……………………………………………………………………………….…</w:t>
      </w:r>
    </w:p>
    <w:p w14:paraId="160A9FE8" w14:textId="77777777" w:rsidR="00487249" w:rsidRDefault="00487249" w:rsidP="003B1CED">
      <w:pPr>
        <w:rPr>
          <w:rFonts w:ascii="Times New Roman" w:hAnsi="Times New Roman" w:cs="Times New Roman"/>
        </w:rPr>
      </w:pPr>
    </w:p>
    <w:p w14:paraId="30A542C7" w14:textId="77777777" w:rsidR="00474C3C" w:rsidRPr="00487249" w:rsidRDefault="00474C3C" w:rsidP="003B1CED">
      <w:pPr>
        <w:rPr>
          <w:rFonts w:ascii="Times New Roman" w:hAnsi="Times New Roman" w:cs="Times New Roman"/>
        </w:rPr>
      </w:pPr>
    </w:p>
    <w:p w14:paraId="4EFF884F" w14:textId="77777777" w:rsidR="00F4651C" w:rsidRDefault="00F4651C" w:rsidP="003B1CE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...………………………………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(podpis</w:t>
      </w:r>
      <w:r w:rsidR="00487249">
        <w:rPr>
          <w:rFonts w:ascii="Times New Roman" w:hAnsi="Times New Roman" w:cs="Times New Roman"/>
          <w:sz w:val="24"/>
          <w:szCs w:val="24"/>
          <w:vertAlign w:val="superscript"/>
        </w:rPr>
        <w:t xml:space="preserve"> wnioskodawcy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C1D2B7F" w14:textId="77777777" w:rsidR="00F4651C" w:rsidRDefault="00F4651C" w:rsidP="003B1CE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(wolne  od opłaty skarbowej)</w:t>
      </w:r>
    </w:p>
    <w:p w14:paraId="461A7716" w14:textId="77777777" w:rsidR="001F3F30" w:rsidRDefault="001F3F30" w:rsidP="003B1CED">
      <w:pPr>
        <w:rPr>
          <w:rFonts w:ascii="Times New Roman" w:hAnsi="Times New Roman" w:cs="Times New Roman"/>
          <w:sz w:val="16"/>
          <w:szCs w:val="16"/>
        </w:rPr>
      </w:pPr>
    </w:p>
    <w:p w14:paraId="48DC80E2" w14:textId="77777777" w:rsidR="003241BF" w:rsidRPr="00ED5ECE" w:rsidRDefault="003241BF" w:rsidP="003241BF">
      <w:pPr>
        <w:jc w:val="both"/>
        <w:rPr>
          <w:rFonts w:ascii="Times New Roman" w:eastAsia="Times New Roman" w:hAnsi="Times New Roman" w:cs="Times New Roman"/>
        </w:rPr>
      </w:pPr>
      <w:r w:rsidRPr="00ED5ECE">
        <w:rPr>
          <w:rFonts w:ascii="Times New Roman" w:eastAsia="Times New Roman" w:hAnsi="Times New Roman" w:cs="Times New Roman"/>
        </w:rPr>
        <w:lastRenderedPageBreak/>
        <w:t xml:space="preserve">Zgodnie z art. 13 ust. 1 i ust. 2  Rozporządzenia Parlamentu Europejskiego i Rady (UE) 2016/679 </w:t>
      </w:r>
      <w:r>
        <w:rPr>
          <w:rFonts w:ascii="Times New Roman" w:eastAsia="Times New Roman" w:hAnsi="Times New Roman" w:cs="Times New Roman"/>
        </w:rPr>
        <w:br/>
      </w:r>
      <w:r w:rsidRPr="00ED5ECE">
        <w:rPr>
          <w:rFonts w:ascii="Times New Roman" w:eastAsia="Times New Roman" w:hAnsi="Times New Roman" w:cs="Times New Roman"/>
        </w:rPr>
        <w:t>z dnia 27 kwietnia 2016 r. w sprawie ochrony osób fizycznych w związku z przetwarzaniem danych osobowych i w sprawie swobodnego przepływu takich danych oraz uchylenia dyrektywy 95/</w:t>
      </w:r>
      <w:r>
        <w:rPr>
          <w:rFonts w:ascii="Times New Roman" w:eastAsia="Times New Roman" w:hAnsi="Times New Roman" w:cs="Times New Roman"/>
        </w:rPr>
        <w:t>46</w:t>
      </w:r>
      <w:r w:rsidRPr="00ED5ECE">
        <w:rPr>
          <w:rFonts w:ascii="Times New Roman" w:eastAsia="Times New Roman" w:hAnsi="Times New Roman" w:cs="Times New Roman"/>
        </w:rPr>
        <w:t>/WE (ogólne rozporządzeni</w:t>
      </w:r>
      <w:r>
        <w:rPr>
          <w:rFonts w:ascii="Times New Roman" w:eastAsia="Times New Roman" w:hAnsi="Times New Roman" w:cs="Times New Roman"/>
        </w:rPr>
        <w:t>e</w:t>
      </w:r>
      <w:r w:rsidRPr="00ED5ECE">
        <w:rPr>
          <w:rFonts w:ascii="Times New Roman" w:eastAsia="Times New Roman" w:hAnsi="Times New Roman" w:cs="Times New Roman"/>
        </w:rPr>
        <w:t xml:space="preserve"> o ochronie danych osobowych) informujemy, </w:t>
      </w:r>
      <w:r>
        <w:rPr>
          <w:rFonts w:ascii="Times New Roman" w:eastAsia="Times New Roman" w:hAnsi="Times New Roman" w:cs="Times New Roman"/>
        </w:rPr>
        <w:t>że</w:t>
      </w:r>
      <w:r w:rsidRPr="00ED5ECE">
        <w:rPr>
          <w:rFonts w:ascii="Times New Roman" w:eastAsia="Times New Roman" w:hAnsi="Times New Roman" w:cs="Times New Roman"/>
        </w:rPr>
        <w:t>:</w:t>
      </w:r>
    </w:p>
    <w:p w14:paraId="4E4937DD" w14:textId="77777777" w:rsidR="003241BF" w:rsidRPr="00A54CEA" w:rsidRDefault="003241BF" w:rsidP="003241BF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54CEA">
        <w:rPr>
          <w:rFonts w:ascii="Times New Roman" w:eastAsia="Times New Roman" w:hAnsi="Times New Roman" w:cs="Times New Roman"/>
        </w:rPr>
        <w:t>administratorem Pani/Pana danych osobowych jest Starosta Gliwicki z siedzibą w Gliwicach przy ul. Zygmunta Starego 17;</w:t>
      </w:r>
    </w:p>
    <w:p w14:paraId="69F10A5A" w14:textId="77777777" w:rsidR="003241BF" w:rsidRPr="00A54CEA" w:rsidRDefault="003241BF" w:rsidP="003241BF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54CEA">
        <w:rPr>
          <w:rFonts w:ascii="Times New Roman" w:eastAsia="Times New Roman" w:hAnsi="Times New Roman" w:cs="Times New Roman"/>
        </w:rPr>
        <w:t>kontakt z Inspektorem Ochrony Danych: tel. (32) 231 96 86, e-mail: iod@starostwo.gliwice.pl;</w:t>
      </w:r>
    </w:p>
    <w:p w14:paraId="5F26FC34" w14:textId="77777777" w:rsidR="003241BF" w:rsidRPr="00A54CEA" w:rsidRDefault="003241BF" w:rsidP="003241BF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54CEA">
        <w:rPr>
          <w:rFonts w:ascii="Times New Roman" w:eastAsia="Times New Roman" w:hAnsi="Times New Roman" w:cs="Times New Roman"/>
        </w:rPr>
        <w:t>Pani/Pana dane osobowe przetwarzane będą w celu realizacji ustawowych zadań urzędu tj.:</w:t>
      </w:r>
    </w:p>
    <w:p w14:paraId="75A64B1A" w14:textId="77777777" w:rsidR="003241BF" w:rsidRPr="00153158" w:rsidRDefault="003241BF" w:rsidP="003241BF">
      <w:pPr>
        <w:pStyle w:val="Akapitzlist"/>
        <w:numPr>
          <w:ilvl w:val="0"/>
          <w:numId w:val="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</w:rPr>
      </w:pPr>
      <w:r w:rsidRPr="00153158">
        <w:rPr>
          <w:rFonts w:ascii="Times New Roman" w:eastAsia="Times New Roman" w:hAnsi="Times New Roman" w:cs="Times New Roman"/>
        </w:rPr>
        <w:t>przechowywania dokumentacji niearchiwalnej po jednostkach organizacyjnych, które trwale zaprzestały działalności,</w:t>
      </w:r>
    </w:p>
    <w:p w14:paraId="079C1A16" w14:textId="77777777" w:rsidR="003241BF" w:rsidRPr="00153158" w:rsidRDefault="003241BF" w:rsidP="003241BF">
      <w:pPr>
        <w:pStyle w:val="Akapitzlist"/>
        <w:numPr>
          <w:ilvl w:val="0"/>
          <w:numId w:val="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</w:rPr>
      </w:pPr>
      <w:r w:rsidRPr="00153158">
        <w:rPr>
          <w:rFonts w:ascii="Times New Roman" w:eastAsia="Times New Roman" w:hAnsi="Times New Roman" w:cs="Times New Roman"/>
        </w:rPr>
        <w:t xml:space="preserve">wydawania byłym pracownikom zlikwidowanych jednostek organizacyjnych dokumentów niezbędnych do ustalenia prawa do świadczeń emerytalnych i ich wysokości, </w:t>
      </w:r>
    </w:p>
    <w:p w14:paraId="0AA1785D" w14:textId="77777777" w:rsidR="003241BF" w:rsidRPr="00153158" w:rsidRDefault="003241BF" w:rsidP="003241BF">
      <w:p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153158">
        <w:rPr>
          <w:rFonts w:ascii="Times New Roman" w:eastAsia="Times New Roman" w:hAnsi="Times New Roman" w:cs="Times New Roman"/>
        </w:rPr>
        <w:t>na podstawie art. 6 ust. 1 lit. c ogólnego rozporządzenia o ochronie danych osobowych z dnia 27 kwietnia 2016 r. oraz na</w:t>
      </w:r>
      <w:r w:rsidRPr="00153158">
        <w:rPr>
          <w:rFonts w:ascii="Times New Roman" w:eastAsia="Times New Roman" w:hAnsi="Times New Roman" w:cs="Times New Roman"/>
          <w:color w:val="FF0000"/>
        </w:rPr>
        <w:t xml:space="preserve"> </w:t>
      </w:r>
      <w:r w:rsidRPr="00153158">
        <w:rPr>
          <w:rFonts w:ascii="Times New Roman" w:eastAsia="Times New Roman" w:hAnsi="Times New Roman" w:cs="Times New Roman"/>
        </w:rPr>
        <w:t>podstawie ustawy z dnia 14 lipca 1983 r. o narodowym zasobie archiwalnym i archiwach, ustawy z dnia 17 grudnia 1998 r. o emeryturach i rentach z Funduszu Ubezpieczeń Społecznych;</w:t>
      </w:r>
    </w:p>
    <w:p w14:paraId="6F934E5D" w14:textId="77777777" w:rsidR="003241BF" w:rsidRPr="00A54CEA" w:rsidRDefault="003241BF" w:rsidP="003241BF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54CEA">
        <w:rPr>
          <w:rFonts w:ascii="Times New Roman" w:eastAsia="Times New Roman" w:hAnsi="Times New Roman" w:cs="Times New Roman"/>
        </w:rPr>
        <w:t>odbiorcami Pani/Pana danych osobowych będą wyłącznie podmioty uprawnione do uzyskania danych osobowych na podstawie przepisów prawa oraz firma LTC Sp. z o.o. z Łodzi, Kancelaria Prawna COMESTOR Radca Prawny Ireneusz Żarłok z Mysłowic;</w:t>
      </w:r>
    </w:p>
    <w:p w14:paraId="01324A0A" w14:textId="77777777" w:rsidR="003241BF" w:rsidRPr="00153158" w:rsidRDefault="003241BF" w:rsidP="003241BF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153158">
        <w:rPr>
          <w:rFonts w:ascii="Times New Roman" w:eastAsia="Times New Roman" w:hAnsi="Times New Roman" w:cs="Times New Roman"/>
        </w:rPr>
        <w:t>Pani/Pana dane osobowe będą przechowywane przez okres wynikający z przepisów prawa, tj. </w:t>
      </w:r>
      <w:r w:rsidRPr="00153158">
        <w:rPr>
          <w:rFonts w:ascii="Times New Roman" w:hAnsi="Times New Roman" w:cs="Times New Roman"/>
        </w:rPr>
        <w:t>Rozporządzenia Prezesa Rady Ministrów  z dn. 18 stycznia 2011 r. w sprawie instrukcji kancelaryjnej, jednolitych rzeczowych wykazów akt oraz instrukcji w sprawie organizacji i zakresu działania archiwów zakładowych</w:t>
      </w:r>
      <w:r w:rsidRPr="00153158">
        <w:rPr>
          <w:rFonts w:ascii="Times New Roman" w:eastAsia="Times New Roman" w:hAnsi="Times New Roman" w:cs="Times New Roman"/>
        </w:rPr>
        <w:t>;</w:t>
      </w:r>
    </w:p>
    <w:p w14:paraId="014F05AD" w14:textId="77777777" w:rsidR="003241BF" w:rsidRPr="00153158" w:rsidRDefault="003241BF" w:rsidP="003241BF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153158">
        <w:rPr>
          <w:rFonts w:ascii="Times New Roman" w:eastAsia="Times New Roman" w:hAnsi="Times New Roman" w:cs="Times New Roman"/>
        </w:rPr>
        <w:t>posiada Pani/Pan prawo żądania od administratora dostępu do danych osobowych, prawo do ich sprostowania oraz prawo do ograniczenia ich przetwarzania;</w:t>
      </w:r>
    </w:p>
    <w:p w14:paraId="4F997F7C" w14:textId="77777777" w:rsidR="003241BF" w:rsidRPr="00A54CEA" w:rsidRDefault="003241BF" w:rsidP="003241BF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153158">
        <w:rPr>
          <w:rFonts w:ascii="Times New Roman" w:eastAsia="Times New Roman" w:hAnsi="Times New Roman" w:cs="Times New Roman"/>
        </w:rPr>
        <w:t xml:space="preserve">ma Pani/Pan prawo wniesienia skargi do organu nadzorczego tj. do Prezesa Urzędu Ochrony </w:t>
      </w:r>
      <w:r w:rsidRPr="00A54CEA">
        <w:rPr>
          <w:rFonts w:ascii="Times New Roman" w:eastAsia="Times New Roman" w:hAnsi="Times New Roman" w:cs="Times New Roman"/>
        </w:rPr>
        <w:t>Danych Osobowych gdy uzna Pani/Pan, iż przetwarzanie Pani/Pana danych osobowych narusza przepisy ogólnego rozporządzenia o ochronie danych osobowych wskazanego na wstępie</w:t>
      </w:r>
      <w:r>
        <w:rPr>
          <w:rFonts w:ascii="Times New Roman" w:eastAsia="Times New Roman" w:hAnsi="Times New Roman" w:cs="Times New Roman"/>
        </w:rPr>
        <w:t>;</w:t>
      </w:r>
    </w:p>
    <w:p w14:paraId="4EBCA1E1" w14:textId="4A8D6945" w:rsidR="003241BF" w:rsidRPr="00A54CEA" w:rsidRDefault="003241BF" w:rsidP="003241BF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54CEA">
        <w:rPr>
          <w:rFonts w:ascii="Times New Roman" w:eastAsia="Times New Roman" w:hAnsi="Times New Roman" w:cs="Times New Roman"/>
        </w:rPr>
        <w:t xml:space="preserve">podanie danych osobowych w zakresie wymaganym ustawodawstwem tj. ustawy z dnia 14 lipca 1983 r. o narodowym zasobie archiwalnym i archiwach, ustawy z dnia 17 grudnia 1998 r. </w:t>
      </w:r>
      <w:r w:rsidRPr="00A54CEA">
        <w:rPr>
          <w:rFonts w:ascii="Times New Roman" w:eastAsia="Times New Roman" w:hAnsi="Times New Roman" w:cs="Times New Roman"/>
        </w:rPr>
        <w:br/>
        <w:t>o emeryturach i rentach z Funduszu Ubezpieczeń Społecznych oraz ustawy z dnia 13</w:t>
      </w:r>
      <w:r>
        <w:rPr>
          <w:rFonts w:ascii="Times New Roman" w:eastAsia="Times New Roman" w:hAnsi="Times New Roman" w:cs="Times New Roman"/>
        </w:rPr>
        <w:t> </w:t>
      </w:r>
      <w:r w:rsidRPr="00A54CEA">
        <w:rPr>
          <w:rFonts w:ascii="Times New Roman" w:eastAsia="Times New Roman" w:hAnsi="Times New Roman" w:cs="Times New Roman"/>
        </w:rPr>
        <w:t>października 1998 r. o systemie ubezpieczeń społecznych jest obligatoryjne</w:t>
      </w:r>
      <w:r>
        <w:rPr>
          <w:rFonts w:ascii="Times New Roman" w:eastAsia="Times New Roman" w:hAnsi="Times New Roman" w:cs="Times New Roman"/>
        </w:rPr>
        <w:t>;</w:t>
      </w:r>
      <w:bookmarkStart w:id="0" w:name="_GoBack"/>
      <w:bookmarkEnd w:id="0"/>
    </w:p>
    <w:p w14:paraId="359B2090" w14:textId="77777777" w:rsidR="003241BF" w:rsidRPr="00A54CEA" w:rsidRDefault="003241BF" w:rsidP="003241BF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54CEA">
        <w:rPr>
          <w:rFonts w:ascii="Times New Roman" w:hAnsi="Times New Roman" w:cs="Times New Roman"/>
        </w:rPr>
        <w:t xml:space="preserve">Pani/Pana dane nie będą przekazane </w:t>
      </w:r>
      <w:r w:rsidRPr="00A54CEA">
        <w:rPr>
          <w:rFonts w:ascii="Times New Roman" w:eastAsia="Times New Roman" w:hAnsi="Times New Roman" w:cs="Times New Roman"/>
        </w:rPr>
        <w:t>odbiorcy w państwie trzecim lub organizacji międzynarodowej;</w:t>
      </w:r>
    </w:p>
    <w:p w14:paraId="1B3CF667" w14:textId="77777777" w:rsidR="003241BF" w:rsidRPr="00A54CEA" w:rsidRDefault="003241BF" w:rsidP="003241BF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A54CEA">
        <w:rPr>
          <w:rFonts w:ascii="Times New Roman" w:hAnsi="Times New Roman" w:cs="Times New Roman"/>
        </w:rPr>
        <w:t>Pani/Pana dane nie będą poddane zautomatyzowanemu podejmowaniu decyzji (profilowaniu).</w:t>
      </w:r>
    </w:p>
    <w:p w14:paraId="0CC588D7" w14:textId="77777777" w:rsidR="003241BF" w:rsidRDefault="003241BF" w:rsidP="003241BF">
      <w:pPr>
        <w:spacing w:after="0"/>
        <w:jc w:val="both"/>
        <w:rPr>
          <w:rFonts w:ascii="Times New Roman" w:hAnsi="Times New Roman" w:cs="Times New Roman"/>
        </w:rPr>
      </w:pPr>
    </w:p>
    <w:p w14:paraId="659DCEF2" w14:textId="77777777" w:rsidR="001F3F30" w:rsidRDefault="001F3F30" w:rsidP="0024548F">
      <w:pPr>
        <w:spacing w:after="0"/>
        <w:jc w:val="both"/>
        <w:rPr>
          <w:rFonts w:ascii="Times New Roman" w:hAnsi="Times New Roman" w:cs="Times New Roman"/>
        </w:rPr>
      </w:pPr>
    </w:p>
    <w:p w14:paraId="72191638" w14:textId="77777777" w:rsidR="001F3F30" w:rsidRDefault="001F3F30" w:rsidP="0024548F">
      <w:pPr>
        <w:spacing w:after="0"/>
        <w:jc w:val="both"/>
        <w:rPr>
          <w:rFonts w:ascii="Times New Roman" w:hAnsi="Times New Roman" w:cs="Times New Roman"/>
        </w:rPr>
      </w:pPr>
    </w:p>
    <w:p w14:paraId="4776494C" w14:textId="77777777" w:rsidR="001F3F30" w:rsidRDefault="001F3F30" w:rsidP="0024548F">
      <w:pPr>
        <w:spacing w:after="0"/>
        <w:ind w:left="49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klauzulą informacyjną</w:t>
      </w:r>
    </w:p>
    <w:p w14:paraId="1FE6B244" w14:textId="77777777" w:rsidR="00684F02" w:rsidRDefault="00684F02" w:rsidP="0024548F">
      <w:pPr>
        <w:spacing w:after="0"/>
        <w:ind w:left="4962"/>
        <w:jc w:val="center"/>
        <w:rPr>
          <w:rFonts w:ascii="Times New Roman" w:hAnsi="Times New Roman" w:cs="Times New Roman"/>
        </w:rPr>
      </w:pPr>
    </w:p>
    <w:p w14:paraId="7051A362" w14:textId="77777777" w:rsidR="001F3F30" w:rsidRDefault="001F3F30" w:rsidP="0024548F">
      <w:pPr>
        <w:spacing w:after="0"/>
        <w:ind w:left="49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……………………………………………...</w:t>
      </w:r>
    </w:p>
    <w:p w14:paraId="06F5C7CA" w14:textId="77777777" w:rsidR="001F3F30" w:rsidRPr="00ED5ECE" w:rsidRDefault="001F3F30" w:rsidP="0024548F">
      <w:pPr>
        <w:spacing w:after="0"/>
        <w:ind w:left="4962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(data i podpis)</w:t>
      </w:r>
    </w:p>
    <w:p w14:paraId="1DFE3420" w14:textId="77777777" w:rsidR="001F3F30" w:rsidRPr="00F4651C" w:rsidRDefault="001F3F30" w:rsidP="0024548F">
      <w:pPr>
        <w:rPr>
          <w:rFonts w:ascii="Times New Roman" w:hAnsi="Times New Roman" w:cs="Times New Roman"/>
          <w:sz w:val="16"/>
          <w:szCs w:val="16"/>
        </w:rPr>
      </w:pPr>
    </w:p>
    <w:sectPr w:rsidR="001F3F30" w:rsidRPr="00F4651C" w:rsidSect="00487249">
      <w:headerReference w:type="default" r:id="rId7"/>
      <w:pgSz w:w="11906" w:h="16838"/>
      <w:pgMar w:top="1417" w:right="1416" w:bottom="851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9C1FF" w14:textId="77777777" w:rsidR="00710556" w:rsidRDefault="00710556" w:rsidP="008C2160">
      <w:pPr>
        <w:spacing w:after="0" w:line="240" w:lineRule="auto"/>
      </w:pPr>
      <w:r>
        <w:separator/>
      </w:r>
    </w:p>
  </w:endnote>
  <w:endnote w:type="continuationSeparator" w:id="0">
    <w:p w14:paraId="1928AE06" w14:textId="77777777" w:rsidR="00710556" w:rsidRDefault="00710556" w:rsidP="008C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DF5BD" w14:textId="77777777" w:rsidR="00710556" w:rsidRDefault="00710556" w:rsidP="008C2160">
      <w:pPr>
        <w:spacing w:after="0" w:line="240" w:lineRule="auto"/>
      </w:pPr>
      <w:r>
        <w:separator/>
      </w:r>
    </w:p>
  </w:footnote>
  <w:footnote w:type="continuationSeparator" w:id="0">
    <w:p w14:paraId="0894D8B7" w14:textId="77777777" w:rsidR="00710556" w:rsidRDefault="00710556" w:rsidP="008C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CC528" w14:textId="77777777" w:rsidR="00487249" w:rsidRPr="00760BAE" w:rsidRDefault="00487249" w:rsidP="00487249">
    <w:pPr>
      <w:pStyle w:val="Tekstpodstawowywcity2"/>
      <w:tabs>
        <w:tab w:val="left" w:pos="6237"/>
        <w:tab w:val="left" w:pos="6379"/>
      </w:tabs>
      <w:ind w:hanging="418"/>
      <w:jc w:val="lef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F53FE"/>
    <w:multiLevelType w:val="hybridMultilevel"/>
    <w:tmpl w:val="09985748"/>
    <w:lvl w:ilvl="0" w:tplc="FD4C0A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0081A"/>
    <w:multiLevelType w:val="hybridMultilevel"/>
    <w:tmpl w:val="05945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E5B21"/>
    <w:multiLevelType w:val="hybridMultilevel"/>
    <w:tmpl w:val="ACF812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7F4E95"/>
    <w:multiLevelType w:val="hybridMultilevel"/>
    <w:tmpl w:val="D2E88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ED"/>
    <w:rsid w:val="00055060"/>
    <w:rsid w:val="0011001B"/>
    <w:rsid w:val="001C2DF3"/>
    <w:rsid w:val="001F3F30"/>
    <w:rsid w:val="002033DF"/>
    <w:rsid w:val="0024548F"/>
    <w:rsid w:val="00281EA3"/>
    <w:rsid w:val="002F0821"/>
    <w:rsid w:val="003241BF"/>
    <w:rsid w:val="0036023E"/>
    <w:rsid w:val="003632E0"/>
    <w:rsid w:val="00375158"/>
    <w:rsid w:val="003B1CED"/>
    <w:rsid w:val="00474C3C"/>
    <w:rsid w:val="004828F1"/>
    <w:rsid w:val="00487249"/>
    <w:rsid w:val="004C161C"/>
    <w:rsid w:val="005F23C3"/>
    <w:rsid w:val="005F4AB1"/>
    <w:rsid w:val="006277EA"/>
    <w:rsid w:val="00684F02"/>
    <w:rsid w:val="006A4A50"/>
    <w:rsid w:val="006A4ECE"/>
    <w:rsid w:val="00710556"/>
    <w:rsid w:val="00767703"/>
    <w:rsid w:val="00781D81"/>
    <w:rsid w:val="007B5663"/>
    <w:rsid w:val="00802BB8"/>
    <w:rsid w:val="0088373A"/>
    <w:rsid w:val="008C2160"/>
    <w:rsid w:val="009368A1"/>
    <w:rsid w:val="009902BD"/>
    <w:rsid w:val="0099565E"/>
    <w:rsid w:val="009B6FD9"/>
    <w:rsid w:val="009D71AE"/>
    <w:rsid w:val="00A44CAF"/>
    <w:rsid w:val="00B0171D"/>
    <w:rsid w:val="00B5553F"/>
    <w:rsid w:val="00BF0B90"/>
    <w:rsid w:val="00C463EC"/>
    <w:rsid w:val="00CB43BD"/>
    <w:rsid w:val="00E42505"/>
    <w:rsid w:val="00E87C2C"/>
    <w:rsid w:val="00EC6424"/>
    <w:rsid w:val="00F34E1F"/>
    <w:rsid w:val="00F4651C"/>
    <w:rsid w:val="00F730CF"/>
    <w:rsid w:val="00FB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851C"/>
  <w15:docId w15:val="{AF052040-4552-4C24-882A-3D2A26EF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2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2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160"/>
  </w:style>
  <w:style w:type="paragraph" w:styleId="Stopka">
    <w:name w:val="footer"/>
    <w:basedOn w:val="Normalny"/>
    <w:link w:val="StopkaZnak"/>
    <w:uiPriority w:val="99"/>
    <w:unhideWhenUsed/>
    <w:rsid w:val="008C2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160"/>
  </w:style>
  <w:style w:type="paragraph" w:styleId="Tekstdymka">
    <w:name w:val="Balloon Text"/>
    <w:basedOn w:val="Normalny"/>
    <w:link w:val="TekstdymkaZnak"/>
    <w:uiPriority w:val="99"/>
    <w:semiHidden/>
    <w:unhideWhenUsed/>
    <w:rsid w:val="008C2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16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1"/>
    <w:rsid w:val="008C216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2">
    <w:name w:val="Body Text Indent 2"/>
    <w:basedOn w:val="Normalny"/>
    <w:link w:val="Tekstpodstawowywcity2Znak"/>
    <w:rsid w:val="0036023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602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8724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87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</dc:creator>
  <cp:lastModifiedBy>Justyna Nieszporek</cp:lastModifiedBy>
  <cp:revision>2</cp:revision>
  <cp:lastPrinted>2012-07-31T10:05:00Z</cp:lastPrinted>
  <dcterms:created xsi:type="dcterms:W3CDTF">2020-03-02T12:24:00Z</dcterms:created>
  <dcterms:modified xsi:type="dcterms:W3CDTF">2020-03-02T12:24:00Z</dcterms:modified>
</cp:coreProperties>
</file>