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64D7" w14:textId="50615D95" w:rsidR="002127F7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>
        <w:rPr>
          <w:rFonts w:asciiTheme="minorHAnsi" w:hAnsiTheme="minorHAnsi" w:cstheme="minorHAnsi"/>
          <w:b/>
          <w:sz w:val="20"/>
          <w:szCs w:val="20"/>
        </w:rPr>
        <w:t>1</w:t>
      </w:r>
      <w:r w:rsidRPr="00922257">
        <w:rPr>
          <w:rFonts w:asciiTheme="minorHAnsi" w:hAnsiTheme="minorHAnsi" w:cstheme="minorHAnsi"/>
          <w:sz w:val="20"/>
          <w:szCs w:val="20"/>
        </w:rPr>
        <w:t xml:space="preserve"> 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922257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WIF-RZPO.272.000</w:t>
      </w:r>
      <w:r w:rsidR="00F47737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B36A62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18FB66B2" w14:textId="77777777" w:rsidR="00922257" w:rsidRPr="00922257" w:rsidRDefault="00922257" w:rsidP="009222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922257" w14:paraId="2B42D0DC" w14:textId="77777777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F854A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5C964C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A2C6B6E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230D4" w14:textId="77777777" w:rsidR="006D12E6" w:rsidRPr="00153D8C" w:rsidRDefault="006D12E6" w:rsidP="006D1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0A6EA1" w14:textId="16E5DE41" w:rsidR="002127F7" w:rsidRPr="005A2689" w:rsidRDefault="00466EE9" w:rsidP="00466E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A2689">
              <w:rPr>
                <w:rFonts w:cstheme="minorHAnsi"/>
                <w:b/>
                <w:bCs/>
                <w:sz w:val="24"/>
                <w:szCs w:val="24"/>
              </w:rPr>
              <w:t>Kompleksowa obsługa bankowa budżetu Powiatu Gliwickiego oraz jego jednostek budżetowych</w:t>
            </w:r>
          </w:p>
        </w:tc>
      </w:tr>
      <w:tr w:rsidR="002127F7" w:rsidRPr="00922257" w14:paraId="506562F8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34E82" w14:textId="77777777"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FF79663" w14:textId="77777777"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1208B" w14:textId="77777777"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B5A4065" w14:textId="77777777"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POWIAT GLIWICKI</w:t>
            </w:r>
          </w:p>
        </w:tc>
      </w:tr>
      <w:tr w:rsidR="002127F7" w:rsidRPr="00922257" w14:paraId="29A1F25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29CBC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93AD90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F766246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BA50619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7D1C9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67EAA8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ul. Zygmunta Starego 17</w:t>
            </w: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922257" w14:paraId="6A969192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9EB9C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730A5DF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205852ED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20BC3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3A247C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4716A198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B76DD" w14:textId="77777777" w:rsidR="002127F7" w:rsidRPr="00922257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BDA8C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B2BF3AA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2FB38C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07E631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12F0777B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1C1C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53D3A7B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8F9787E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064A0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F710280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79C112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265B7BDA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4560B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05ABD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B9EAB7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45224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6FF01F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3E1FB815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2294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65A4D1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14BAC6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24887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1456425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74929DCD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5D2E5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8D89027" w14:textId="77777777" w:rsidR="002127F7" w:rsidRPr="00922257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71F16C3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91493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D572E28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011E6087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C98B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08CADF0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0FF9C53B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7C10114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F735DAF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7DDBF57" w14:textId="77777777" w:rsidR="002127F7" w:rsidRPr="00153D8C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2525B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922257" w14:paraId="7837D10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9CB13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05BF0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F3E8D4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26648AB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BB6DE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31FB7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18DC42D" w14:textId="77777777"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922257">
        <w:rPr>
          <w:rFonts w:asciiTheme="minorHAnsi" w:hAnsiTheme="minorHAnsi" w:cstheme="minorHAnsi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922257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14:paraId="1C81B6E8" w14:textId="77777777" w:rsidR="00702859" w:rsidRDefault="002127F7" w:rsidP="0070285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9E5E0E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9E5E0E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9E5E0E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9E5E0E">
        <w:rPr>
          <w:rFonts w:asciiTheme="minorHAnsi" w:hAnsiTheme="minorHAnsi" w:cstheme="minorHAnsi"/>
          <w:sz w:val="20"/>
          <w:szCs w:val="20"/>
        </w:rPr>
        <w:t>.</w:t>
      </w:r>
    </w:p>
    <w:p w14:paraId="64111265" w14:textId="0CC5D4CF" w:rsidR="00702859" w:rsidRPr="00702859" w:rsidRDefault="00C63219" w:rsidP="0070285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02859">
        <w:rPr>
          <w:rFonts w:asciiTheme="minorHAnsi" w:hAnsiTheme="minorHAnsi" w:cstheme="minorHAnsi"/>
          <w:sz w:val="20"/>
          <w:szCs w:val="20"/>
        </w:rPr>
        <w:t>Zobowiązuję się wykonać zamówienie w terminie:</w:t>
      </w:r>
      <w:r w:rsidR="00702859" w:rsidRPr="00702859">
        <w:rPr>
          <w:rFonts w:asciiTheme="minorHAnsi" w:hAnsiTheme="minorHAnsi" w:cstheme="minorHAnsi"/>
        </w:rPr>
        <w:t xml:space="preserve"> od dnia zawarcia umowy do 25 lipca 2026 r., </w:t>
      </w:r>
      <w:r w:rsidR="00702859" w:rsidRPr="00702859">
        <w:rPr>
          <w:rFonts w:asciiTheme="minorHAnsi" w:hAnsiTheme="minorHAnsi" w:cstheme="minorHAnsi"/>
        </w:rPr>
        <w:br/>
      </w:r>
      <w:r w:rsidR="00702859" w:rsidRPr="00702859">
        <w:rPr>
          <w:rFonts w:asciiTheme="minorHAnsi" w:hAnsiTheme="minorHAnsi" w:cstheme="minorHAnsi"/>
        </w:rPr>
        <w:t>z następującymi zastrzeżeniami:</w:t>
      </w:r>
    </w:p>
    <w:p w14:paraId="7DFBA180" w14:textId="77777777" w:rsidR="00702859" w:rsidRPr="00702859" w:rsidRDefault="00702859" w:rsidP="00702859">
      <w:pPr>
        <w:pStyle w:val="Tekstpodstawowy"/>
        <w:numPr>
          <w:ilvl w:val="1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2859">
        <w:rPr>
          <w:rFonts w:asciiTheme="minorHAnsi" w:hAnsiTheme="minorHAnsi" w:cstheme="minorHAnsi"/>
          <w:sz w:val="22"/>
          <w:szCs w:val="22"/>
        </w:rPr>
        <w:t xml:space="preserve">bankowa obsługa budżetu Powiatu Gliwickiego będzie wykonywana od 25 lipca 2022 r. do 25 lipca 2026 r., </w:t>
      </w:r>
    </w:p>
    <w:p w14:paraId="396FB286" w14:textId="77777777" w:rsidR="00702859" w:rsidRPr="00702859" w:rsidRDefault="00702859" w:rsidP="00702859">
      <w:pPr>
        <w:pStyle w:val="Tekstpodstawowy"/>
        <w:numPr>
          <w:ilvl w:val="1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2859">
        <w:rPr>
          <w:rFonts w:asciiTheme="minorHAnsi" w:hAnsiTheme="minorHAnsi" w:cstheme="minorHAnsi"/>
          <w:sz w:val="22"/>
          <w:szCs w:val="22"/>
        </w:rPr>
        <w:t xml:space="preserve">w okresie pomiędzy zawarciem umowy, a 25 lipca 2022 roku Wykonawca zobowiązuje się do wdrożenia w Starostwie Powiatowym i jednostkach organizacyjnych objętych umową wszystkich usług objętych umową, udostępnienia bankowości elektronicznej i przeszkolenia pracowników, tak aby od dnia 25 lipca 2022 roku możliwe było pełne realizowanie zapisów umowy </w:t>
      </w:r>
    </w:p>
    <w:p w14:paraId="7AE2901F" w14:textId="7EADA32C" w:rsidR="00702859" w:rsidRPr="00702859" w:rsidRDefault="00702859" w:rsidP="00702859">
      <w:pPr>
        <w:pStyle w:val="Tekstpodstawowy"/>
        <w:numPr>
          <w:ilvl w:val="1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02859">
        <w:rPr>
          <w:rFonts w:asciiTheme="minorHAnsi" w:hAnsiTheme="minorHAnsi" w:cstheme="minorHAnsi"/>
          <w:sz w:val="22"/>
          <w:szCs w:val="22"/>
        </w:rPr>
        <w:t>w okresie od 25 lipca 2026 r. do 31 grudnia 2026 r. Wykonawca zobowiązuje się do utrzymania rachunków bankowych istniejących w dniu zakończenia realizacji obsługi bankowej budżetu Powiatu Gliwickiego.</w:t>
      </w:r>
    </w:p>
    <w:p w14:paraId="381B7B0C" w14:textId="60BFF35D" w:rsidR="00554DA3" w:rsidRPr="00702859" w:rsidRDefault="00D44A1B" w:rsidP="0086146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702859">
        <w:rPr>
          <w:rFonts w:cstheme="minorHAnsi"/>
          <w:sz w:val="20"/>
          <w:szCs w:val="20"/>
        </w:rPr>
        <w:t>Deklaruję</w:t>
      </w:r>
      <w:r w:rsidR="00821802" w:rsidRPr="00702859">
        <w:rPr>
          <w:rFonts w:cstheme="minorHAnsi"/>
          <w:sz w:val="20"/>
          <w:szCs w:val="20"/>
        </w:rPr>
        <w:t>,</w:t>
      </w:r>
      <w:r w:rsidR="009F3C6F" w:rsidRPr="00702859">
        <w:rPr>
          <w:rFonts w:cstheme="minorHAnsi"/>
          <w:sz w:val="20"/>
          <w:szCs w:val="20"/>
        </w:rPr>
        <w:t xml:space="preserve"> że </w:t>
      </w:r>
      <w:r w:rsidR="00F47737" w:rsidRPr="00702859">
        <w:rPr>
          <w:rFonts w:asciiTheme="minorHAnsi" w:hAnsiTheme="minorHAnsi" w:cstheme="minorHAnsi"/>
        </w:rPr>
        <w:t xml:space="preserve">„Współczynnik dla oprocentowania środków pieniężnych na rachunkach bankowych” (R) </w:t>
      </w:r>
      <w:r w:rsidR="00F47737" w:rsidRPr="00702859">
        <w:rPr>
          <w:rFonts w:asciiTheme="minorHAnsi" w:hAnsiTheme="minorHAnsi" w:cstheme="minorHAnsi"/>
          <w:b/>
          <w:bCs/>
        </w:rPr>
        <w:t>wynosi ……………… %</w:t>
      </w:r>
    </w:p>
    <w:p w14:paraId="114C4099" w14:textId="77777777" w:rsidR="002127F7" w:rsidRPr="00C63219" w:rsidRDefault="002127F7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14:paraId="3556E63B" w14:textId="77777777" w:rsidR="002127F7" w:rsidRPr="00922257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922257">
        <w:rPr>
          <w:rFonts w:asciiTheme="minorHAnsi" w:hAnsiTheme="minorHAnsi" w:cstheme="minorHAnsi"/>
          <w:sz w:val="20"/>
          <w:szCs w:val="20"/>
        </w:rPr>
        <w:tab/>
      </w:r>
    </w:p>
    <w:p w14:paraId="61CB2532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495EDF1B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7B892167" w14:textId="05C9DEBB" w:rsidR="002127F7" w:rsidRPr="00922257" w:rsidRDefault="002127F7" w:rsidP="00281291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="00BC6719">
        <w:rPr>
          <w:rFonts w:asciiTheme="minorHAnsi" w:hAnsiTheme="minorHAnsi" w:cstheme="minorHAnsi"/>
          <w:sz w:val="20"/>
          <w:szCs w:val="20"/>
        </w:rPr>
        <w:br/>
      </w:r>
      <w:r w:rsidRPr="00922257">
        <w:rPr>
          <w:rFonts w:asciiTheme="minorHAnsi" w:hAnsiTheme="minorHAnsi" w:cstheme="minorHAnsi"/>
          <w:sz w:val="20"/>
          <w:szCs w:val="20"/>
        </w:rPr>
        <w:t>w tym:</w:t>
      </w:r>
    </w:p>
    <w:p w14:paraId="56D35C6F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3340C034" w14:textId="22B8210E" w:rsidR="002127F7" w:rsidRPr="00702859" w:rsidRDefault="002127F7" w:rsidP="00702859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561A50CC" w14:textId="21093BEA" w:rsidR="002127F7" w:rsidRPr="00922257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>podatek VAT</w:t>
      </w:r>
      <w:r w:rsidRPr="00922257">
        <w:rPr>
          <w:rFonts w:asciiTheme="minorHAnsi" w:hAnsiTheme="minorHAnsi" w:cstheme="minorHAnsi"/>
          <w:sz w:val="20"/>
          <w:szCs w:val="20"/>
        </w:rPr>
        <w:t xml:space="preserve">  </w:t>
      </w:r>
      <w:r w:rsidR="00281291" w:rsidRPr="00281291">
        <w:rPr>
          <w:rFonts w:asciiTheme="minorHAnsi" w:hAnsiTheme="minorHAnsi" w:cstheme="minorHAnsi"/>
          <w:b/>
          <w:bCs/>
          <w:sz w:val="20"/>
          <w:szCs w:val="20"/>
        </w:rPr>
        <w:t>zw.</w:t>
      </w:r>
    </w:p>
    <w:p w14:paraId="28B4A324" w14:textId="0CD8ED3B" w:rsidR="00702859" w:rsidRPr="00702859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  <w:r w:rsidR="00281291">
        <w:rPr>
          <w:rFonts w:ascii="Calibri" w:hAnsi="Calibri" w:cs="Calibri"/>
          <w:sz w:val="20"/>
          <w:szCs w:val="20"/>
        </w:rPr>
        <w:t>.</w:t>
      </w:r>
    </w:p>
    <w:p w14:paraId="4EC3429A" w14:textId="6BDD6D3D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33DEF87F" w14:textId="77777777" w:rsidR="006D3993" w:rsidRPr="00646C41" w:rsidRDefault="006D3993" w:rsidP="006D3993">
      <w:pPr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646C41" w14:paraId="54C1A7BE" w14:textId="77777777" w:rsidTr="00C16799">
        <w:tc>
          <w:tcPr>
            <w:tcW w:w="4606" w:type="dxa"/>
            <w:shd w:val="clear" w:color="auto" w:fill="auto"/>
          </w:tcPr>
          <w:p w14:paraId="0BEFDEDB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0C452C50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646C41" w14:paraId="276B5D52" w14:textId="77777777" w:rsidTr="00C16799">
        <w:tc>
          <w:tcPr>
            <w:tcW w:w="4606" w:type="dxa"/>
            <w:shd w:val="clear" w:color="auto" w:fill="auto"/>
          </w:tcPr>
          <w:p w14:paraId="244D0415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9A26E39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3993" w:rsidRPr="00646C41" w14:paraId="256EF7D7" w14:textId="77777777" w:rsidTr="00C16799">
        <w:tc>
          <w:tcPr>
            <w:tcW w:w="4606" w:type="dxa"/>
            <w:shd w:val="clear" w:color="auto" w:fill="auto"/>
          </w:tcPr>
          <w:p w14:paraId="5CE7D9BF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5994EC0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26AFA6" w14:textId="77777777" w:rsidR="00EF1258" w:rsidRPr="00922257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2D4427" w14:textId="77777777" w:rsidR="002127F7" w:rsidRPr="00922257" w:rsidRDefault="002127F7" w:rsidP="00A131C7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2257">
        <w:rPr>
          <w:rFonts w:asciiTheme="minorHAnsi" w:hAnsiTheme="minorHAnsi" w:cstheme="minorHAnsi"/>
          <w:color w:val="000000"/>
          <w:sz w:val="20"/>
          <w:szCs w:val="20"/>
        </w:rPr>
        <w:lastRenderedPageBreak/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  <w:r w:rsidRPr="00922257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239C65A2" w14:textId="77777777" w:rsidR="002127F7" w:rsidRPr="00922257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41F3CD0C" w14:textId="77777777" w:rsidR="002127F7" w:rsidRPr="00153D8C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922257" w14:paraId="702A2F7C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0CFE" w14:textId="77777777"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38A0" w14:textId="77777777"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2127F7" w:rsidRPr="00922257" w14:paraId="64F3A8D3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8E54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DDBE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F7" w:rsidRPr="00922257" w14:paraId="2E6D2225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8895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A57B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3702E5" w14:textId="77777777" w:rsidR="00702859" w:rsidRPr="00702859" w:rsidRDefault="00702859" w:rsidP="00702859">
      <w:pPr>
        <w:pStyle w:val="NormalnyWeb"/>
        <w:spacing w:before="0" w:beforeAutospacing="0" w:after="0" w:line="240" w:lineRule="auto"/>
        <w:ind w:left="426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</w:p>
    <w:p w14:paraId="10379733" w14:textId="7911AD6C" w:rsidR="00C606FA" w:rsidRPr="00646C41" w:rsidRDefault="00C606FA" w:rsidP="00A131C7">
      <w:pPr>
        <w:pStyle w:val="NormalnyWeb"/>
        <w:numPr>
          <w:ilvl w:val="0"/>
          <w:numId w:val="6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646C41">
        <w:rPr>
          <w:rStyle w:val="Pogrubienie"/>
          <w:rFonts w:ascii="Calibri" w:hAnsi="Calibri" w:cs="Calibri"/>
          <w:sz w:val="20"/>
          <w:szCs w:val="20"/>
        </w:rPr>
        <w:t>Oświadczam(y), że:</w:t>
      </w:r>
    </w:p>
    <w:p w14:paraId="3FB04BF4" w14:textId="77777777" w:rsidR="00C606FA" w:rsidRPr="00646C41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jestem(</w:t>
      </w:r>
      <w:proofErr w:type="spellStart"/>
      <w:r w:rsidRPr="00646C41">
        <w:rPr>
          <w:rFonts w:ascii="Calibri" w:hAnsi="Calibri" w:cs="Calibri"/>
          <w:sz w:val="20"/>
          <w:szCs w:val="20"/>
        </w:rPr>
        <w:t>śmy</w:t>
      </w:r>
      <w:proofErr w:type="spellEnd"/>
      <w:r w:rsidRPr="00646C41">
        <w:rPr>
          <w:rFonts w:ascii="Calibri" w:hAnsi="Calibri" w:cs="Calibri"/>
          <w:sz w:val="20"/>
          <w:szCs w:val="20"/>
        </w:rPr>
        <w:t xml:space="preserve">) </w:t>
      </w:r>
      <w:r w:rsidR="00C64FAC" w:rsidRPr="00922257">
        <w:rPr>
          <w:rFonts w:eastAsia="MS Gothic" w:cstheme="minorHAnsi"/>
          <w:color w:val="000000"/>
          <w:sz w:val="20"/>
          <w:szCs w:val="20"/>
        </w:rPr>
        <w:t>***</w:t>
      </w:r>
    </w:p>
    <w:p w14:paraId="695EB3F8" w14:textId="77777777" w:rsidR="00C606FA" w:rsidRPr="00646C41" w:rsidRDefault="00C606FA" w:rsidP="008771F6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mikro przedsiębiorcą,</w:t>
      </w:r>
    </w:p>
    <w:p w14:paraId="712B133F" w14:textId="77777777"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38029A">
        <w:rPr>
          <w:rFonts w:ascii="Calibri" w:hAnsi="Calibri" w:cs="Calibri"/>
          <w:sz w:val="20"/>
          <w:szCs w:val="20"/>
        </w:rPr>
        <w:sym w:font="Wingdings" w:char="F06F"/>
      </w:r>
      <w:r w:rsidRPr="0038029A">
        <w:rPr>
          <w:rFonts w:ascii="Calibri" w:hAnsi="Calibri" w:cs="Calibri"/>
          <w:sz w:val="20"/>
          <w:szCs w:val="20"/>
        </w:rPr>
        <w:tab/>
        <w:t>małym przedsiębiorcą</w:t>
      </w:r>
    </w:p>
    <w:p w14:paraId="1C8E5625" w14:textId="77777777"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średnim przedsiębiorcą</w:t>
      </w:r>
      <w:r w:rsidR="005473D3">
        <w:rPr>
          <w:rFonts w:ascii="Calibri" w:hAnsi="Calibri" w:cs="Calibri"/>
          <w:sz w:val="20"/>
          <w:szCs w:val="20"/>
        </w:rPr>
        <w:t xml:space="preserve"> </w:t>
      </w:r>
    </w:p>
    <w:p w14:paraId="1B8B7F78" w14:textId="7536E356" w:rsidR="00C606FA" w:rsidRPr="00281291" w:rsidRDefault="00C606FA" w:rsidP="008771F6">
      <w:pPr>
        <w:spacing w:before="120" w:after="120"/>
        <w:jc w:val="both"/>
        <w:rPr>
          <w:rFonts w:cs="Calibri"/>
          <w:sz w:val="18"/>
          <w:szCs w:val="18"/>
        </w:rPr>
      </w:pPr>
      <w:r w:rsidRPr="00646C41">
        <w:rPr>
          <w:rFonts w:ascii="Calibri" w:hAnsi="Calibri" w:cs="Calibri"/>
          <w:i/>
          <w:sz w:val="18"/>
          <w:szCs w:val="18"/>
        </w:rPr>
        <w:t>(</w:t>
      </w:r>
      <w:r w:rsidRPr="0038029A">
        <w:rPr>
          <w:rFonts w:ascii="Calibri" w:hAnsi="Calibri" w:cs="Calibri"/>
          <w:i/>
          <w:sz w:val="18"/>
          <w:szCs w:val="18"/>
        </w:rPr>
        <w:t>zaznaczyć, jeżeli wykonawca jest mikro</w:t>
      </w:r>
      <w:r>
        <w:rPr>
          <w:rFonts w:ascii="Calibri" w:hAnsi="Calibri" w:cs="Calibri"/>
          <w:i/>
          <w:sz w:val="18"/>
          <w:szCs w:val="18"/>
        </w:rPr>
        <w:t>-</w:t>
      </w:r>
      <w:r w:rsidRPr="0038029A">
        <w:rPr>
          <w:rFonts w:ascii="Calibri" w:hAnsi="Calibri" w:cs="Calibri"/>
          <w:i/>
          <w:sz w:val="18"/>
          <w:szCs w:val="18"/>
        </w:rPr>
        <w:t xml:space="preserve">, małym lub średnim przedsiębiorcą w rozumieniu ustawy z dnia 6 marca 2018 r. Prawo przedsiębiorców </w:t>
      </w:r>
      <w:r w:rsidR="00281291">
        <w:rPr>
          <w:rFonts w:cs="Calibri"/>
          <w:i/>
          <w:sz w:val="18"/>
          <w:szCs w:val="18"/>
        </w:rPr>
        <w:t xml:space="preserve">(Dz. U. z 2021 r., poz. 162 z </w:t>
      </w:r>
      <w:proofErr w:type="spellStart"/>
      <w:r w:rsidR="00281291">
        <w:rPr>
          <w:rFonts w:cs="Calibri"/>
          <w:i/>
          <w:sz w:val="18"/>
          <w:szCs w:val="18"/>
        </w:rPr>
        <w:t>późn</w:t>
      </w:r>
      <w:proofErr w:type="spellEnd"/>
      <w:r w:rsidR="00281291">
        <w:rPr>
          <w:rFonts w:cs="Calibri"/>
          <w:i/>
          <w:sz w:val="18"/>
          <w:szCs w:val="18"/>
        </w:rPr>
        <w:t>. zm.)</w:t>
      </w:r>
    </w:p>
    <w:p w14:paraId="51A5D0A5" w14:textId="72EBBA4E" w:rsidR="0061329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załączon</w:t>
      </w:r>
      <w:r w:rsidR="00466EE9">
        <w:rPr>
          <w:rFonts w:ascii="Calibri" w:hAnsi="Calibri" w:cs="Calibri"/>
          <w:sz w:val="20"/>
          <w:szCs w:val="20"/>
        </w:rPr>
        <w:t>e</w:t>
      </w:r>
      <w:r w:rsidRPr="00646C41">
        <w:rPr>
          <w:rFonts w:ascii="Calibri" w:hAnsi="Calibri" w:cs="Calibri"/>
          <w:sz w:val="20"/>
          <w:szCs w:val="20"/>
        </w:rPr>
        <w:t xml:space="preserve"> do specyfikacji warunków zamówienia </w:t>
      </w:r>
      <w:r w:rsidR="00466EE9">
        <w:rPr>
          <w:rFonts w:ascii="Calibri" w:hAnsi="Calibri" w:cs="Calibri"/>
          <w:sz w:val="20"/>
          <w:szCs w:val="20"/>
        </w:rPr>
        <w:t>I</w:t>
      </w:r>
      <w:r w:rsidR="00281291">
        <w:rPr>
          <w:rFonts w:ascii="Calibri" w:hAnsi="Calibri" w:cs="Calibri"/>
          <w:sz w:val="20"/>
          <w:szCs w:val="20"/>
        </w:rPr>
        <w:t>stotne postanowienia umowy</w:t>
      </w:r>
      <w:r w:rsidRPr="00646C41">
        <w:rPr>
          <w:rFonts w:ascii="Calibri" w:hAnsi="Calibri" w:cs="Calibri"/>
          <w:sz w:val="20"/>
          <w:szCs w:val="20"/>
        </w:rPr>
        <w:t> - ZAŁĄCZNIK NR 4, został przeze mnie (przez nas) zaakceptowany i zobowiązuję(</w:t>
      </w:r>
      <w:proofErr w:type="spellStart"/>
      <w:r w:rsidRPr="00646C41">
        <w:rPr>
          <w:rFonts w:ascii="Calibri" w:hAnsi="Calibri" w:cs="Calibri"/>
          <w:sz w:val="20"/>
          <w:szCs w:val="20"/>
        </w:rPr>
        <w:t>emy</w:t>
      </w:r>
      <w:proofErr w:type="spellEnd"/>
      <w:r w:rsidRPr="00646C41">
        <w:rPr>
          <w:rFonts w:ascii="Calibri" w:hAnsi="Calibri"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614230AB" w14:textId="77777777" w:rsidR="002127F7" w:rsidRPr="008771F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4351EB16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8B4721A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oświadczam(y), że nie uczestniczę(</w:t>
      </w:r>
      <w:proofErr w:type="spellStart"/>
      <w:r w:rsidRPr="008771F6">
        <w:rPr>
          <w:rFonts w:ascii="Calibri" w:hAnsi="Calibri" w:cs="Calibri"/>
          <w:sz w:val="20"/>
          <w:szCs w:val="20"/>
        </w:rPr>
        <w:t>ymy</w:t>
      </w:r>
      <w:proofErr w:type="spellEnd"/>
      <w:r w:rsidRPr="008771F6">
        <w:rPr>
          <w:rFonts w:ascii="Calibri" w:hAnsi="Calibri" w:cs="Calibri"/>
          <w:sz w:val="20"/>
          <w:szCs w:val="20"/>
        </w:rPr>
        <w:t>) w jakiejkolwiek innej ofercie dotyczącej tego samego zamówienia jako Wykonawca;</w:t>
      </w:r>
    </w:p>
    <w:p w14:paraId="0C159056" w14:textId="2D941DFE" w:rsidR="004E35B7" w:rsidRPr="00C566BE" w:rsidRDefault="00A57751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66BE">
        <w:rPr>
          <w:rFonts w:cs="Calibri"/>
          <w:sz w:val="20"/>
          <w:szCs w:val="20"/>
        </w:rPr>
        <w:t xml:space="preserve">Adres strony internetowej, pod którym możliwe jest pozyskanie informacji z ogólnodostępnych i bezpłatnych baz danych (dot. np. odpisu lub informacji z KRS, </w:t>
      </w:r>
      <w:proofErr w:type="spellStart"/>
      <w:r w:rsidRPr="00C566BE">
        <w:rPr>
          <w:rFonts w:cs="Calibri"/>
          <w:sz w:val="20"/>
          <w:szCs w:val="20"/>
        </w:rPr>
        <w:t>CEiDG</w:t>
      </w:r>
      <w:proofErr w:type="spellEnd"/>
      <w:r w:rsidRPr="00C566BE">
        <w:rPr>
          <w:rFonts w:cs="Calibri"/>
          <w:sz w:val="20"/>
          <w:szCs w:val="20"/>
        </w:rPr>
        <w:t xml:space="preserve"> lub innego właściwego rejestru): ………………………..………………………………………………………………</w:t>
      </w:r>
    </w:p>
    <w:p w14:paraId="11370138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6366D7B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112BAA2" w14:textId="77777777" w:rsidR="006D12E6" w:rsidRPr="00922257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68EC678" w14:textId="11CBEA10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922257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5A2689">
        <w:rPr>
          <w:rFonts w:asciiTheme="minorHAnsi" w:hAnsiTheme="minorHAnsi" w:cstheme="minorHAnsi"/>
          <w:sz w:val="20"/>
          <w:szCs w:val="20"/>
        </w:rPr>
        <w:tab/>
      </w:r>
      <w:r w:rsidR="005A2689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922257">
        <w:rPr>
          <w:rFonts w:asciiTheme="minorHAnsi" w:hAnsiTheme="minorHAnsi" w:cstheme="minorHAnsi"/>
          <w:sz w:val="20"/>
          <w:szCs w:val="20"/>
        </w:rPr>
        <w:br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5E60DFE7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uprawnionej/-</w:t>
      </w:r>
      <w:proofErr w:type="spellStart"/>
      <w:r w:rsidRPr="00922257">
        <w:rPr>
          <w:rFonts w:asciiTheme="minorHAnsi" w:hAnsiTheme="minorHAnsi" w:cstheme="minorHAnsi"/>
          <w:sz w:val="20"/>
          <w:szCs w:val="20"/>
        </w:rPr>
        <w:t>ych</w:t>
      </w:r>
      <w:proofErr w:type="spellEnd"/>
    </w:p>
    <w:p w14:paraId="457A99ED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0B70005A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62CA3BB5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036185BE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6455B01F" w14:textId="77777777" w:rsidR="001549F1" w:rsidRPr="00E84A14" w:rsidRDefault="001549F1" w:rsidP="001549F1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6529491" w14:textId="77777777" w:rsidR="001549F1" w:rsidRPr="00E84A14" w:rsidRDefault="001549F1" w:rsidP="001549F1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571D68" w14:textId="7776CC00" w:rsidR="002127F7" w:rsidRPr="00702859" w:rsidRDefault="001549F1" w:rsidP="002127F7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3A0FF433" w14:textId="77777777" w:rsidR="005B5920" w:rsidRPr="00922257" w:rsidRDefault="005B5920" w:rsidP="005750B1">
      <w:pPr>
        <w:rPr>
          <w:rFonts w:cstheme="minorHAnsi"/>
          <w:sz w:val="20"/>
          <w:szCs w:val="20"/>
        </w:rPr>
      </w:pPr>
    </w:p>
    <w:sectPr w:rsidR="005B5920" w:rsidRPr="00922257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78BA" w14:textId="77777777" w:rsidR="007C093D" w:rsidRDefault="007C093D" w:rsidP="002127F7">
      <w:pPr>
        <w:spacing w:after="0" w:line="240" w:lineRule="auto"/>
      </w:pPr>
      <w:r>
        <w:separator/>
      </w:r>
    </w:p>
  </w:endnote>
  <w:endnote w:type="continuationSeparator" w:id="0">
    <w:p w14:paraId="04DBC8FD" w14:textId="77777777" w:rsidR="007C093D" w:rsidRDefault="007C093D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2511" w14:textId="77777777" w:rsidR="007C093D" w:rsidRDefault="007C093D" w:rsidP="002127F7">
      <w:pPr>
        <w:spacing w:after="0" w:line="240" w:lineRule="auto"/>
      </w:pPr>
      <w:r>
        <w:separator/>
      </w:r>
    </w:p>
  </w:footnote>
  <w:footnote w:type="continuationSeparator" w:id="0">
    <w:p w14:paraId="0F2FD2BF" w14:textId="77777777" w:rsidR="007C093D" w:rsidRDefault="007C093D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3833"/>
    <w:multiLevelType w:val="hybridMultilevel"/>
    <w:tmpl w:val="34AE4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61BB8"/>
    <w:multiLevelType w:val="hybridMultilevel"/>
    <w:tmpl w:val="3C1EC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54821">
    <w:abstractNumId w:val="9"/>
  </w:num>
  <w:num w:numId="2" w16cid:durableId="1384672248">
    <w:abstractNumId w:val="6"/>
  </w:num>
  <w:num w:numId="3" w16cid:durableId="1074476143">
    <w:abstractNumId w:val="1"/>
  </w:num>
  <w:num w:numId="4" w16cid:durableId="701243828">
    <w:abstractNumId w:val="0"/>
  </w:num>
  <w:num w:numId="5" w16cid:durableId="63664586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553083075">
    <w:abstractNumId w:val="5"/>
  </w:num>
  <w:num w:numId="7" w16cid:durableId="403646075">
    <w:abstractNumId w:val="7"/>
  </w:num>
  <w:num w:numId="8" w16cid:durableId="1548377107">
    <w:abstractNumId w:val="3"/>
  </w:num>
  <w:num w:numId="9" w16cid:durableId="1144813934">
    <w:abstractNumId w:val="8"/>
  </w:num>
  <w:num w:numId="10" w16cid:durableId="1677808693">
    <w:abstractNumId w:val="4"/>
  </w:num>
  <w:num w:numId="11" w16cid:durableId="935867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A1"/>
    <w:rsid w:val="00052AF5"/>
    <w:rsid w:val="00066A62"/>
    <w:rsid w:val="000B4A09"/>
    <w:rsid w:val="000C03BD"/>
    <w:rsid w:val="000E2E7A"/>
    <w:rsid w:val="001421E0"/>
    <w:rsid w:val="00153D8C"/>
    <w:rsid w:val="001549F1"/>
    <w:rsid w:val="001551EB"/>
    <w:rsid w:val="001803DB"/>
    <w:rsid w:val="00194573"/>
    <w:rsid w:val="001A20AC"/>
    <w:rsid w:val="001C50BB"/>
    <w:rsid w:val="002002FB"/>
    <w:rsid w:val="00201EF3"/>
    <w:rsid w:val="002027C1"/>
    <w:rsid w:val="00202957"/>
    <w:rsid w:val="002127F7"/>
    <w:rsid w:val="00240CDA"/>
    <w:rsid w:val="00241CAC"/>
    <w:rsid w:val="00247613"/>
    <w:rsid w:val="002617FB"/>
    <w:rsid w:val="00263F4F"/>
    <w:rsid w:val="00281291"/>
    <w:rsid w:val="002A28D3"/>
    <w:rsid w:val="002E07EC"/>
    <w:rsid w:val="00303272"/>
    <w:rsid w:val="003043EC"/>
    <w:rsid w:val="00312BE3"/>
    <w:rsid w:val="00330145"/>
    <w:rsid w:val="0036345B"/>
    <w:rsid w:val="00372197"/>
    <w:rsid w:val="00385A59"/>
    <w:rsid w:val="003D0AD2"/>
    <w:rsid w:val="003E2BA1"/>
    <w:rsid w:val="004057FB"/>
    <w:rsid w:val="00425046"/>
    <w:rsid w:val="00446C7C"/>
    <w:rsid w:val="00454C6C"/>
    <w:rsid w:val="00466EE9"/>
    <w:rsid w:val="00481B96"/>
    <w:rsid w:val="004A4824"/>
    <w:rsid w:val="004C1EB8"/>
    <w:rsid w:val="004E35B7"/>
    <w:rsid w:val="004F6E93"/>
    <w:rsid w:val="00540E7C"/>
    <w:rsid w:val="005473D3"/>
    <w:rsid w:val="00554DA3"/>
    <w:rsid w:val="005558F3"/>
    <w:rsid w:val="0057472B"/>
    <w:rsid w:val="005750B1"/>
    <w:rsid w:val="005815FC"/>
    <w:rsid w:val="00583C4E"/>
    <w:rsid w:val="005A2689"/>
    <w:rsid w:val="005B4FC7"/>
    <w:rsid w:val="005B5920"/>
    <w:rsid w:val="005C418E"/>
    <w:rsid w:val="005E0B9C"/>
    <w:rsid w:val="00613296"/>
    <w:rsid w:val="0062000E"/>
    <w:rsid w:val="00623B60"/>
    <w:rsid w:val="0063376E"/>
    <w:rsid w:val="0065478B"/>
    <w:rsid w:val="006A1A98"/>
    <w:rsid w:val="006D12E6"/>
    <w:rsid w:val="006D3993"/>
    <w:rsid w:val="006E3CF5"/>
    <w:rsid w:val="00702859"/>
    <w:rsid w:val="00730148"/>
    <w:rsid w:val="007C093D"/>
    <w:rsid w:val="007C5AA2"/>
    <w:rsid w:val="007C6C4E"/>
    <w:rsid w:val="008215C2"/>
    <w:rsid w:val="00821802"/>
    <w:rsid w:val="00840A14"/>
    <w:rsid w:val="00841750"/>
    <w:rsid w:val="008771F6"/>
    <w:rsid w:val="008D3E0E"/>
    <w:rsid w:val="00922257"/>
    <w:rsid w:val="009231FD"/>
    <w:rsid w:val="0093124A"/>
    <w:rsid w:val="00944C79"/>
    <w:rsid w:val="009E5E0E"/>
    <w:rsid w:val="009F3C6F"/>
    <w:rsid w:val="00A031FF"/>
    <w:rsid w:val="00A131C7"/>
    <w:rsid w:val="00A50F12"/>
    <w:rsid w:val="00A51C9A"/>
    <w:rsid w:val="00A57751"/>
    <w:rsid w:val="00A701F6"/>
    <w:rsid w:val="00AB1D28"/>
    <w:rsid w:val="00AD218F"/>
    <w:rsid w:val="00B02B0F"/>
    <w:rsid w:val="00B0609F"/>
    <w:rsid w:val="00B30BCA"/>
    <w:rsid w:val="00B36A62"/>
    <w:rsid w:val="00B81E1F"/>
    <w:rsid w:val="00BC6719"/>
    <w:rsid w:val="00BF390A"/>
    <w:rsid w:val="00C00611"/>
    <w:rsid w:val="00C43565"/>
    <w:rsid w:val="00C566BE"/>
    <w:rsid w:val="00C606FA"/>
    <w:rsid w:val="00C63219"/>
    <w:rsid w:val="00C64FAC"/>
    <w:rsid w:val="00C8361B"/>
    <w:rsid w:val="00C95863"/>
    <w:rsid w:val="00CD1CEF"/>
    <w:rsid w:val="00CD215C"/>
    <w:rsid w:val="00CE38C7"/>
    <w:rsid w:val="00D44650"/>
    <w:rsid w:val="00D44A1B"/>
    <w:rsid w:val="00D47D94"/>
    <w:rsid w:val="00DD20E2"/>
    <w:rsid w:val="00DF56F3"/>
    <w:rsid w:val="00E054C3"/>
    <w:rsid w:val="00E11D47"/>
    <w:rsid w:val="00E400DF"/>
    <w:rsid w:val="00E5025A"/>
    <w:rsid w:val="00E73BAC"/>
    <w:rsid w:val="00ED6B8F"/>
    <w:rsid w:val="00EF1258"/>
    <w:rsid w:val="00F47737"/>
    <w:rsid w:val="00F9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017B"/>
  <w15:docId w15:val="{0A81A4E3-8CB6-49F0-AE8C-37A1D0A0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2197"/>
    <w:rPr>
      <w:vertAlign w:val="superscript"/>
    </w:rPr>
  </w:style>
  <w:style w:type="paragraph" w:styleId="Tekstpodstawowy">
    <w:name w:val="Body Text"/>
    <w:basedOn w:val="Normalny"/>
    <w:link w:val="TekstpodstawowyZnak"/>
    <w:rsid w:val="0070285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028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93C49-3D62-4448-8408-9FAF4838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Joanna Piktas</cp:lastModifiedBy>
  <cp:revision>3</cp:revision>
  <cp:lastPrinted>2021-02-18T09:35:00Z</cp:lastPrinted>
  <dcterms:created xsi:type="dcterms:W3CDTF">2022-04-07T10:59:00Z</dcterms:created>
  <dcterms:modified xsi:type="dcterms:W3CDTF">2022-04-07T11:04:00Z</dcterms:modified>
</cp:coreProperties>
</file>