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DD" w:rsidRPr="00B64362" w:rsidRDefault="00E624B0" w:rsidP="00F845A2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bookmarkStart w:id="0" w:name="_GoBack"/>
      <w:r w:rsidRPr="00B64362">
        <w:rPr>
          <w:rFonts w:asciiTheme="minorHAnsi" w:hAnsiTheme="minorHAnsi" w:cstheme="minorHAnsi"/>
          <w:b/>
          <w:bCs/>
          <w:sz w:val="32"/>
          <w:szCs w:val="32"/>
        </w:rPr>
        <w:t>WYKAZ PROJEKTÓW/PRZEDSIĘWZIĘĆ DOFINANSOWANYCH ZE ŹRÓDEŁ ZEWNĘTRZNYCH</w:t>
      </w:r>
    </w:p>
    <w:bookmarkEnd w:id="0"/>
    <w:p w:rsidR="00EF27DD" w:rsidRPr="00120670" w:rsidRDefault="00EF27DD" w:rsidP="00EF27DD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:rsidR="006934A5" w:rsidRPr="00120670" w:rsidRDefault="006934A5" w:rsidP="00EF27DD">
      <w:pPr>
        <w:spacing w:line="360" w:lineRule="auto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20670">
        <w:rPr>
          <w:rFonts w:asciiTheme="minorHAnsi" w:hAnsiTheme="minorHAnsi" w:cstheme="minorHAnsi"/>
          <w:b/>
          <w:bCs/>
          <w:sz w:val="24"/>
          <w:szCs w:val="24"/>
        </w:rPr>
        <w:t>PROJEKTY DOFINANSOWANE ZE ŹRÓDEŁ ZEWNĘTRZNYCH</w:t>
      </w:r>
      <w:r w:rsidR="0084158A" w:rsidRPr="00120670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DF048A" w:rsidRPr="00120670">
        <w:rPr>
          <w:rFonts w:asciiTheme="minorHAnsi" w:hAnsiTheme="minorHAnsi" w:cstheme="minorHAnsi"/>
          <w:b/>
          <w:bCs/>
          <w:sz w:val="24"/>
          <w:szCs w:val="24"/>
        </w:rPr>
        <w:br/>
      </w:r>
      <w:r w:rsidR="0084158A" w:rsidRPr="00120670">
        <w:rPr>
          <w:rFonts w:asciiTheme="minorHAnsi" w:hAnsiTheme="minorHAnsi" w:cstheme="minorHAnsi"/>
          <w:b/>
          <w:bCs/>
          <w:sz w:val="24"/>
          <w:szCs w:val="24"/>
        </w:rPr>
        <w:t>REALIZOWANE PRZEZ POWIAT GLIWICKI W 202</w:t>
      </w:r>
      <w:r w:rsidR="00C630C3" w:rsidRPr="00120670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84158A" w:rsidRPr="00120670">
        <w:rPr>
          <w:rFonts w:asciiTheme="minorHAnsi" w:hAnsiTheme="minorHAnsi" w:cstheme="minorHAnsi"/>
          <w:b/>
          <w:bCs/>
          <w:sz w:val="24"/>
          <w:szCs w:val="24"/>
        </w:rPr>
        <w:t xml:space="preserve"> ROKU</w:t>
      </w:r>
    </w:p>
    <w:p w:rsidR="00EF27DD" w:rsidRPr="00120670" w:rsidRDefault="00EF27DD" w:rsidP="00EF27DD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</w:p>
    <w:p w:rsidR="00EF27DD" w:rsidRPr="00120670" w:rsidRDefault="0048338E" w:rsidP="00EF27DD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20670">
        <w:rPr>
          <w:rFonts w:asciiTheme="minorHAnsi" w:hAnsiTheme="minorHAnsi" w:cstheme="minorHAnsi"/>
          <w:bCs/>
          <w:sz w:val="24"/>
          <w:szCs w:val="24"/>
        </w:rPr>
        <w:t xml:space="preserve">Dzięki otrzymanemu wsparciu i środkom własnym Powiatu </w:t>
      </w:r>
      <w:r w:rsidR="006703EC" w:rsidRPr="00120670">
        <w:rPr>
          <w:rFonts w:asciiTheme="minorHAnsi" w:hAnsiTheme="minorHAnsi" w:cstheme="minorHAnsi"/>
          <w:bCs/>
          <w:sz w:val="24"/>
          <w:szCs w:val="24"/>
        </w:rPr>
        <w:t xml:space="preserve">w 2021 r. </w:t>
      </w:r>
      <w:r w:rsidRPr="00120670">
        <w:rPr>
          <w:rFonts w:asciiTheme="minorHAnsi" w:hAnsiTheme="minorHAnsi" w:cstheme="minorHAnsi"/>
          <w:bCs/>
          <w:sz w:val="24"/>
          <w:szCs w:val="24"/>
        </w:rPr>
        <w:t xml:space="preserve">udało się zrealizować </w:t>
      </w:r>
      <w:r w:rsidR="006703EC" w:rsidRPr="00120670">
        <w:rPr>
          <w:rFonts w:asciiTheme="minorHAnsi" w:hAnsiTheme="minorHAnsi" w:cstheme="minorHAnsi"/>
          <w:bCs/>
          <w:sz w:val="24"/>
          <w:szCs w:val="24"/>
        </w:rPr>
        <w:t>inwestycje infrastrukturalne mające wielkie znaczenie dla ochrony  zdrowia, edukacji publicznej - zwłaszcza zawodowej  - oraz opieki społecznej w powiecie gliwickim</w:t>
      </w:r>
      <w:r w:rsidR="00175DAD" w:rsidRPr="00120670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:rsidR="00366DC2" w:rsidRPr="00120670" w:rsidRDefault="00175DAD" w:rsidP="00EF27DD">
      <w:pPr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20670">
        <w:rPr>
          <w:rFonts w:asciiTheme="minorHAnsi" w:hAnsiTheme="minorHAnsi" w:cstheme="minorHAnsi"/>
          <w:bCs/>
          <w:sz w:val="24"/>
          <w:szCs w:val="24"/>
        </w:rPr>
        <w:t>W</w:t>
      </w:r>
      <w:r w:rsidR="006703EC" w:rsidRPr="0012067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120670">
        <w:rPr>
          <w:rFonts w:asciiTheme="minorHAnsi" w:hAnsiTheme="minorHAnsi" w:cstheme="minorHAnsi"/>
          <w:bCs/>
          <w:sz w:val="24"/>
          <w:szCs w:val="24"/>
        </w:rPr>
        <w:t>knurowskim szpitalu wyremontowano trakt porodowy i oddział chirurgii ogólnej, zlikwidowano bariery komunikacyjne wokół budynku Zespołu Szkół Specjalnych w Knurowie, w szkołach udostępniono nowe pracowni</w:t>
      </w:r>
      <w:r w:rsidR="00F47D4F" w:rsidRPr="00120670">
        <w:rPr>
          <w:rFonts w:asciiTheme="minorHAnsi" w:hAnsiTheme="minorHAnsi" w:cstheme="minorHAnsi"/>
          <w:bCs/>
          <w:sz w:val="24"/>
          <w:szCs w:val="24"/>
        </w:rPr>
        <w:t>e</w:t>
      </w:r>
      <w:r w:rsidRPr="00120670">
        <w:rPr>
          <w:rFonts w:asciiTheme="minorHAnsi" w:hAnsiTheme="minorHAnsi" w:cstheme="minorHAnsi"/>
          <w:bCs/>
          <w:sz w:val="24"/>
          <w:szCs w:val="24"/>
        </w:rPr>
        <w:t xml:space="preserve"> nauki zawodu, a w Bojszowie powstało 5 mieszkań chronionych dla usamodzielniających się wychowanków rodzin zastępczych.</w:t>
      </w:r>
      <w:r w:rsidR="0048338E" w:rsidRPr="00120670">
        <w:rPr>
          <w:rFonts w:asciiTheme="minorHAnsi" w:hAnsiTheme="minorHAnsi" w:cstheme="minorHAnsi"/>
          <w:bCs/>
          <w:sz w:val="24"/>
          <w:szCs w:val="24"/>
        </w:rPr>
        <w:t xml:space="preserve"> Ponadto kontynuowano realizację licznych projektów </w:t>
      </w:r>
      <w:proofErr w:type="spellStart"/>
      <w:r w:rsidR="0048338E" w:rsidRPr="00120670">
        <w:rPr>
          <w:rFonts w:asciiTheme="minorHAnsi" w:hAnsiTheme="minorHAnsi" w:cstheme="minorHAnsi"/>
          <w:bCs/>
          <w:sz w:val="24"/>
          <w:szCs w:val="24"/>
        </w:rPr>
        <w:t>nieinwe</w:t>
      </w:r>
      <w:r w:rsidR="009B4445">
        <w:rPr>
          <w:rFonts w:asciiTheme="minorHAnsi" w:hAnsiTheme="minorHAnsi" w:cstheme="minorHAnsi"/>
          <w:bCs/>
          <w:sz w:val="24"/>
          <w:szCs w:val="24"/>
        </w:rPr>
        <w:t>stycyjnych</w:t>
      </w:r>
      <w:proofErr w:type="spellEnd"/>
      <w:r w:rsidR="009B4445">
        <w:rPr>
          <w:rFonts w:asciiTheme="minorHAnsi" w:hAnsiTheme="minorHAnsi" w:cstheme="minorHAnsi"/>
          <w:bCs/>
          <w:sz w:val="24"/>
          <w:szCs w:val="24"/>
        </w:rPr>
        <w:t xml:space="preserve"> z zakresu edukacji i </w:t>
      </w:r>
      <w:r w:rsidR="0048338E" w:rsidRPr="00120670">
        <w:rPr>
          <w:rFonts w:asciiTheme="minorHAnsi" w:hAnsiTheme="minorHAnsi" w:cstheme="minorHAnsi"/>
          <w:bCs/>
          <w:sz w:val="24"/>
          <w:szCs w:val="24"/>
        </w:rPr>
        <w:t xml:space="preserve">pomocy społecznej. </w:t>
      </w:r>
    </w:p>
    <w:p w:rsidR="00484FA1" w:rsidRPr="00120670" w:rsidRDefault="00484FA1" w:rsidP="00EF27DD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120670">
        <w:rPr>
          <w:rFonts w:asciiTheme="minorHAnsi" w:hAnsiTheme="minorHAnsi" w:cstheme="minorHAnsi"/>
          <w:bCs/>
          <w:sz w:val="24"/>
          <w:szCs w:val="24"/>
        </w:rPr>
        <w:t>Wszystkie projekty</w:t>
      </w:r>
      <w:r w:rsidR="00246600" w:rsidRPr="0012067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120670">
        <w:rPr>
          <w:rFonts w:asciiTheme="minorHAnsi" w:hAnsiTheme="minorHAnsi" w:cstheme="minorHAnsi"/>
          <w:bCs/>
          <w:sz w:val="24"/>
          <w:szCs w:val="24"/>
        </w:rPr>
        <w:t>były realizowane lub nadzorowane przez Wydział Inwestycji, Funduszy i</w:t>
      </w:r>
      <w:r w:rsidR="004348AD">
        <w:rPr>
          <w:rFonts w:asciiTheme="minorHAnsi" w:hAnsiTheme="minorHAnsi" w:cstheme="minorHAnsi"/>
          <w:bCs/>
          <w:sz w:val="24"/>
          <w:szCs w:val="24"/>
        </w:rPr>
        <w:t> </w:t>
      </w:r>
      <w:r w:rsidRPr="00120670">
        <w:rPr>
          <w:rFonts w:asciiTheme="minorHAnsi" w:hAnsiTheme="minorHAnsi" w:cstheme="minorHAnsi"/>
          <w:bCs/>
          <w:sz w:val="24"/>
          <w:szCs w:val="24"/>
        </w:rPr>
        <w:t>Zamówień Publicznych. Poniżej prezentujemy krótkie podsumowanie poszczególnych projektów.</w:t>
      </w:r>
    </w:p>
    <w:p w:rsidR="00484FA1" w:rsidRPr="00F845A2" w:rsidRDefault="00484FA1" w:rsidP="00F845A2">
      <w:pPr>
        <w:jc w:val="center"/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</w:rPr>
      </w:pPr>
    </w:p>
    <w:p w:rsidR="00246600" w:rsidRPr="00F845A2" w:rsidRDefault="00246600" w:rsidP="00F845A2">
      <w:pPr>
        <w:suppressAutoHyphens w:val="0"/>
        <w:spacing w:after="0"/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</w:rPr>
      </w:pPr>
      <w:r w:rsidRPr="00F845A2"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</w:rPr>
        <w:br w:type="page"/>
      </w:r>
    </w:p>
    <w:p w:rsidR="0084158A" w:rsidRPr="00F845A2" w:rsidRDefault="0084158A" w:rsidP="00F845A2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845A2">
        <w:rPr>
          <w:rFonts w:asciiTheme="minorHAnsi" w:hAnsiTheme="minorHAnsi" w:cstheme="minorHAnsi"/>
          <w:b/>
          <w:bCs/>
          <w:sz w:val="24"/>
          <w:szCs w:val="24"/>
        </w:rPr>
        <w:lastRenderedPageBreak/>
        <w:t>PROJEKTY DOFINANSOWANE ZE ŚRODKÓW UNII EUROPEJSKIEJ</w:t>
      </w:r>
    </w:p>
    <w:p w:rsidR="007A3B03" w:rsidRPr="00F845A2" w:rsidRDefault="00D92F37" w:rsidP="00F845A2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845A2"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  <w:t>Edukacja publiczna</w:t>
      </w:r>
    </w:p>
    <w:p w:rsidR="007A3B03" w:rsidRPr="00F845A2" w:rsidRDefault="007806B4" w:rsidP="00F845A2">
      <w:pPr>
        <w:rPr>
          <w:rFonts w:asciiTheme="minorHAnsi" w:hAnsiTheme="minorHAnsi" w:cstheme="minorHAnsi"/>
          <w:b/>
          <w:bCs/>
        </w:rPr>
      </w:pPr>
      <w:r w:rsidRPr="00F845A2">
        <w:rPr>
          <w:rFonts w:asciiTheme="minorHAnsi" w:hAnsiTheme="minorHAnsi" w:cstheme="minorHAnsi"/>
          <w:b/>
          <w:bCs/>
        </w:rPr>
        <w:t>Projekty inwestycyjne</w:t>
      </w:r>
    </w:p>
    <w:p w:rsidR="005E6F18" w:rsidRPr="00F845A2" w:rsidRDefault="0071058D" w:rsidP="00F845A2">
      <w:pPr>
        <w:spacing w:after="0"/>
        <w:rPr>
          <w:rFonts w:asciiTheme="minorHAnsi" w:hAnsiTheme="minorHAnsi" w:cstheme="minorHAnsi"/>
          <w:b/>
          <w:bCs/>
          <w:i/>
        </w:rPr>
      </w:pPr>
      <w:r>
        <w:rPr>
          <w:rFonts w:asciiTheme="minorHAnsi" w:hAnsiTheme="minorHAnsi" w:cstheme="minorHAnsi"/>
          <w:noProof/>
          <w:color w:val="808080" w:themeColor="background1" w:themeShade="80"/>
          <w:lang w:eastAsia="pl-PL"/>
        </w:rPr>
        <w:drawing>
          <wp:inline distT="0" distB="0" distL="0" distR="0">
            <wp:extent cx="5516880" cy="548640"/>
            <wp:effectExtent l="0" t="0" r="0" b="0"/>
            <wp:docPr id="25" name="Obraz 1" descr="EFRR_kolor_poziom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_poziom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BB" w:rsidRPr="00120670" w:rsidRDefault="005E6F18" w:rsidP="004348AD">
      <w:pPr>
        <w:jc w:val="both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120670">
        <w:rPr>
          <w:rFonts w:asciiTheme="minorHAnsi" w:hAnsiTheme="minorHAnsi" w:cstheme="minorHAnsi"/>
          <w:b/>
          <w:bCs/>
          <w:i/>
          <w:sz w:val="24"/>
          <w:szCs w:val="24"/>
        </w:rPr>
        <w:t>"Utworzenie pracowni nauki zawodów technik logistyk i technik spawacz w szkołach powiatowych"</w:t>
      </w:r>
    </w:p>
    <w:p w:rsidR="00CD012C" w:rsidRPr="00120670" w:rsidRDefault="005E6F18" w:rsidP="004348AD">
      <w:pPr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Projekt realizowany w ramach </w:t>
      </w:r>
      <w:bookmarkStart w:id="1" w:name="_Hlk98941338"/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Regionalnego Programu Operacyjnego Województwa Śląskiego na lata 2014-2020</w:t>
      </w:r>
      <w:r w:rsidR="00A87839"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(RPO WSL 201</w:t>
      </w:r>
      <w:r w:rsidR="00D14CC6"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4</w:t>
      </w:r>
      <w:r w:rsidR="00A87839"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-2020) - ZIT</w:t>
      </w:r>
      <w:bookmarkEnd w:id="1"/>
    </w:p>
    <w:p w:rsidR="00E81040" w:rsidRPr="00120670" w:rsidRDefault="005E6F18" w:rsidP="004348AD">
      <w:pPr>
        <w:spacing w:before="240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20670">
        <w:rPr>
          <w:rStyle w:val="Pogrubienie"/>
          <w:rFonts w:asciiTheme="minorHAnsi" w:hAnsiTheme="minorHAnsi" w:cstheme="minorHAnsi"/>
          <w:sz w:val="24"/>
          <w:szCs w:val="24"/>
          <w:shd w:val="clear" w:color="auto" w:fill="FFFFFF"/>
        </w:rPr>
        <w:t>Wartość projektu:</w:t>
      </w: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 1 870 337,00 zł (w tym wartość dofinansowania: 1 512 733,11 zł)</w:t>
      </w:r>
      <w:r w:rsidR="00E81040"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, z czego w 2021r. wykorzystano 984 558,55 zł.</w:t>
      </w:r>
    </w:p>
    <w:p w:rsidR="004348AD" w:rsidRDefault="005E6F18" w:rsidP="004348AD">
      <w:pPr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Przedmiotem projektu jest utworzenie pięciu </w:t>
      </w:r>
      <w:r w:rsidR="00A87839"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nowocześnie wyposażonych </w:t>
      </w: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pracowni nauki zawodu w trzech zespołach szkół na terenie powiatu gliwickiego, w tym</w:t>
      </w:r>
      <w:r w:rsidR="00FF1E94"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- na potrzeby  nauki zawodu</w:t>
      </w: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:</w:t>
      </w:r>
      <w:r w:rsidRPr="00120670">
        <w:rPr>
          <w:rFonts w:asciiTheme="minorHAnsi" w:hAnsiTheme="minorHAnsi" w:cstheme="minorHAnsi"/>
          <w:sz w:val="24"/>
          <w:szCs w:val="24"/>
        </w:rPr>
        <w:br/>
      </w: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- technik logistyk: dwie pracownie w ZS im. M. Konopnickiej</w:t>
      </w:r>
      <w:r w:rsid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w Pyskowicach i jedna w ZS im. </w:t>
      </w: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I.J. Paderewskiego w Knurowie;</w:t>
      </w:r>
    </w:p>
    <w:p w:rsidR="00A87839" w:rsidRPr="00120670" w:rsidRDefault="005E6F18" w:rsidP="004348AD">
      <w:pPr>
        <w:jc w:val="both"/>
        <w:rPr>
          <w:rFonts w:asciiTheme="minorHAnsi" w:hAnsiTheme="minorHAnsi" w:cstheme="minorHAnsi"/>
          <w:sz w:val="24"/>
          <w:szCs w:val="24"/>
        </w:rPr>
      </w:pPr>
      <w:r w:rsidRPr="00120670">
        <w:rPr>
          <w:rFonts w:asciiTheme="minorHAnsi" w:hAnsiTheme="minorHAnsi" w:cstheme="minorHAnsi"/>
          <w:sz w:val="24"/>
          <w:szCs w:val="24"/>
          <w:shd w:val="clear" w:color="auto" w:fill="FFFFFF"/>
        </w:rPr>
        <w:t>- technik spawacz: dwie pracownie w ZSZ Nr 2 w Knurowie.</w:t>
      </w:r>
    </w:p>
    <w:p w:rsidR="00A87839" w:rsidRPr="00120670" w:rsidRDefault="00A87839" w:rsidP="004348AD">
      <w:pPr>
        <w:jc w:val="both"/>
        <w:rPr>
          <w:rFonts w:asciiTheme="minorHAnsi" w:hAnsiTheme="minorHAnsi" w:cstheme="minorHAnsi"/>
          <w:sz w:val="24"/>
          <w:szCs w:val="24"/>
        </w:rPr>
      </w:pPr>
      <w:r w:rsidRPr="00120670">
        <w:rPr>
          <w:rFonts w:asciiTheme="minorHAnsi" w:hAnsiTheme="minorHAnsi" w:cstheme="minorHAnsi"/>
          <w:color w:val="000000"/>
          <w:sz w:val="24"/>
          <w:szCs w:val="24"/>
        </w:rPr>
        <w:t xml:space="preserve">W 2021 r. </w:t>
      </w:r>
      <w:r w:rsidR="00FF1E94" w:rsidRPr="00120670">
        <w:rPr>
          <w:rFonts w:asciiTheme="minorHAnsi" w:hAnsiTheme="minorHAnsi" w:cstheme="minorHAnsi"/>
          <w:color w:val="000000"/>
          <w:sz w:val="24"/>
          <w:szCs w:val="24"/>
        </w:rPr>
        <w:t>wykonano</w:t>
      </w:r>
      <w:r w:rsidRPr="00120670">
        <w:rPr>
          <w:rFonts w:asciiTheme="minorHAnsi" w:hAnsiTheme="minorHAnsi" w:cstheme="minorHAnsi"/>
          <w:color w:val="000000"/>
          <w:sz w:val="24"/>
          <w:szCs w:val="24"/>
        </w:rPr>
        <w:t xml:space="preserve"> roboty budowlane we wszystkich trzech zespołach szkół</w:t>
      </w:r>
      <w:r w:rsidR="00FF1E94" w:rsidRPr="00120670">
        <w:rPr>
          <w:rFonts w:asciiTheme="minorHAnsi" w:hAnsiTheme="minorHAnsi" w:cstheme="minorHAnsi"/>
          <w:color w:val="000000"/>
          <w:sz w:val="24"/>
          <w:szCs w:val="24"/>
        </w:rPr>
        <w:t>, dzięki czemu p</w:t>
      </w:r>
      <w:r w:rsidRPr="00120670">
        <w:rPr>
          <w:rFonts w:asciiTheme="minorHAnsi" w:hAnsiTheme="minorHAnsi" w:cstheme="minorHAnsi"/>
          <w:color w:val="000000"/>
          <w:sz w:val="24"/>
          <w:szCs w:val="24"/>
        </w:rPr>
        <w:t xml:space="preserve">owstały dwie pracownie logistyczne w ZS im. M. Konopnickiej i jedna w ZS im. I. J. Paderewskiego oraz pracownia do nauki zawodu technik spawacz w ZSZ Nr 2. Ponadto zakupiono część wyposażenia przewidzianego w projekcie, tj. dwa symulatory spawania, modele wózków jezdniowych, zestawy pomiarowe oraz gry edukacyjne. </w:t>
      </w:r>
    </w:p>
    <w:p w:rsidR="005E6F18" w:rsidRPr="00120670" w:rsidRDefault="00A87839" w:rsidP="004348AD">
      <w:pPr>
        <w:jc w:val="both"/>
        <w:rPr>
          <w:rFonts w:asciiTheme="minorHAnsi" w:hAnsiTheme="minorHAnsi" w:cstheme="minorHAnsi"/>
          <w:sz w:val="24"/>
          <w:szCs w:val="24"/>
        </w:rPr>
      </w:pPr>
      <w:r w:rsidRPr="00120670">
        <w:rPr>
          <w:rFonts w:asciiTheme="minorHAnsi" w:hAnsiTheme="minorHAnsi" w:cstheme="minorHAnsi"/>
          <w:sz w:val="24"/>
          <w:szCs w:val="24"/>
        </w:rPr>
        <w:t>Część wydatków związanych z zakupami sprzętu IT zostanie zrealizowana w 2022 r.</w:t>
      </w:r>
    </w:p>
    <w:p w:rsidR="00A2475B" w:rsidRPr="00F845A2" w:rsidRDefault="00120670" w:rsidP="00F845A2">
      <w:p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71B59D08" wp14:editId="5F5631FE">
            <wp:simplePos x="0" y="0"/>
            <wp:positionH relativeFrom="column">
              <wp:posOffset>3167380</wp:posOffset>
            </wp:positionH>
            <wp:positionV relativeFrom="paragraph">
              <wp:posOffset>1852295</wp:posOffset>
            </wp:positionV>
            <wp:extent cx="2409825" cy="1805940"/>
            <wp:effectExtent l="0" t="0" r="9525" b="3810"/>
            <wp:wrapNone/>
            <wp:docPr id="3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6A527567" wp14:editId="786EE6BA">
            <wp:simplePos x="0" y="0"/>
            <wp:positionH relativeFrom="column">
              <wp:posOffset>424180</wp:posOffset>
            </wp:positionH>
            <wp:positionV relativeFrom="paragraph">
              <wp:posOffset>1854835</wp:posOffset>
            </wp:positionV>
            <wp:extent cx="2351405" cy="1757680"/>
            <wp:effectExtent l="0" t="0" r="0" b="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058D"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51966681" wp14:editId="11E7434D">
            <wp:simplePos x="0" y="0"/>
            <wp:positionH relativeFrom="column">
              <wp:posOffset>3167380</wp:posOffset>
            </wp:positionH>
            <wp:positionV relativeFrom="paragraph">
              <wp:posOffset>11430</wp:posOffset>
            </wp:positionV>
            <wp:extent cx="2314575" cy="1734185"/>
            <wp:effectExtent l="0" t="0" r="0" b="0"/>
            <wp:wrapNone/>
            <wp:docPr id="3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75B" w:rsidRPr="00F845A2">
        <w:rPr>
          <w:rFonts w:asciiTheme="minorHAnsi" w:hAnsiTheme="minorHAnsi" w:cstheme="minorHAnsi"/>
          <w:b/>
          <w:bCs/>
          <w:i/>
          <w:iCs/>
        </w:rPr>
        <w:tab/>
      </w:r>
      <w:r w:rsidR="0071058D">
        <w:rPr>
          <w:rFonts w:asciiTheme="minorHAnsi" w:hAnsiTheme="minorHAnsi" w:cstheme="minorHAnsi"/>
          <w:b/>
          <w:bCs/>
          <w:i/>
          <w:iCs/>
          <w:noProof/>
          <w:lang w:eastAsia="pl-PL"/>
        </w:rPr>
        <w:drawing>
          <wp:inline distT="0" distB="0" distL="0" distR="0" wp14:anchorId="700D8BAE" wp14:editId="52B48094">
            <wp:extent cx="2346960" cy="1744980"/>
            <wp:effectExtent l="0" t="0" r="0" b="0"/>
            <wp:docPr id="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2C" w:rsidRPr="00F845A2" w:rsidRDefault="00CD012C" w:rsidP="00F845A2">
      <w:pPr>
        <w:rPr>
          <w:rFonts w:asciiTheme="minorHAnsi" w:hAnsiTheme="minorHAnsi" w:cstheme="minorHAnsi"/>
          <w:b/>
          <w:bCs/>
        </w:rPr>
      </w:pPr>
    </w:p>
    <w:p w:rsidR="007A3B03" w:rsidRPr="00F845A2" w:rsidRDefault="00CD012C" w:rsidP="00F845A2">
      <w:pPr>
        <w:rPr>
          <w:rFonts w:asciiTheme="minorHAnsi" w:hAnsiTheme="minorHAnsi" w:cstheme="minorHAnsi"/>
        </w:rPr>
      </w:pPr>
      <w:r w:rsidRPr="00F845A2">
        <w:rPr>
          <w:rFonts w:asciiTheme="minorHAnsi" w:hAnsiTheme="minorHAnsi" w:cstheme="minorHAnsi"/>
          <w:b/>
          <w:bCs/>
        </w:rPr>
        <w:br w:type="page"/>
      </w:r>
      <w:r w:rsidR="00D92F37" w:rsidRPr="00F845A2">
        <w:rPr>
          <w:rFonts w:asciiTheme="minorHAnsi" w:hAnsiTheme="minorHAnsi" w:cstheme="minorHAnsi"/>
          <w:b/>
          <w:bCs/>
        </w:rPr>
        <w:lastRenderedPageBreak/>
        <w:t xml:space="preserve">Projekty </w:t>
      </w:r>
      <w:proofErr w:type="spellStart"/>
      <w:r w:rsidR="00D92F37" w:rsidRPr="00F845A2">
        <w:rPr>
          <w:rFonts w:asciiTheme="minorHAnsi" w:hAnsiTheme="minorHAnsi" w:cstheme="minorHAnsi"/>
          <w:b/>
          <w:bCs/>
        </w:rPr>
        <w:t>nieinwestycyjne</w:t>
      </w:r>
      <w:proofErr w:type="spellEnd"/>
      <w:r w:rsidR="00D92F37" w:rsidRPr="00F845A2">
        <w:rPr>
          <w:rFonts w:asciiTheme="minorHAnsi" w:hAnsiTheme="minorHAnsi" w:cstheme="minorHAnsi"/>
          <w:b/>
          <w:bCs/>
        </w:rPr>
        <w:t xml:space="preserve"> </w:t>
      </w:r>
    </w:p>
    <w:p w:rsidR="005F42F9" w:rsidRPr="00F845A2" w:rsidRDefault="0071058D" w:rsidP="00F845A2">
      <w:pPr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noProof/>
          <w:color w:val="808080" w:themeColor="background1" w:themeShade="80"/>
          <w:lang w:eastAsia="pl-PL"/>
        </w:rPr>
        <w:drawing>
          <wp:anchor distT="0" distB="0" distL="0" distR="0" simplePos="0" relativeHeight="251653120" behindDoc="0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-70485</wp:posOffset>
            </wp:positionV>
            <wp:extent cx="5675630" cy="584200"/>
            <wp:effectExtent l="0" t="0" r="0" b="0"/>
            <wp:wrapNone/>
            <wp:docPr id="31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42F9" w:rsidRPr="00F845A2" w:rsidRDefault="005F42F9" w:rsidP="00F845A2">
      <w:pPr>
        <w:rPr>
          <w:rFonts w:asciiTheme="minorHAnsi" w:hAnsiTheme="minorHAnsi" w:cstheme="minorHAnsi"/>
          <w:color w:val="808080" w:themeColor="background1" w:themeShade="80"/>
        </w:rPr>
      </w:pPr>
    </w:p>
    <w:p w:rsidR="005F42F9" w:rsidRPr="003005D0" w:rsidRDefault="005F42F9" w:rsidP="00515693">
      <w:pPr>
        <w:jc w:val="both"/>
        <w:rPr>
          <w:rFonts w:asciiTheme="minorHAnsi" w:hAnsiTheme="minorHAnsi" w:cstheme="minorHAnsi"/>
          <w:b/>
          <w:bCs/>
          <w:i/>
          <w:sz w:val="24"/>
        </w:rPr>
      </w:pPr>
      <w:r w:rsidRPr="003005D0">
        <w:rPr>
          <w:rFonts w:asciiTheme="minorHAnsi" w:hAnsiTheme="minorHAnsi" w:cstheme="minorHAnsi"/>
          <w:b/>
          <w:bCs/>
          <w:i/>
          <w:sz w:val="24"/>
        </w:rPr>
        <w:t>„Dobre wykształcenie – lepsza praca BIS”</w:t>
      </w:r>
    </w:p>
    <w:p w:rsidR="005F42F9" w:rsidRPr="003005D0" w:rsidRDefault="005F42F9" w:rsidP="00515693">
      <w:pPr>
        <w:pStyle w:val="Domylnystylrysowania"/>
        <w:spacing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 xml:space="preserve">Projekt realizowany w ramach </w:t>
      </w:r>
      <w:r w:rsidR="00F47D4F" w:rsidRPr="003005D0">
        <w:rPr>
          <w:rFonts w:asciiTheme="minorHAnsi" w:hAnsiTheme="minorHAnsi" w:cstheme="minorHAnsi"/>
          <w:sz w:val="24"/>
          <w:szCs w:val="22"/>
        </w:rPr>
        <w:t>Regionalnego Programu Operacyjnego Województwa Śląskiego na lata 2014-2020 (RPO WSL 2014-2020) - ZIT</w:t>
      </w:r>
    </w:p>
    <w:p w:rsidR="00CA6D76" w:rsidRPr="003005D0" w:rsidRDefault="00CA6D76" w:rsidP="00515693">
      <w:pPr>
        <w:pStyle w:val="Domylnystylrysowania"/>
        <w:spacing w:line="276" w:lineRule="auto"/>
        <w:jc w:val="both"/>
        <w:rPr>
          <w:rFonts w:asciiTheme="minorHAnsi" w:hAnsiTheme="minorHAnsi" w:cstheme="minorHAnsi"/>
          <w:sz w:val="24"/>
          <w:szCs w:val="22"/>
        </w:rPr>
      </w:pPr>
    </w:p>
    <w:p w:rsidR="005F42F9" w:rsidRPr="003005D0" w:rsidRDefault="005F42F9" w:rsidP="00515693">
      <w:pPr>
        <w:pStyle w:val="Domylnystylrysowania"/>
        <w:spacing w:after="120"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 xml:space="preserve">Okres realizacji: 01.09.2020 r. – 15.10.2022 r. </w:t>
      </w:r>
    </w:p>
    <w:p w:rsidR="006A15B0" w:rsidRPr="003005D0" w:rsidRDefault="005F42F9" w:rsidP="00515693">
      <w:pPr>
        <w:jc w:val="both"/>
        <w:rPr>
          <w:rFonts w:asciiTheme="minorHAnsi" w:eastAsia="Times New Roman" w:hAnsiTheme="minorHAnsi" w:cstheme="minorHAnsi"/>
          <w:sz w:val="24"/>
          <w:lang w:eastAsia="pl-PL"/>
        </w:rPr>
      </w:pPr>
      <w:r w:rsidRPr="003005D0">
        <w:rPr>
          <w:rFonts w:asciiTheme="minorHAnsi" w:hAnsiTheme="minorHAnsi" w:cstheme="minorHAnsi"/>
          <w:sz w:val="24"/>
        </w:rPr>
        <w:t>Wartość projektu:  2 087 964 zł</w:t>
      </w:r>
      <w:r w:rsidR="006A15B0" w:rsidRPr="003005D0">
        <w:rPr>
          <w:rFonts w:asciiTheme="minorHAnsi" w:hAnsiTheme="minorHAnsi" w:cstheme="minorHAnsi"/>
          <w:sz w:val="24"/>
        </w:rPr>
        <w:t xml:space="preserve"> (</w:t>
      </w:r>
      <w:r w:rsidR="00F75696" w:rsidRPr="003005D0">
        <w:rPr>
          <w:rFonts w:asciiTheme="minorHAnsi" w:hAnsiTheme="minorHAnsi" w:cstheme="minorHAnsi"/>
          <w:sz w:val="24"/>
        </w:rPr>
        <w:t>w tym</w:t>
      </w:r>
      <w:r w:rsidR="006A15B0" w:rsidRPr="003005D0">
        <w:rPr>
          <w:rFonts w:asciiTheme="minorHAnsi" w:hAnsiTheme="minorHAnsi" w:cstheme="minorHAnsi"/>
          <w:sz w:val="24"/>
        </w:rPr>
        <w:t xml:space="preserve"> wartość dofinansowania: 1 983 565,80 zł)</w:t>
      </w:r>
    </w:p>
    <w:p w:rsidR="006A15B0" w:rsidRPr="003005D0" w:rsidRDefault="006A15B0" w:rsidP="00515693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hAnsiTheme="minorHAnsi" w:cstheme="minorHAnsi"/>
          <w:sz w:val="24"/>
        </w:rPr>
        <w:t>Celem projektu jest wzrost efektywności kształcenia zawodowego w szkołach, dla których Powiat Gliwicki jest organem prowadzącym, czyli w technikach w Zespole Szkół im. M. Konopnickiej w Pyskowicach, Zespole Szkół im. I. J. Paderewskiego w Knurowie i Zespole Szkół Zawodowych nr 2 w Knurowie oraz w Szkole Branżowej I Stopnia w tej ostatniej szkole.</w:t>
      </w:r>
    </w:p>
    <w:p w:rsidR="006047B1" w:rsidRPr="003005D0" w:rsidRDefault="006047B1" w:rsidP="00515693">
      <w:pPr>
        <w:tabs>
          <w:tab w:val="left" w:pos="709"/>
        </w:tabs>
        <w:spacing w:after="0"/>
        <w:jc w:val="both"/>
        <w:rPr>
          <w:rFonts w:asciiTheme="minorHAnsi" w:hAnsiTheme="minorHAnsi" w:cstheme="minorHAnsi"/>
          <w:sz w:val="18"/>
          <w:szCs w:val="16"/>
        </w:rPr>
      </w:pPr>
    </w:p>
    <w:p w:rsidR="006A15B0" w:rsidRPr="003005D0" w:rsidRDefault="006A15B0" w:rsidP="00515693">
      <w:pPr>
        <w:spacing w:after="0"/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hAnsiTheme="minorHAnsi" w:cstheme="minorHAnsi"/>
          <w:sz w:val="24"/>
        </w:rPr>
        <w:t>W 2021 r. ze środków projektu sfinansowano</w:t>
      </w:r>
      <w:r w:rsidR="006047B1" w:rsidRPr="003005D0">
        <w:rPr>
          <w:rFonts w:asciiTheme="minorHAnsi" w:hAnsiTheme="minorHAnsi" w:cstheme="minorHAnsi"/>
          <w:sz w:val="24"/>
        </w:rPr>
        <w:t xml:space="preserve"> przeprowadzenie w szkołach dodatkowych zajęć</w:t>
      </w:r>
      <w:r w:rsidRPr="003005D0">
        <w:rPr>
          <w:rFonts w:asciiTheme="minorHAnsi" w:hAnsiTheme="minorHAnsi" w:cstheme="minorHAnsi"/>
          <w:sz w:val="24"/>
        </w:rPr>
        <w:t>:</w:t>
      </w:r>
    </w:p>
    <w:p w:rsidR="006A15B0" w:rsidRPr="003005D0" w:rsidRDefault="006A15B0" w:rsidP="00515693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hAnsiTheme="minorHAnsi" w:cstheme="minorHAnsi"/>
          <w:sz w:val="24"/>
        </w:rPr>
        <w:t>rozwijający kompetencje kluczowe uczniów z zakresu matematyki, informatyki, języków obcych oraz umiejętności społecznych</w:t>
      </w:r>
      <w:r w:rsidR="0088228A" w:rsidRPr="003005D0">
        <w:rPr>
          <w:rFonts w:asciiTheme="minorHAnsi" w:hAnsiTheme="minorHAnsi" w:cstheme="minorHAnsi"/>
          <w:sz w:val="24"/>
        </w:rPr>
        <w:t>;</w:t>
      </w:r>
    </w:p>
    <w:p w:rsidR="006047B1" w:rsidRPr="003005D0" w:rsidRDefault="006047B1" w:rsidP="00515693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hAnsiTheme="minorHAnsi" w:cstheme="minorHAnsi"/>
          <w:sz w:val="24"/>
        </w:rPr>
        <w:t>przygotowujących do egzaminów zawodowych oraz poszerzających wiedzę zawodową w sposób wykraczający poza program szkolny;</w:t>
      </w:r>
    </w:p>
    <w:p w:rsidR="0088228A" w:rsidRPr="003005D0" w:rsidRDefault="006047B1" w:rsidP="00515693">
      <w:pPr>
        <w:pStyle w:val="Akapitzlist"/>
        <w:numPr>
          <w:ilvl w:val="0"/>
          <w:numId w:val="12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>z zakresu BHP i pierwszej pomocy przedmedycznej;</w:t>
      </w:r>
    </w:p>
    <w:p w:rsidR="006047B1" w:rsidRPr="003005D0" w:rsidRDefault="006047B1" w:rsidP="00515693">
      <w:pPr>
        <w:pStyle w:val="Akapitzlist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hAnsiTheme="minorHAnsi" w:cstheme="minorHAnsi"/>
          <w:sz w:val="24"/>
        </w:rPr>
        <w:t>z zakresu doradztwa zawodowego.</w:t>
      </w:r>
    </w:p>
    <w:p w:rsidR="006047B1" w:rsidRPr="003005D0" w:rsidRDefault="006047B1" w:rsidP="00515693">
      <w:pPr>
        <w:pStyle w:val="Akapitzlist"/>
        <w:jc w:val="both"/>
        <w:rPr>
          <w:rFonts w:asciiTheme="minorHAnsi" w:hAnsiTheme="minorHAnsi" w:cstheme="minorHAnsi"/>
          <w:sz w:val="18"/>
          <w:szCs w:val="16"/>
        </w:rPr>
      </w:pPr>
    </w:p>
    <w:p w:rsidR="006047B1" w:rsidRPr="003005D0" w:rsidRDefault="006047B1" w:rsidP="00515693">
      <w:pPr>
        <w:pStyle w:val="Akapitzlist"/>
        <w:spacing w:before="240"/>
        <w:ind w:left="0"/>
        <w:jc w:val="both"/>
        <w:rPr>
          <w:rFonts w:asciiTheme="minorHAnsi" w:hAnsiTheme="minorHAnsi" w:cstheme="minorHAnsi"/>
          <w:sz w:val="24"/>
        </w:rPr>
      </w:pPr>
      <w:r w:rsidRPr="003005D0">
        <w:rPr>
          <w:rFonts w:asciiTheme="minorHAnsi" w:hAnsiTheme="minorHAnsi" w:cstheme="minorHAnsi"/>
          <w:sz w:val="24"/>
        </w:rPr>
        <w:t>Ważną częścią projektu jest organizacja kursów podnoszących kwalifikacje i kompetencje zawodowe uczniów, dzięki czemu kończąc szkoł</w:t>
      </w:r>
      <w:r w:rsidR="009B4445">
        <w:rPr>
          <w:rFonts w:asciiTheme="minorHAnsi" w:hAnsiTheme="minorHAnsi" w:cstheme="minorHAnsi"/>
          <w:sz w:val="24"/>
        </w:rPr>
        <w:t>ę dysponują oni uprawnieniami i </w:t>
      </w:r>
      <w:r w:rsidRPr="003005D0">
        <w:rPr>
          <w:rFonts w:asciiTheme="minorHAnsi" w:hAnsiTheme="minorHAnsi" w:cstheme="minorHAnsi"/>
          <w:sz w:val="24"/>
        </w:rPr>
        <w:t xml:space="preserve">umiejętnościami atrakcyjnymi dla potencjalnych pracodawców. </w:t>
      </w:r>
      <w:r w:rsidR="00DB16E0" w:rsidRPr="003005D0">
        <w:rPr>
          <w:rFonts w:asciiTheme="minorHAnsi" w:hAnsiTheme="minorHAnsi" w:cstheme="minorHAnsi"/>
          <w:sz w:val="24"/>
        </w:rPr>
        <w:t>151</w:t>
      </w:r>
      <w:r w:rsidRPr="003005D0">
        <w:rPr>
          <w:rFonts w:asciiTheme="minorHAnsi" w:hAnsiTheme="minorHAnsi" w:cstheme="minorHAnsi"/>
          <w:sz w:val="24"/>
        </w:rPr>
        <w:t xml:space="preserve"> uczni</w:t>
      </w:r>
      <w:r w:rsidR="00DB16E0" w:rsidRPr="003005D0">
        <w:rPr>
          <w:rFonts w:asciiTheme="minorHAnsi" w:hAnsiTheme="minorHAnsi" w:cstheme="minorHAnsi"/>
          <w:sz w:val="24"/>
        </w:rPr>
        <w:t>ów</w:t>
      </w:r>
      <w:r w:rsidRPr="003005D0">
        <w:rPr>
          <w:rFonts w:asciiTheme="minorHAnsi" w:hAnsiTheme="minorHAnsi" w:cstheme="minorHAnsi"/>
          <w:sz w:val="24"/>
        </w:rPr>
        <w:t xml:space="preserve"> wzię</w:t>
      </w:r>
      <w:r w:rsidR="00DB16E0" w:rsidRPr="003005D0">
        <w:rPr>
          <w:rFonts w:asciiTheme="minorHAnsi" w:hAnsiTheme="minorHAnsi" w:cstheme="minorHAnsi"/>
          <w:sz w:val="24"/>
        </w:rPr>
        <w:t>ło</w:t>
      </w:r>
      <w:r w:rsidRPr="003005D0">
        <w:rPr>
          <w:rFonts w:asciiTheme="minorHAnsi" w:hAnsiTheme="minorHAnsi" w:cstheme="minorHAnsi"/>
          <w:sz w:val="24"/>
        </w:rPr>
        <w:t xml:space="preserve"> udział w kursach prawa jazdy, spawania, obsługi wózków jezdniowych i kasy fiskalnej, umiejętności barmana, baristy</w:t>
      </w:r>
      <w:r w:rsidR="00663040" w:rsidRPr="003005D0">
        <w:rPr>
          <w:rFonts w:asciiTheme="minorHAnsi" w:hAnsiTheme="minorHAnsi" w:cstheme="minorHAnsi"/>
          <w:sz w:val="24"/>
        </w:rPr>
        <w:t>, animatora czasu wolnego, wychowawcy wypoczynku</w:t>
      </w:r>
      <w:r w:rsidRPr="003005D0">
        <w:rPr>
          <w:rFonts w:asciiTheme="minorHAnsi" w:hAnsiTheme="minorHAnsi" w:cstheme="minorHAnsi"/>
          <w:sz w:val="24"/>
        </w:rPr>
        <w:t xml:space="preserve"> czy sekretarki/asystentki, pracy z programami komputero</w:t>
      </w:r>
      <w:r w:rsidR="009B4445">
        <w:rPr>
          <w:rFonts w:asciiTheme="minorHAnsi" w:hAnsiTheme="minorHAnsi" w:cstheme="minorHAnsi"/>
          <w:sz w:val="24"/>
        </w:rPr>
        <w:t>wymi AutoCAD, Adobe Photoshop i </w:t>
      </w:r>
      <w:r w:rsidRPr="003005D0">
        <w:rPr>
          <w:rFonts w:asciiTheme="minorHAnsi" w:hAnsiTheme="minorHAnsi" w:cstheme="minorHAnsi"/>
          <w:sz w:val="24"/>
        </w:rPr>
        <w:t xml:space="preserve">Adobe </w:t>
      </w:r>
      <w:proofErr w:type="spellStart"/>
      <w:r w:rsidRPr="003005D0">
        <w:rPr>
          <w:rFonts w:asciiTheme="minorHAnsi" w:hAnsiTheme="minorHAnsi" w:cstheme="minorHAnsi"/>
          <w:sz w:val="24"/>
        </w:rPr>
        <w:t>Illustrator</w:t>
      </w:r>
      <w:proofErr w:type="spellEnd"/>
      <w:r w:rsidRPr="003005D0">
        <w:rPr>
          <w:rFonts w:asciiTheme="minorHAnsi" w:hAnsiTheme="minorHAnsi" w:cstheme="minorHAnsi"/>
          <w:sz w:val="24"/>
        </w:rPr>
        <w:t xml:space="preserve"> oraz w kursie przygotowującym do ubiegania si</w:t>
      </w:r>
      <w:r w:rsidR="008106E2">
        <w:rPr>
          <w:rFonts w:asciiTheme="minorHAnsi" w:hAnsiTheme="minorHAnsi" w:cstheme="minorHAnsi"/>
          <w:sz w:val="24"/>
        </w:rPr>
        <w:t>ę</w:t>
      </w:r>
      <w:r w:rsidRPr="003005D0">
        <w:rPr>
          <w:rFonts w:asciiTheme="minorHAnsi" w:hAnsiTheme="minorHAnsi" w:cstheme="minorHAnsi"/>
          <w:sz w:val="24"/>
        </w:rPr>
        <w:t xml:space="preserve"> o uprawnienia elektryczne SEP. Każdy z tych kursów kończył się egzaminem umożliwiającym uzyskanie atrakcyjnego na rynku pracy zaświadczenia lub certyfikatu.</w:t>
      </w:r>
    </w:p>
    <w:p w:rsidR="00663040" w:rsidRPr="003005D0" w:rsidRDefault="00663040" w:rsidP="00515693">
      <w:pPr>
        <w:pStyle w:val="Akapitzlist"/>
        <w:spacing w:before="240"/>
        <w:ind w:left="0"/>
        <w:jc w:val="both"/>
        <w:rPr>
          <w:rFonts w:asciiTheme="minorHAnsi" w:hAnsiTheme="minorHAnsi" w:cstheme="minorHAnsi"/>
          <w:sz w:val="24"/>
        </w:rPr>
      </w:pPr>
    </w:p>
    <w:p w:rsidR="006047B1" w:rsidRPr="003005D0" w:rsidRDefault="006047B1" w:rsidP="00515693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eastAsia="Times New Roman" w:hAnsiTheme="minorHAnsi" w:cstheme="minorHAnsi"/>
          <w:color w:val="000000"/>
          <w:sz w:val="24"/>
          <w:lang w:eastAsia="pl-PL"/>
        </w:rPr>
      </w:pPr>
      <w:r w:rsidRPr="003005D0">
        <w:rPr>
          <w:rFonts w:asciiTheme="minorHAnsi" w:hAnsiTheme="minorHAnsi" w:cstheme="minorHAnsi"/>
          <w:sz w:val="24"/>
        </w:rPr>
        <w:t>Swoje kwalifikacje i kompetencje zawodowe podnosi</w:t>
      </w:r>
      <w:r w:rsidR="00DB16E0" w:rsidRPr="003005D0">
        <w:rPr>
          <w:rFonts w:asciiTheme="minorHAnsi" w:hAnsiTheme="minorHAnsi" w:cstheme="minorHAnsi"/>
          <w:sz w:val="24"/>
        </w:rPr>
        <w:t xml:space="preserve">ło </w:t>
      </w:r>
      <w:r w:rsidRPr="003005D0">
        <w:rPr>
          <w:rFonts w:asciiTheme="minorHAnsi" w:hAnsiTheme="minorHAnsi" w:cstheme="minorHAnsi"/>
          <w:sz w:val="24"/>
        </w:rPr>
        <w:t xml:space="preserve">również </w:t>
      </w:r>
      <w:r w:rsidR="00DB16E0" w:rsidRPr="003005D0">
        <w:rPr>
          <w:rFonts w:asciiTheme="minorHAnsi" w:hAnsiTheme="minorHAnsi" w:cstheme="minorHAnsi"/>
          <w:sz w:val="24"/>
        </w:rPr>
        <w:t xml:space="preserve">17 </w:t>
      </w:r>
      <w:r w:rsidRPr="003005D0">
        <w:rPr>
          <w:rFonts w:asciiTheme="minorHAnsi" w:hAnsiTheme="minorHAnsi" w:cstheme="minorHAnsi"/>
          <w:sz w:val="24"/>
        </w:rPr>
        <w:t>nauczyciel</w:t>
      </w:r>
      <w:r w:rsidR="00DB16E0" w:rsidRPr="003005D0">
        <w:rPr>
          <w:rFonts w:asciiTheme="minorHAnsi" w:hAnsiTheme="minorHAnsi" w:cstheme="minorHAnsi"/>
          <w:sz w:val="24"/>
        </w:rPr>
        <w:t>i</w:t>
      </w:r>
      <w:r w:rsidR="009B4445">
        <w:rPr>
          <w:rFonts w:asciiTheme="minorHAnsi" w:hAnsiTheme="minorHAnsi" w:cstheme="minorHAnsi"/>
          <w:sz w:val="24"/>
        </w:rPr>
        <w:t xml:space="preserve"> zawodu – w </w:t>
      </w:r>
      <w:r w:rsidRPr="003005D0">
        <w:rPr>
          <w:rFonts w:asciiTheme="minorHAnsi" w:hAnsiTheme="minorHAnsi" w:cstheme="minorHAnsi"/>
          <w:sz w:val="24"/>
        </w:rPr>
        <w:t xml:space="preserve">ramach projektu sfinansowano </w:t>
      </w:r>
      <w:r w:rsidR="00663040" w:rsidRPr="003005D0">
        <w:rPr>
          <w:rFonts w:asciiTheme="minorHAnsi" w:hAnsiTheme="minorHAnsi" w:cstheme="minorHAnsi"/>
          <w:sz w:val="24"/>
        </w:rPr>
        <w:t xml:space="preserve">im </w:t>
      </w:r>
      <w:r w:rsidRPr="003005D0">
        <w:rPr>
          <w:rFonts w:asciiTheme="minorHAnsi" w:hAnsiTheme="minorHAnsi" w:cstheme="minorHAnsi"/>
          <w:sz w:val="24"/>
        </w:rPr>
        <w:t xml:space="preserve">kursy z zakresu </w:t>
      </w:r>
      <w:r w:rsidR="009B4445">
        <w:rPr>
          <w:rFonts w:asciiTheme="minorHAnsi" w:hAnsiTheme="minorHAnsi" w:cstheme="minorHAnsi"/>
          <w:sz w:val="24"/>
        </w:rPr>
        <w:t>z zakresu programowania i </w:t>
      </w:r>
      <w:r w:rsidR="00663040" w:rsidRPr="003005D0">
        <w:rPr>
          <w:rFonts w:asciiTheme="minorHAnsi" w:hAnsiTheme="minorHAnsi" w:cstheme="minorHAnsi"/>
          <w:sz w:val="24"/>
        </w:rPr>
        <w:t>projektowania graficznego, a</w:t>
      </w:r>
      <w:r w:rsidR="00663040"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 xml:space="preserve"> także metod efektywnego kształcenia umiejętności zawodowych i pracy z uczniem przejawiającym zaburzenia zachowania - m.in. wywołane autyzmem/zespołem Aspergera.</w:t>
      </w:r>
    </w:p>
    <w:p w:rsidR="00663040" w:rsidRPr="003005D0" w:rsidRDefault="00663040" w:rsidP="00515693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eastAsia="Times New Roman" w:hAnsiTheme="minorHAnsi" w:cstheme="minorHAnsi"/>
          <w:color w:val="000000"/>
          <w:sz w:val="24"/>
          <w:lang w:eastAsia="pl-PL"/>
        </w:rPr>
      </w:pPr>
    </w:p>
    <w:p w:rsidR="00663040" w:rsidRPr="003005D0" w:rsidRDefault="00663040" w:rsidP="00515693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eastAsia="Times New Roman" w:hAnsiTheme="minorHAnsi" w:cstheme="minorHAnsi"/>
          <w:color w:val="000000"/>
          <w:sz w:val="24"/>
          <w:lang w:eastAsia="pl-PL"/>
        </w:rPr>
      </w:pPr>
      <w:r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lastRenderedPageBreak/>
        <w:t>Projekt umożliwił także zetknięcie się uczniów z realiami pracy w wybranym zawodzie podczas staży uczniowskich u lokalny</w:t>
      </w:r>
      <w:r w:rsidR="00DB16E0"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>ch</w:t>
      </w:r>
      <w:r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 xml:space="preserve"> pracodawców, za które ich uczestnicy otrzymują stypendia - z tej formy wsparcia w 2021 r. skorzystało </w:t>
      </w:r>
      <w:r w:rsidR="00DB16E0"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>82</w:t>
      </w:r>
      <w:r w:rsidR="00665DE7"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 xml:space="preserve"> uczniów</w:t>
      </w:r>
      <w:r w:rsidR="00DB16E0"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>.</w:t>
      </w:r>
    </w:p>
    <w:p w:rsidR="00DB16E0" w:rsidRPr="003005D0" w:rsidRDefault="00DB16E0" w:rsidP="00515693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eastAsia="Times New Roman" w:hAnsiTheme="minorHAnsi" w:cstheme="minorHAnsi"/>
          <w:color w:val="000000"/>
          <w:sz w:val="24"/>
          <w:lang w:eastAsia="pl-PL"/>
        </w:rPr>
      </w:pPr>
    </w:p>
    <w:p w:rsidR="00DB16E0" w:rsidRPr="003005D0" w:rsidRDefault="00DB16E0" w:rsidP="00515693">
      <w:pPr>
        <w:pStyle w:val="Akapitzlist"/>
        <w:tabs>
          <w:tab w:val="left" w:pos="0"/>
        </w:tabs>
        <w:spacing w:after="0"/>
        <w:ind w:left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</w:pPr>
      <w:r w:rsidRPr="003005D0">
        <w:rPr>
          <w:rFonts w:asciiTheme="minorHAnsi" w:eastAsia="Times New Roman" w:hAnsiTheme="minorHAnsi" w:cstheme="minorHAnsi"/>
          <w:color w:val="000000"/>
          <w:sz w:val="24"/>
          <w:lang w:eastAsia="pl-PL"/>
        </w:rPr>
        <w:t xml:space="preserve">Ponadto ze środków projektu zakupiono </w:t>
      </w:r>
      <w:r w:rsidRPr="003005D0">
        <w:rPr>
          <w:rFonts w:asciiTheme="minorHAnsi" w:hAnsiTheme="minorHAnsi" w:cstheme="minorHAnsi"/>
          <w:sz w:val="24"/>
        </w:rPr>
        <w:t xml:space="preserve">wyposażenie szkolnych pracowni nauki zawodu - </w:t>
      </w:r>
      <w:r w:rsidR="006669B2" w:rsidRPr="003005D0">
        <w:rPr>
          <w:rFonts w:asciiTheme="minorHAnsi" w:hAnsiTheme="minorHAnsi" w:cstheme="minorHAnsi"/>
          <w:sz w:val="24"/>
        </w:rPr>
        <w:t>głównie sprzęt IT (m.in. serwery, laptopy, tablety graficzne</w:t>
      </w:r>
      <w:r w:rsidR="00644D78" w:rsidRPr="003005D0">
        <w:rPr>
          <w:rFonts w:asciiTheme="minorHAnsi" w:hAnsiTheme="minorHAnsi" w:cstheme="minorHAnsi"/>
          <w:sz w:val="24"/>
        </w:rPr>
        <w:t xml:space="preserve"> i multimedialne</w:t>
      </w:r>
      <w:r w:rsidR="006669B2" w:rsidRPr="003005D0">
        <w:rPr>
          <w:rFonts w:asciiTheme="minorHAnsi" w:hAnsiTheme="minorHAnsi" w:cstheme="minorHAnsi"/>
          <w:sz w:val="24"/>
        </w:rPr>
        <w:t xml:space="preserve">, drukarki, </w:t>
      </w:r>
      <w:r w:rsidR="00644D78" w:rsidRPr="003005D0">
        <w:rPr>
          <w:rFonts w:asciiTheme="minorHAnsi" w:hAnsiTheme="minorHAnsi" w:cstheme="minorHAnsi"/>
          <w:sz w:val="24"/>
        </w:rPr>
        <w:t xml:space="preserve">rzutniki, słuchawki, klawiatury, </w:t>
      </w:r>
      <w:r w:rsidR="00ED0F4C" w:rsidRPr="003005D0">
        <w:rPr>
          <w:rFonts w:asciiTheme="minorHAnsi" w:hAnsiTheme="minorHAnsi" w:cstheme="minorHAnsi"/>
          <w:sz w:val="24"/>
        </w:rPr>
        <w:t>głośniki</w:t>
      </w:r>
      <w:r w:rsidR="00644D78" w:rsidRPr="003005D0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644D78" w:rsidRPr="003005D0">
        <w:rPr>
          <w:rFonts w:asciiTheme="minorHAnsi" w:hAnsiTheme="minorHAnsi" w:cstheme="minorHAnsi"/>
          <w:sz w:val="24"/>
        </w:rPr>
        <w:t>pendrive'y</w:t>
      </w:r>
      <w:proofErr w:type="spellEnd"/>
      <w:r w:rsidR="00644D78" w:rsidRPr="003005D0">
        <w:rPr>
          <w:rFonts w:asciiTheme="minorHAnsi" w:hAnsiTheme="minorHAnsi" w:cstheme="minorHAnsi"/>
          <w:sz w:val="24"/>
        </w:rPr>
        <w:t>), ale również testów do diagnozowania predyspozycji zawodowyc</w:t>
      </w:r>
      <w:r w:rsidR="00644D78" w:rsidRPr="003005D0">
        <w:rPr>
          <w:rFonts w:asciiTheme="minorHAnsi" w:hAnsiTheme="minorHAnsi" w:cstheme="minorHAnsi"/>
          <w:sz w:val="24"/>
          <w:szCs w:val="24"/>
        </w:rPr>
        <w:t>h uczniów oraz oprogramowania do prowadzenia zajęć z zakresu logistyki, a w Zespole Szkół im. M. Konopnickiej</w:t>
      </w:r>
      <w:r w:rsidR="009B4445">
        <w:rPr>
          <w:rFonts w:asciiTheme="minorHAnsi" w:hAnsiTheme="minorHAnsi" w:cstheme="minorHAnsi"/>
          <w:sz w:val="24"/>
          <w:szCs w:val="24"/>
        </w:rPr>
        <w:t xml:space="preserve"> w Pyskowicach wyremontowano i </w:t>
      </w:r>
      <w:r w:rsidR="00644D78" w:rsidRPr="003005D0">
        <w:rPr>
          <w:rFonts w:asciiTheme="minorHAnsi" w:hAnsiTheme="minorHAnsi" w:cstheme="minorHAnsi"/>
          <w:sz w:val="24"/>
          <w:szCs w:val="24"/>
        </w:rPr>
        <w:t>wyposażono pracownię nauki języków obcych.</w:t>
      </w:r>
    </w:p>
    <w:p w:rsidR="006A15B0" w:rsidRPr="00F845A2" w:rsidRDefault="003005D0" w:rsidP="00F845A2">
      <w:pPr>
        <w:rPr>
          <w:rFonts w:asciiTheme="minorHAnsi" w:eastAsia="Tahoma" w:hAnsiTheme="minorHAnsi" w:cstheme="minorHAnsi"/>
          <w:color w:val="808080" w:themeColor="background1" w:themeShade="80"/>
          <w:kern w:val="2"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E71BA04" wp14:editId="3BF9F1F6">
            <wp:simplePos x="0" y="0"/>
            <wp:positionH relativeFrom="column">
              <wp:posOffset>3132455</wp:posOffset>
            </wp:positionH>
            <wp:positionV relativeFrom="paragraph">
              <wp:posOffset>2331720</wp:posOffset>
            </wp:positionV>
            <wp:extent cx="2917190" cy="2190750"/>
            <wp:effectExtent l="0" t="0" r="0" b="0"/>
            <wp:wrapNone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48000" behindDoc="0" locked="0" layoutInCell="1" allowOverlap="1" wp14:anchorId="2D7DF80B" wp14:editId="54A1894C">
            <wp:simplePos x="0" y="0"/>
            <wp:positionH relativeFrom="column">
              <wp:posOffset>-40005</wp:posOffset>
            </wp:positionH>
            <wp:positionV relativeFrom="paragraph">
              <wp:posOffset>2327275</wp:posOffset>
            </wp:positionV>
            <wp:extent cx="2967355" cy="2225675"/>
            <wp:effectExtent l="0" t="0" r="4445" b="3175"/>
            <wp:wrapNone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41D1781" wp14:editId="7B1B831B">
            <wp:simplePos x="0" y="0"/>
            <wp:positionH relativeFrom="column">
              <wp:posOffset>3132455</wp:posOffset>
            </wp:positionH>
            <wp:positionV relativeFrom="paragraph">
              <wp:posOffset>-3810</wp:posOffset>
            </wp:positionV>
            <wp:extent cx="2843530" cy="2152650"/>
            <wp:effectExtent l="0" t="0" r="0" b="0"/>
            <wp:wrapNone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/>
          <w:iCs/>
          <w:noProof/>
          <w:color w:val="808080" w:themeColor="background1" w:themeShade="80"/>
          <w:lang w:eastAsia="pl-PL"/>
        </w:rPr>
        <w:drawing>
          <wp:inline distT="0" distB="0" distL="0" distR="0" wp14:anchorId="69819B71" wp14:editId="2C3528FA">
            <wp:extent cx="2926080" cy="21945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0D" w:rsidRPr="00F845A2" w:rsidRDefault="00644D78" w:rsidP="00F845A2">
      <w:pPr>
        <w:rPr>
          <w:rFonts w:asciiTheme="minorHAnsi" w:hAnsiTheme="minorHAnsi" w:cstheme="minorHAnsi"/>
          <w:i/>
          <w:iCs/>
          <w:color w:val="808080" w:themeColor="background1" w:themeShade="80"/>
        </w:rPr>
      </w:pPr>
      <w:r w:rsidRPr="00F845A2">
        <w:rPr>
          <w:rFonts w:asciiTheme="minorHAnsi" w:hAnsiTheme="minorHAnsi" w:cstheme="minorHAnsi"/>
          <w:i/>
          <w:iCs/>
          <w:color w:val="808080" w:themeColor="background1" w:themeShade="80"/>
        </w:rPr>
        <w:tab/>
      </w:r>
    </w:p>
    <w:p w:rsidR="00644D78" w:rsidRPr="00F845A2" w:rsidRDefault="00644D78" w:rsidP="00F845A2">
      <w:pPr>
        <w:rPr>
          <w:rFonts w:asciiTheme="minorHAnsi" w:hAnsiTheme="minorHAnsi" w:cstheme="minorHAnsi"/>
          <w:i/>
          <w:iCs/>
          <w:color w:val="808080" w:themeColor="background1" w:themeShade="80"/>
        </w:rPr>
      </w:pPr>
    </w:p>
    <w:p w:rsidR="00644D78" w:rsidRPr="00F845A2" w:rsidRDefault="00644D78" w:rsidP="00F845A2">
      <w:pPr>
        <w:rPr>
          <w:rFonts w:asciiTheme="minorHAnsi" w:hAnsiTheme="minorHAnsi" w:cstheme="minorHAnsi"/>
          <w:i/>
          <w:iCs/>
          <w:color w:val="808080" w:themeColor="background1" w:themeShade="80"/>
        </w:rPr>
      </w:pPr>
    </w:p>
    <w:p w:rsidR="00644D78" w:rsidRPr="00F845A2" w:rsidRDefault="00644D78" w:rsidP="00F845A2">
      <w:pPr>
        <w:rPr>
          <w:rFonts w:asciiTheme="minorHAnsi" w:hAnsiTheme="minorHAnsi" w:cstheme="minorHAnsi"/>
          <w:i/>
          <w:iCs/>
          <w:color w:val="808080" w:themeColor="background1" w:themeShade="80"/>
        </w:rPr>
      </w:pPr>
    </w:p>
    <w:p w:rsidR="00644D78" w:rsidRPr="00F845A2" w:rsidRDefault="00644D78" w:rsidP="00F845A2">
      <w:pPr>
        <w:rPr>
          <w:rFonts w:asciiTheme="minorHAnsi" w:hAnsiTheme="minorHAnsi" w:cstheme="minorHAnsi"/>
          <w:i/>
          <w:iCs/>
          <w:color w:val="808080" w:themeColor="background1" w:themeShade="80"/>
        </w:rPr>
      </w:pPr>
    </w:p>
    <w:p w:rsidR="00812D49" w:rsidRPr="00F845A2" w:rsidRDefault="00812D49" w:rsidP="00F845A2">
      <w:pPr>
        <w:rPr>
          <w:rFonts w:asciiTheme="minorHAnsi" w:hAnsiTheme="minorHAnsi" w:cstheme="minorHAnsi"/>
          <w:i/>
          <w:iCs/>
          <w:color w:val="808080" w:themeColor="background1" w:themeShade="80"/>
        </w:rPr>
      </w:pPr>
    </w:p>
    <w:p w:rsidR="007A3B03" w:rsidRPr="00F845A2" w:rsidRDefault="0071058D" w:rsidP="00F845A2">
      <w:pPr>
        <w:rPr>
          <w:rFonts w:asciiTheme="minorHAnsi" w:hAnsiTheme="minorHAnsi" w:cstheme="minorHAnsi"/>
          <w:b/>
          <w:bCs/>
          <w:color w:val="808080" w:themeColor="background1" w:themeShade="80"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336550</wp:posOffset>
            </wp:positionV>
            <wp:extent cx="2017053" cy="2686682"/>
            <wp:effectExtent l="0" t="0" r="2540" b="0"/>
            <wp:wrapNone/>
            <wp:docPr id="6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53" cy="2686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C0D" w:rsidRPr="00F845A2">
        <w:rPr>
          <w:rFonts w:asciiTheme="minorHAnsi" w:hAnsiTheme="minorHAnsi" w:cstheme="minorHAnsi"/>
          <w:i/>
          <w:iCs/>
          <w:color w:val="808080" w:themeColor="background1" w:themeShade="80"/>
        </w:rPr>
        <w:br w:type="page"/>
      </w:r>
    </w:p>
    <w:p w:rsidR="007A3B03" w:rsidRPr="00F845A2" w:rsidRDefault="00E078F7" w:rsidP="00F845A2">
      <w:pPr>
        <w:rPr>
          <w:rFonts w:asciiTheme="minorHAnsi" w:hAnsiTheme="minorHAnsi" w:cstheme="minorHAnsi"/>
          <w:b/>
          <w:bCs/>
          <w:color w:val="808080" w:themeColor="background1" w:themeShade="80"/>
        </w:rPr>
      </w:pPr>
      <w:r>
        <w:rPr>
          <w:rFonts w:asciiTheme="minorHAnsi" w:hAnsiTheme="minorHAnsi" w:cstheme="minorHAnsi"/>
          <w:b/>
          <w:bCs/>
          <w:noProof/>
          <w:color w:val="808080" w:themeColor="background1" w:themeShade="80"/>
          <w:lang w:eastAsia="pl-PL"/>
        </w:rP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column">
              <wp:posOffset>-109220</wp:posOffset>
            </wp:positionH>
            <wp:positionV relativeFrom="paragraph">
              <wp:posOffset>-177800</wp:posOffset>
            </wp:positionV>
            <wp:extent cx="5676900" cy="581025"/>
            <wp:effectExtent l="19050" t="0" r="0" b="0"/>
            <wp:wrapNone/>
            <wp:docPr id="1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8F7" w:rsidRDefault="00E078F7" w:rsidP="00F845A2">
      <w:pPr>
        <w:rPr>
          <w:rFonts w:asciiTheme="minorHAnsi" w:hAnsiTheme="minorHAnsi" w:cstheme="minorHAnsi"/>
          <w:b/>
          <w:bCs/>
          <w:i/>
        </w:rPr>
      </w:pPr>
    </w:p>
    <w:p w:rsidR="007A3B03" w:rsidRPr="003005D0" w:rsidRDefault="00926A07" w:rsidP="00F845A2">
      <w:pPr>
        <w:rPr>
          <w:rFonts w:asciiTheme="minorHAnsi" w:hAnsiTheme="minorHAnsi" w:cstheme="minorHAnsi"/>
          <w:b/>
          <w:bCs/>
          <w:i/>
          <w:sz w:val="24"/>
        </w:rPr>
      </w:pPr>
      <w:r w:rsidRPr="003005D0">
        <w:rPr>
          <w:rFonts w:asciiTheme="minorHAnsi" w:hAnsiTheme="minorHAnsi" w:cstheme="minorHAnsi"/>
          <w:b/>
          <w:bCs/>
          <w:i/>
          <w:sz w:val="24"/>
        </w:rPr>
        <w:t>„Grafika cyfrowa inwestycją w przyszłość”</w:t>
      </w:r>
    </w:p>
    <w:p w:rsidR="007A3B03" w:rsidRPr="003005D0" w:rsidRDefault="00926A07" w:rsidP="00565EDD">
      <w:pPr>
        <w:pStyle w:val="Domylnystylrysowania"/>
        <w:spacing w:after="120"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 xml:space="preserve">Projekt realizowany w ramach </w:t>
      </w:r>
      <w:r w:rsidR="00F47D4F" w:rsidRPr="003005D0">
        <w:rPr>
          <w:rFonts w:asciiTheme="minorHAnsi" w:hAnsiTheme="minorHAnsi" w:cstheme="minorHAnsi"/>
          <w:sz w:val="24"/>
          <w:szCs w:val="22"/>
        </w:rPr>
        <w:t xml:space="preserve">Regionalnego Programu Operacyjnego Województwa Śląskiego na lata 2014-2020 (RPO WSL 2014-2020) </w:t>
      </w:r>
      <w:r w:rsidR="00F17F6E">
        <w:rPr>
          <w:rFonts w:asciiTheme="minorHAnsi" w:hAnsiTheme="minorHAnsi" w:cstheme="minorHAnsi"/>
          <w:sz w:val="24"/>
          <w:szCs w:val="22"/>
        </w:rPr>
        <w:t>–</w:t>
      </w:r>
      <w:r w:rsidR="00F47D4F" w:rsidRPr="003005D0">
        <w:rPr>
          <w:rFonts w:asciiTheme="minorHAnsi" w:hAnsiTheme="minorHAnsi" w:cstheme="minorHAnsi"/>
          <w:sz w:val="24"/>
          <w:szCs w:val="22"/>
        </w:rPr>
        <w:t xml:space="preserve"> ZIT</w:t>
      </w:r>
    </w:p>
    <w:p w:rsidR="00F75696" w:rsidRPr="003005D0" w:rsidRDefault="00926A07" w:rsidP="00565EDD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 xml:space="preserve">Wartość projektu: </w:t>
      </w:r>
      <w:r w:rsidR="00F75696" w:rsidRPr="003005D0">
        <w:rPr>
          <w:rFonts w:asciiTheme="minorHAnsi" w:hAnsiTheme="minorHAnsi" w:cstheme="minorHAnsi"/>
          <w:sz w:val="24"/>
          <w:szCs w:val="22"/>
        </w:rPr>
        <w:t>159 387,50</w:t>
      </w:r>
      <w:r w:rsidRPr="003005D0">
        <w:rPr>
          <w:rFonts w:asciiTheme="minorHAnsi" w:hAnsiTheme="minorHAnsi" w:cstheme="minorHAnsi"/>
          <w:sz w:val="24"/>
          <w:szCs w:val="22"/>
        </w:rPr>
        <w:t xml:space="preserve"> zł</w:t>
      </w:r>
      <w:r w:rsidR="00B96FC3" w:rsidRPr="003005D0">
        <w:rPr>
          <w:rFonts w:asciiTheme="minorHAnsi" w:hAnsiTheme="minorHAnsi" w:cstheme="minorHAnsi"/>
          <w:sz w:val="24"/>
          <w:szCs w:val="22"/>
        </w:rPr>
        <w:t xml:space="preserve"> (</w:t>
      </w:r>
      <w:r w:rsidR="0001072D" w:rsidRPr="003005D0">
        <w:rPr>
          <w:rFonts w:asciiTheme="minorHAnsi" w:hAnsiTheme="minorHAnsi" w:cstheme="minorHAnsi"/>
          <w:sz w:val="24"/>
          <w:szCs w:val="22"/>
        </w:rPr>
        <w:t xml:space="preserve">w tym wartość dofinansowania: </w:t>
      </w:r>
      <w:r w:rsidR="00B96FC3" w:rsidRPr="003005D0">
        <w:rPr>
          <w:rFonts w:asciiTheme="minorHAnsi" w:hAnsiTheme="minorHAnsi" w:cstheme="minorHAnsi"/>
          <w:sz w:val="24"/>
          <w:szCs w:val="22"/>
        </w:rPr>
        <w:t>151 418,12 zł)</w:t>
      </w:r>
    </w:p>
    <w:p w:rsidR="00366F90" w:rsidRPr="003005D0" w:rsidRDefault="00366F90" w:rsidP="00565EDD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ind w:left="720"/>
        <w:jc w:val="both"/>
        <w:rPr>
          <w:rFonts w:asciiTheme="minorHAnsi" w:hAnsiTheme="minorHAnsi" w:cstheme="minorHAnsi"/>
          <w:sz w:val="24"/>
          <w:szCs w:val="22"/>
        </w:rPr>
      </w:pPr>
    </w:p>
    <w:p w:rsidR="007A3B03" w:rsidRPr="003005D0" w:rsidRDefault="00B96FC3" w:rsidP="00565EDD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40"/>
        </w:rPr>
      </w:pPr>
      <w:r w:rsidRPr="003005D0">
        <w:rPr>
          <w:rFonts w:asciiTheme="minorHAnsi" w:hAnsiTheme="minorHAnsi" w:cstheme="minorHAnsi"/>
          <w:sz w:val="24"/>
          <w:szCs w:val="22"/>
        </w:rPr>
        <w:t>W ramach projektu</w:t>
      </w:r>
      <w:r w:rsidR="00926A07" w:rsidRPr="003005D0">
        <w:rPr>
          <w:rFonts w:asciiTheme="minorHAnsi" w:hAnsiTheme="minorHAnsi" w:cstheme="minorHAnsi"/>
          <w:sz w:val="24"/>
          <w:szCs w:val="22"/>
        </w:rPr>
        <w:t>, wspierając</w:t>
      </w:r>
      <w:r w:rsidRPr="003005D0">
        <w:rPr>
          <w:rFonts w:asciiTheme="minorHAnsi" w:hAnsiTheme="minorHAnsi" w:cstheme="minorHAnsi"/>
          <w:sz w:val="24"/>
          <w:szCs w:val="22"/>
        </w:rPr>
        <w:t xml:space="preserve">ego </w:t>
      </w:r>
      <w:r w:rsidR="00926A07" w:rsidRPr="003005D0">
        <w:rPr>
          <w:rFonts w:asciiTheme="minorHAnsi" w:hAnsiTheme="minorHAnsi" w:cstheme="minorHAnsi"/>
          <w:sz w:val="24"/>
          <w:szCs w:val="22"/>
        </w:rPr>
        <w:t>naukę grafiki cyf</w:t>
      </w:r>
      <w:r w:rsidR="00F17F6E">
        <w:rPr>
          <w:rFonts w:asciiTheme="minorHAnsi" w:hAnsiTheme="minorHAnsi" w:cstheme="minorHAnsi"/>
          <w:sz w:val="24"/>
          <w:szCs w:val="22"/>
        </w:rPr>
        <w:t>rowej w Technikum działającym w </w:t>
      </w:r>
      <w:r w:rsidR="00926A07" w:rsidRPr="003005D0">
        <w:rPr>
          <w:rFonts w:asciiTheme="minorHAnsi" w:hAnsiTheme="minorHAnsi" w:cstheme="minorHAnsi"/>
          <w:sz w:val="24"/>
          <w:szCs w:val="22"/>
        </w:rPr>
        <w:t xml:space="preserve">ramach  Zespołu Szkół Zawodowych nr 2 w Knurowie, </w:t>
      </w:r>
      <w:r w:rsidRPr="003005D0">
        <w:rPr>
          <w:rFonts w:asciiTheme="minorHAnsi" w:hAnsiTheme="minorHAnsi" w:cstheme="minorHAnsi"/>
          <w:sz w:val="24"/>
          <w:szCs w:val="22"/>
        </w:rPr>
        <w:t xml:space="preserve">przeprowadzono w 2021 r. </w:t>
      </w:r>
      <w:r w:rsidR="00926A07" w:rsidRPr="003005D0">
        <w:rPr>
          <w:rFonts w:asciiTheme="minorHAnsi" w:hAnsiTheme="minorHAnsi" w:cstheme="minorHAnsi"/>
          <w:sz w:val="24"/>
          <w:szCs w:val="22"/>
        </w:rPr>
        <w:t xml:space="preserve"> dodatkowe zajęcia </w:t>
      </w:r>
      <w:r w:rsidRPr="003005D0">
        <w:rPr>
          <w:rFonts w:asciiTheme="minorHAnsi" w:hAnsiTheme="minorHAnsi" w:cstheme="minorHAnsi"/>
          <w:sz w:val="24"/>
          <w:szCs w:val="22"/>
        </w:rPr>
        <w:t xml:space="preserve">z zakresu nauki zawodu </w:t>
      </w:r>
      <w:r w:rsidR="00926A07" w:rsidRPr="003005D0">
        <w:rPr>
          <w:rFonts w:asciiTheme="minorHAnsi" w:hAnsiTheme="minorHAnsi" w:cstheme="minorHAnsi"/>
          <w:sz w:val="24"/>
          <w:szCs w:val="22"/>
        </w:rPr>
        <w:t xml:space="preserve">dla przyszłych techników </w:t>
      </w:r>
      <w:r w:rsidRPr="003005D0">
        <w:rPr>
          <w:rFonts w:asciiTheme="minorHAnsi" w:hAnsiTheme="minorHAnsi" w:cstheme="minorHAnsi"/>
          <w:sz w:val="24"/>
          <w:szCs w:val="22"/>
        </w:rPr>
        <w:t>grafiki i poligrafii cyfrowej</w:t>
      </w:r>
      <w:r w:rsidR="00926A07" w:rsidRPr="003005D0">
        <w:rPr>
          <w:rFonts w:asciiTheme="minorHAnsi" w:hAnsiTheme="minorHAnsi" w:cstheme="minorHAnsi"/>
          <w:sz w:val="24"/>
          <w:szCs w:val="22"/>
        </w:rPr>
        <w:t xml:space="preserve">. </w:t>
      </w:r>
      <w:r w:rsidRPr="003005D0">
        <w:rPr>
          <w:rFonts w:asciiTheme="minorHAnsi" w:hAnsiTheme="minorHAnsi" w:cstheme="minorHAnsi"/>
          <w:sz w:val="24"/>
          <w:szCs w:val="22"/>
        </w:rPr>
        <w:t xml:space="preserve"> Działania te stanowiły kontynuację realizowanego od 2019 </w:t>
      </w:r>
      <w:r w:rsidR="001A7917" w:rsidRPr="003005D0">
        <w:rPr>
          <w:rFonts w:asciiTheme="minorHAnsi" w:hAnsiTheme="minorHAnsi" w:cstheme="minorHAnsi"/>
          <w:sz w:val="24"/>
          <w:szCs w:val="22"/>
        </w:rPr>
        <w:t xml:space="preserve">r. </w:t>
      </w:r>
      <w:r w:rsidRPr="003005D0">
        <w:rPr>
          <w:rFonts w:asciiTheme="minorHAnsi" w:hAnsiTheme="minorHAnsi" w:cstheme="minorHAnsi"/>
          <w:sz w:val="24"/>
          <w:szCs w:val="22"/>
        </w:rPr>
        <w:t xml:space="preserve">wsparcia projektowego, które w poprzednich latach pozwoliło m.in. doposażyć pracownię nauki zawodu </w:t>
      </w:r>
      <w:r w:rsidR="001A7917" w:rsidRPr="003005D0">
        <w:rPr>
          <w:rFonts w:asciiTheme="minorHAnsi" w:hAnsiTheme="minorHAnsi" w:cstheme="minorHAnsi"/>
          <w:sz w:val="24"/>
          <w:szCs w:val="22"/>
        </w:rPr>
        <w:t>oraz wyposażyć</w:t>
      </w:r>
      <w:r w:rsidRPr="003005D0">
        <w:rPr>
          <w:rFonts w:asciiTheme="minorHAnsi" w:hAnsiTheme="minorHAnsi" w:cstheme="minorHAnsi"/>
          <w:sz w:val="24"/>
          <w:szCs w:val="22"/>
        </w:rPr>
        <w:t xml:space="preserve"> uczniów </w:t>
      </w:r>
      <w:r w:rsidR="001A7917" w:rsidRPr="003005D0">
        <w:rPr>
          <w:rFonts w:asciiTheme="minorHAnsi" w:hAnsiTheme="minorHAnsi" w:cstheme="minorHAnsi"/>
          <w:sz w:val="24"/>
          <w:szCs w:val="22"/>
        </w:rPr>
        <w:t>i nauczycieli w</w:t>
      </w:r>
      <w:r w:rsidRPr="003005D0">
        <w:rPr>
          <w:rFonts w:asciiTheme="minorHAnsi" w:hAnsiTheme="minorHAnsi" w:cstheme="minorHAnsi"/>
          <w:sz w:val="24"/>
          <w:szCs w:val="22"/>
        </w:rPr>
        <w:t xml:space="preserve"> </w:t>
      </w:r>
      <w:r w:rsidR="001A7917" w:rsidRPr="003005D0">
        <w:rPr>
          <w:rFonts w:asciiTheme="minorHAnsi" w:hAnsiTheme="minorHAnsi" w:cstheme="minorHAnsi"/>
          <w:sz w:val="24"/>
          <w:szCs w:val="22"/>
        </w:rPr>
        <w:t>dodatkowe</w:t>
      </w:r>
      <w:r w:rsidRPr="003005D0">
        <w:rPr>
          <w:rFonts w:asciiTheme="minorHAnsi" w:hAnsiTheme="minorHAnsi" w:cstheme="minorHAnsi"/>
          <w:sz w:val="24"/>
          <w:szCs w:val="22"/>
        </w:rPr>
        <w:t xml:space="preserve"> </w:t>
      </w:r>
      <w:r w:rsidR="001A7917" w:rsidRPr="003005D0">
        <w:rPr>
          <w:rFonts w:asciiTheme="minorHAnsi" w:hAnsiTheme="minorHAnsi" w:cstheme="minorHAnsi"/>
          <w:sz w:val="24"/>
          <w:szCs w:val="22"/>
        </w:rPr>
        <w:t>kwalifikacje</w:t>
      </w:r>
      <w:r w:rsidRPr="003005D0">
        <w:rPr>
          <w:rFonts w:asciiTheme="minorHAnsi" w:hAnsiTheme="minorHAnsi" w:cstheme="minorHAnsi"/>
          <w:sz w:val="24"/>
          <w:szCs w:val="22"/>
        </w:rPr>
        <w:t xml:space="preserve">. Projekt </w:t>
      </w:r>
      <w:r w:rsidR="001A7917" w:rsidRPr="003005D0">
        <w:rPr>
          <w:rFonts w:asciiTheme="minorHAnsi" w:hAnsiTheme="minorHAnsi" w:cstheme="minorHAnsi"/>
          <w:sz w:val="24"/>
          <w:szCs w:val="22"/>
        </w:rPr>
        <w:t>zakończył</w:t>
      </w:r>
      <w:r w:rsidRPr="003005D0">
        <w:rPr>
          <w:rFonts w:asciiTheme="minorHAnsi" w:hAnsiTheme="minorHAnsi" w:cstheme="minorHAnsi"/>
          <w:sz w:val="24"/>
          <w:szCs w:val="22"/>
        </w:rPr>
        <w:t xml:space="preserve"> si</w:t>
      </w:r>
      <w:r w:rsidR="001A7917" w:rsidRPr="003005D0">
        <w:rPr>
          <w:rFonts w:asciiTheme="minorHAnsi" w:hAnsiTheme="minorHAnsi" w:cstheme="minorHAnsi"/>
          <w:sz w:val="24"/>
          <w:szCs w:val="22"/>
        </w:rPr>
        <w:t xml:space="preserve">ę </w:t>
      </w:r>
      <w:r w:rsidRPr="003005D0">
        <w:rPr>
          <w:rFonts w:asciiTheme="minorHAnsi" w:hAnsiTheme="minorHAnsi" w:cstheme="minorHAnsi"/>
          <w:sz w:val="24"/>
          <w:szCs w:val="22"/>
        </w:rPr>
        <w:t xml:space="preserve">w </w:t>
      </w:r>
      <w:r w:rsidR="001A7917" w:rsidRPr="003005D0">
        <w:rPr>
          <w:rFonts w:asciiTheme="minorHAnsi" w:hAnsiTheme="minorHAnsi" w:cstheme="minorHAnsi"/>
          <w:sz w:val="24"/>
          <w:szCs w:val="22"/>
        </w:rPr>
        <w:t>marcu</w:t>
      </w:r>
      <w:r w:rsidRPr="003005D0">
        <w:rPr>
          <w:rFonts w:asciiTheme="minorHAnsi" w:hAnsiTheme="minorHAnsi" w:cstheme="minorHAnsi"/>
          <w:sz w:val="24"/>
          <w:szCs w:val="22"/>
        </w:rPr>
        <w:t xml:space="preserve"> 2021 r.</w:t>
      </w:r>
    </w:p>
    <w:p w:rsidR="007A3B03" w:rsidRPr="00F845A2" w:rsidRDefault="007A3B03" w:rsidP="00F845A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7A3B03" w:rsidRPr="00F845A2" w:rsidRDefault="0071058D" w:rsidP="00F845A2">
      <w:pPr>
        <w:jc w:val="center"/>
        <w:rPr>
          <w:rFonts w:asciiTheme="minorHAnsi" w:hAnsiTheme="minorHAnsi" w:cstheme="minorHAnsi"/>
          <w:b/>
          <w:bCs/>
          <w:color w:val="808080" w:themeColor="background1" w:themeShade="80"/>
        </w:rPr>
      </w:pPr>
      <w:r>
        <w:rPr>
          <w:rFonts w:asciiTheme="minorHAnsi" w:hAnsiTheme="minorHAnsi" w:cstheme="minorHAnsi"/>
          <w:b/>
          <w:bCs/>
          <w:noProof/>
          <w:color w:val="808080" w:themeColor="background1" w:themeShade="80"/>
          <w:lang w:eastAsia="pl-PL"/>
        </w:rPr>
        <w:drawing>
          <wp:inline distT="0" distB="0" distL="0" distR="0">
            <wp:extent cx="3992880" cy="30022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03" w:rsidRPr="00F845A2" w:rsidRDefault="00926A07" w:rsidP="00F845A2">
      <w:pPr>
        <w:spacing w:after="0"/>
        <w:rPr>
          <w:rFonts w:asciiTheme="minorHAnsi" w:hAnsiTheme="minorHAnsi" w:cstheme="minorHAnsi"/>
          <w:color w:val="808080" w:themeColor="background1" w:themeShade="80"/>
        </w:rPr>
      </w:pPr>
      <w:r w:rsidRPr="00F845A2">
        <w:rPr>
          <w:rFonts w:asciiTheme="minorHAnsi" w:hAnsiTheme="minorHAnsi" w:cstheme="minorHAnsi"/>
          <w:color w:val="808080" w:themeColor="background1" w:themeShade="80"/>
        </w:rPr>
        <w:t xml:space="preserve"> </w:t>
      </w:r>
    </w:p>
    <w:p w:rsidR="007A3B03" w:rsidRPr="00F845A2" w:rsidRDefault="000D1609" w:rsidP="00F845A2">
      <w:pPr>
        <w:rPr>
          <w:rFonts w:asciiTheme="minorHAnsi" w:hAnsiTheme="minorHAnsi" w:cstheme="minorHAnsi"/>
          <w:b/>
          <w:bCs/>
          <w:color w:val="808080" w:themeColor="background1" w:themeShade="80"/>
        </w:rPr>
      </w:pPr>
      <w:r w:rsidRPr="00F845A2">
        <w:rPr>
          <w:rFonts w:asciiTheme="minorHAnsi" w:hAnsiTheme="minorHAnsi" w:cstheme="minorHAnsi"/>
          <w:b/>
          <w:bCs/>
          <w:color w:val="808080" w:themeColor="background1" w:themeShade="80"/>
        </w:rPr>
        <w:br w:type="page"/>
      </w:r>
    </w:p>
    <w:p w:rsidR="00E078F7" w:rsidRDefault="00E078F7" w:rsidP="00F845A2">
      <w:pPr>
        <w:rPr>
          <w:rFonts w:asciiTheme="minorHAnsi" w:hAnsiTheme="minorHAnsi" w:cstheme="minorHAnsi"/>
          <w:b/>
          <w:bCs/>
          <w:i/>
        </w:rPr>
      </w:pPr>
      <w:r w:rsidRPr="00E078F7">
        <w:rPr>
          <w:rFonts w:asciiTheme="minorHAnsi" w:hAnsiTheme="minorHAnsi" w:cstheme="minorHAnsi"/>
          <w:b/>
          <w:bCs/>
          <w:i/>
          <w:noProof/>
          <w:lang w:eastAsia="pl-PL"/>
        </w:rPr>
        <w:lastRenderedPageBreak/>
        <w:drawing>
          <wp:anchor distT="0" distB="0" distL="0" distR="0" simplePos="0" relativeHeight="251671552" behindDoc="0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-44450</wp:posOffset>
            </wp:positionV>
            <wp:extent cx="5676900" cy="581025"/>
            <wp:effectExtent l="19050" t="0" r="0" b="0"/>
            <wp:wrapNone/>
            <wp:docPr id="13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8F7" w:rsidRDefault="00E078F7" w:rsidP="00F845A2">
      <w:pPr>
        <w:rPr>
          <w:rFonts w:asciiTheme="minorHAnsi" w:hAnsiTheme="minorHAnsi" w:cstheme="minorHAnsi"/>
          <w:b/>
          <w:bCs/>
          <w:i/>
        </w:rPr>
      </w:pPr>
    </w:p>
    <w:p w:rsidR="007A3B03" w:rsidRPr="003005D0" w:rsidRDefault="00814247" w:rsidP="00F845A2">
      <w:pPr>
        <w:rPr>
          <w:rFonts w:asciiTheme="minorHAnsi" w:hAnsiTheme="minorHAnsi" w:cstheme="minorHAnsi"/>
          <w:b/>
          <w:bCs/>
          <w:i/>
          <w:sz w:val="24"/>
        </w:rPr>
      </w:pPr>
      <w:r w:rsidRPr="003005D0">
        <w:rPr>
          <w:rFonts w:asciiTheme="minorHAnsi" w:hAnsiTheme="minorHAnsi" w:cstheme="minorHAnsi"/>
          <w:b/>
          <w:bCs/>
          <w:i/>
          <w:sz w:val="24"/>
        </w:rPr>
        <w:t>"</w:t>
      </w:r>
      <w:r w:rsidR="00926A07" w:rsidRPr="003005D0">
        <w:rPr>
          <w:rFonts w:asciiTheme="minorHAnsi" w:hAnsiTheme="minorHAnsi" w:cstheme="minorHAnsi"/>
          <w:b/>
          <w:bCs/>
          <w:i/>
          <w:sz w:val="24"/>
        </w:rPr>
        <w:t xml:space="preserve">KORONA - BIS czyli  </w:t>
      </w:r>
      <w:proofErr w:type="spellStart"/>
      <w:r w:rsidR="00926A07" w:rsidRPr="003005D0">
        <w:rPr>
          <w:rFonts w:asciiTheme="minorHAnsi" w:hAnsiTheme="minorHAnsi" w:cstheme="minorHAnsi"/>
          <w:b/>
          <w:bCs/>
          <w:i/>
          <w:sz w:val="24"/>
        </w:rPr>
        <w:t>KOmpetencje</w:t>
      </w:r>
      <w:proofErr w:type="spellEnd"/>
      <w:r w:rsidR="00926A07" w:rsidRPr="003005D0">
        <w:rPr>
          <w:rFonts w:asciiTheme="minorHAnsi" w:hAnsiTheme="minorHAnsi" w:cstheme="minorHAnsi"/>
          <w:b/>
          <w:bCs/>
          <w:i/>
          <w:sz w:val="24"/>
        </w:rPr>
        <w:t xml:space="preserve">, </w:t>
      </w:r>
      <w:proofErr w:type="spellStart"/>
      <w:r w:rsidR="00926A07" w:rsidRPr="003005D0">
        <w:rPr>
          <w:rFonts w:asciiTheme="minorHAnsi" w:hAnsiTheme="minorHAnsi" w:cstheme="minorHAnsi"/>
          <w:b/>
          <w:bCs/>
          <w:i/>
          <w:sz w:val="24"/>
        </w:rPr>
        <w:t>ROzwój</w:t>
      </w:r>
      <w:proofErr w:type="spellEnd"/>
      <w:r w:rsidR="00926A07" w:rsidRPr="003005D0">
        <w:rPr>
          <w:rFonts w:asciiTheme="minorHAnsi" w:hAnsiTheme="minorHAnsi" w:cstheme="minorHAnsi"/>
          <w:b/>
          <w:bCs/>
          <w:i/>
          <w:sz w:val="24"/>
        </w:rPr>
        <w:t>,</w:t>
      </w:r>
      <w:r w:rsidR="009A6901">
        <w:rPr>
          <w:rFonts w:asciiTheme="minorHAnsi" w:hAnsiTheme="minorHAnsi" w:cstheme="minorHAnsi"/>
          <w:b/>
          <w:bCs/>
          <w:i/>
          <w:sz w:val="24"/>
        </w:rPr>
        <w:t xml:space="preserve"> </w:t>
      </w:r>
      <w:proofErr w:type="spellStart"/>
      <w:r w:rsidR="009A6901">
        <w:rPr>
          <w:rFonts w:asciiTheme="minorHAnsi" w:hAnsiTheme="minorHAnsi" w:cstheme="minorHAnsi"/>
          <w:b/>
          <w:bCs/>
          <w:i/>
          <w:sz w:val="24"/>
        </w:rPr>
        <w:t>NAuka</w:t>
      </w:r>
      <w:proofErr w:type="spellEnd"/>
      <w:r w:rsidR="009A6901">
        <w:rPr>
          <w:rFonts w:asciiTheme="minorHAnsi" w:hAnsiTheme="minorHAnsi" w:cstheme="minorHAnsi"/>
          <w:b/>
          <w:bCs/>
          <w:i/>
          <w:sz w:val="24"/>
        </w:rPr>
        <w:t xml:space="preserve"> w szkołach specjalnych i </w:t>
      </w:r>
      <w:r w:rsidR="00926A07" w:rsidRPr="003005D0">
        <w:rPr>
          <w:rFonts w:asciiTheme="minorHAnsi" w:hAnsiTheme="minorHAnsi" w:cstheme="minorHAnsi"/>
          <w:b/>
          <w:bCs/>
          <w:i/>
          <w:sz w:val="24"/>
        </w:rPr>
        <w:t>ponadgimnazjalnych powiatu gliwickiego</w:t>
      </w:r>
      <w:r w:rsidRPr="003005D0">
        <w:rPr>
          <w:rFonts w:asciiTheme="minorHAnsi" w:hAnsiTheme="minorHAnsi" w:cstheme="minorHAnsi"/>
          <w:b/>
          <w:bCs/>
          <w:i/>
          <w:sz w:val="24"/>
        </w:rPr>
        <w:t>"</w:t>
      </w:r>
    </w:p>
    <w:p w:rsidR="00F47D4F" w:rsidRPr="003005D0" w:rsidRDefault="00926A07" w:rsidP="009A6901">
      <w:pPr>
        <w:pStyle w:val="Domylnystylrysowania"/>
        <w:spacing w:after="120" w:line="276" w:lineRule="auto"/>
        <w:jc w:val="both"/>
        <w:rPr>
          <w:rFonts w:ascii="Calibri" w:hAnsi="Calibr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 xml:space="preserve">Projekt realizowany w ramach </w:t>
      </w:r>
      <w:r w:rsidR="00F47D4F" w:rsidRPr="003005D0">
        <w:rPr>
          <w:rFonts w:asciiTheme="minorHAnsi" w:hAnsiTheme="minorHAnsi" w:cstheme="minorHAnsi"/>
          <w:sz w:val="24"/>
          <w:szCs w:val="22"/>
        </w:rPr>
        <w:t>Regionalnego Programu Operacyjnego Województwa Śląskiego na lata 2014-2020 (RPO WSL 2014-2020) - ZIT</w:t>
      </w:r>
      <w:r w:rsidR="00F47D4F" w:rsidRPr="003005D0">
        <w:rPr>
          <w:rFonts w:ascii="Calibri" w:hAnsi="Calibri"/>
          <w:sz w:val="24"/>
          <w:szCs w:val="22"/>
        </w:rPr>
        <w:t xml:space="preserve"> </w:t>
      </w:r>
    </w:p>
    <w:p w:rsidR="00DD2511" w:rsidRPr="003005D0" w:rsidRDefault="00926A07" w:rsidP="009A6901">
      <w:pPr>
        <w:pStyle w:val="Domylnystylrysowania"/>
        <w:spacing w:after="120"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>Wartość projektu: 381 377,50 zł</w:t>
      </w:r>
      <w:r w:rsidR="00C132AF" w:rsidRPr="003005D0">
        <w:rPr>
          <w:rFonts w:asciiTheme="minorHAnsi" w:hAnsiTheme="minorHAnsi" w:cstheme="minorHAnsi"/>
          <w:sz w:val="24"/>
          <w:szCs w:val="22"/>
        </w:rPr>
        <w:t xml:space="preserve"> (</w:t>
      </w:r>
      <w:r w:rsidRPr="003005D0">
        <w:rPr>
          <w:rFonts w:asciiTheme="minorHAnsi" w:hAnsiTheme="minorHAnsi" w:cstheme="minorHAnsi"/>
          <w:sz w:val="24"/>
          <w:szCs w:val="22"/>
        </w:rPr>
        <w:t xml:space="preserve">w </w:t>
      </w:r>
      <w:r w:rsidR="00F95010" w:rsidRPr="003005D0">
        <w:rPr>
          <w:rFonts w:asciiTheme="minorHAnsi" w:hAnsiTheme="minorHAnsi" w:cstheme="minorHAnsi"/>
          <w:sz w:val="24"/>
          <w:szCs w:val="22"/>
        </w:rPr>
        <w:t xml:space="preserve">tym wartość dofinansowania: </w:t>
      </w:r>
      <w:r w:rsidR="007F39F5" w:rsidRPr="003005D0">
        <w:rPr>
          <w:rFonts w:asciiTheme="minorHAnsi" w:hAnsiTheme="minorHAnsi" w:cstheme="minorHAnsi"/>
          <w:sz w:val="24"/>
          <w:szCs w:val="22"/>
        </w:rPr>
        <w:t>343 239,75 zł)</w:t>
      </w:r>
    </w:p>
    <w:p w:rsidR="007A3B03" w:rsidRPr="003005D0" w:rsidRDefault="00926A07" w:rsidP="009A6901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sz w:val="40"/>
        </w:rPr>
      </w:pPr>
      <w:r w:rsidRPr="003005D0">
        <w:rPr>
          <w:rFonts w:asciiTheme="minorHAnsi" w:hAnsiTheme="minorHAnsi" w:cstheme="minorHAnsi"/>
          <w:sz w:val="24"/>
          <w:szCs w:val="22"/>
        </w:rPr>
        <w:t xml:space="preserve">Celem tego realizowanego  w latach 2019-2021 projektu </w:t>
      </w:r>
      <w:r w:rsidR="001762D0" w:rsidRPr="003005D0">
        <w:rPr>
          <w:rFonts w:asciiTheme="minorHAnsi" w:hAnsiTheme="minorHAnsi" w:cstheme="minorHAnsi"/>
          <w:sz w:val="24"/>
          <w:szCs w:val="22"/>
        </w:rPr>
        <w:t xml:space="preserve">była </w:t>
      </w:r>
      <w:r w:rsidRPr="003005D0">
        <w:rPr>
          <w:rFonts w:asciiTheme="minorHAnsi" w:hAnsiTheme="minorHAnsi" w:cstheme="minorHAnsi"/>
          <w:sz w:val="24"/>
          <w:szCs w:val="22"/>
        </w:rPr>
        <w:t xml:space="preserve"> poprawa efektów kształcenia ogólnego w liceum ogólnokształcącym i technikum Zespołu </w:t>
      </w:r>
      <w:r w:rsidR="001800CA">
        <w:rPr>
          <w:rFonts w:asciiTheme="minorHAnsi" w:hAnsiTheme="minorHAnsi" w:cstheme="minorHAnsi"/>
          <w:sz w:val="24"/>
          <w:szCs w:val="22"/>
        </w:rPr>
        <w:t>Szkół im. I. J. Paderewskiego w </w:t>
      </w:r>
      <w:r w:rsidRPr="003005D0">
        <w:rPr>
          <w:rFonts w:asciiTheme="minorHAnsi" w:hAnsiTheme="minorHAnsi" w:cstheme="minorHAnsi"/>
          <w:sz w:val="24"/>
          <w:szCs w:val="22"/>
        </w:rPr>
        <w:t xml:space="preserve">Knurowie oraz w szkole podstawowej Zespołu Szkół Specjalnych w Knurowie. </w:t>
      </w:r>
    </w:p>
    <w:p w:rsidR="007F39F5" w:rsidRPr="003005D0" w:rsidRDefault="007F39F5" w:rsidP="009A6901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>Jako element rozwijani</w:t>
      </w:r>
      <w:r w:rsidR="008810E6" w:rsidRPr="003005D0">
        <w:rPr>
          <w:rFonts w:asciiTheme="minorHAnsi" w:hAnsiTheme="minorHAnsi" w:cstheme="minorHAnsi"/>
          <w:sz w:val="24"/>
          <w:szCs w:val="22"/>
        </w:rPr>
        <w:t>a</w:t>
      </w:r>
      <w:r w:rsidRPr="003005D0">
        <w:rPr>
          <w:rFonts w:asciiTheme="minorHAnsi" w:hAnsiTheme="minorHAnsi" w:cstheme="minorHAnsi"/>
          <w:sz w:val="24"/>
          <w:szCs w:val="22"/>
        </w:rPr>
        <w:t xml:space="preserve"> u uczniów kompetencji kluczowych niezbędnych na rynku pracy oraz kreatywności, innowacyjności i pracy zespołowej </w:t>
      </w:r>
      <w:r w:rsidR="008810E6" w:rsidRPr="003005D0">
        <w:rPr>
          <w:rFonts w:asciiTheme="minorHAnsi" w:hAnsiTheme="minorHAnsi" w:cstheme="minorHAnsi"/>
          <w:sz w:val="24"/>
          <w:szCs w:val="22"/>
        </w:rPr>
        <w:t xml:space="preserve">w 2021 r. </w:t>
      </w:r>
      <w:r w:rsidR="00926A07" w:rsidRPr="003005D0">
        <w:rPr>
          <w:rFonts w:asciiTheme="minorHAnsi" w:hAnsiTheme="minorHAnsi" w:cstheme="minorHAnsi"/>
          <w:sz w:val="24"/>
          <w:szCs w:val="22"/>
        </w:rPr>
        <w:t xml:space="preserve">kontynuowano </w:t>
      </w:r>
      <w:r w:rsidR="00926A07"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prowadzenie </w:t>
      </w:r>
      <w:r w:rsidR="008810E6"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w </w:t>
      </w:r>
      <w:r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ZS im. Paderewskiego </w:t>
      </w:r>
      <w:r w:rsidR="008810E6"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dodatkowych zajęć projektowych </w:t>
      </w:r>
      <w:r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z </w:t>
      </w:r>
      <w:r w:rsidRPr="003005D0">
        <w:rPr>
          <w:rFonts w:asciiTheme="minorHAnsi" w:hAnsiTheme="minorHAnsi" w:cstheme="minorHAnsi"/>
          <w:sz w:val="24"/>
          <w:szCs w:val="22"/>
        </w:rPr>
        <w:t>zakresu doradztwa zawodowego oraz matematyki, informatyki, języków obcych, geografii, chemii i biologii</w:t>
      </w:r>
      <w:r w:rsidR="001B6ED0" w:rsidRPr="003005D0">
        <w:rPr>
          <w:rFonts w:asciiTheme="minorHAnsi" w:hAnsiTheme="minorHAnsi" w:cstheme="minorHAnsi"/>
          <w:sz w:val="24"/>
          <w:szCs w:val="22"/>
        </w:rPr>
        <w:t xml:space="preserve"> (w sumie 878 godzin zajęć).</w:t>
      </w:r>
    </w:p>
    <w:p w:rsidR="008810E6" w:rsidRPr="003005D0" w:rsidRDefault="008810E6" w:rsidP="009A6901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3005D0">
        <w:rPr>
          <w:rFonts w:asciiTheme="minorHAnsi" w:hAnsiTheme="minorHAnsi" w:cstheme="minorHAnsi"/>
          <w:sz w:val="24"/>
          <w:szCs w:val="22"/>
        </w:rPr>
        <w:t>Sfinansowano również  szkolenie dla 2 nauczycieli tej szkoły z zakresu nowatorskiej techniki nauczania chemii i biologii.</w:t>
      </w:r>
    </w:p>
    <w:p w:rsidR="007F39F5" w:rsidRPr="003005D0" w:rsidRDefault="008810E6" w:rsidP="009A6901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2"/>
          <w:lang w:eastAsia="pl-PL"/>
        </w:rPr>
      </w:pPr>
      <w:r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Głównym celem projektu realizowanym w </w:t>
      </w:r>
      <w:r w:rsidR="007F39F5"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ZS Specjalnych </w:t>
      </w:r>
      <w:r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 xml:space="preserve">w Knurowie było wspomaganie tej placówki  w procesie indywidualizacji pracy z uczniem ze specjalnymi potrzebami edukacyjnymi. W 2021 r. przeprowadzono tu </w:t>
      </w:r>
      <w:r w:rsidR="001B6ED0" w:rsidRPr="003005D0">
        <w:rPr>
          <w:rFonts w:asciiTheme="minorHAnsi" w:eastAsia="Times New Roman" w:hAnsiTheme="minorHAnsi" w:cstheme="minorHAnsi"/>
          <w:sz w:val="24"/>
          <w:szCs w:val="22"/>
          <w:lang w:eastAsia="pl-PL"/>
        </w:rPr>
        <w:t>482 godzin zajęć terapeutycznych, wyrównawczych, z zakresu nauk przyrodniczych, języków obcych i robotyki.</w:t>
      </w:r>
    </w:p>
    <w:p w:rsidR="00DD2511" w:rsidRPr="00F845A2" w:rsidRDefault="00DD2511" w:rsidP="00F845A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:rsidR="007A3B03" w:rsidRDefault="0071058D" w:rsidP="00F845A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rPr>
          <w:rFonts w:asciiTheme="minorHAnsi" w:eastAsia="Times New Roman" w:hAnsiTheme="minorHAnsi" w:cstheme="minorHAnsi"/>
          <w:color w:val="808080" w:themeColor="background1" w:themeShade="80"/>
          <w:sz w:val="22"/>
          <w:szCs w:val="22"/>
          <w:lang w:eastAsia="pl-PL"/>
        </w:rPr>
      </w:pPr>
      <w:r>
        <w:rPr>
          <w:rFonts w:asciiTheme="minorHAnsi" w:hAnsiTheme="minorHAnsi" w:cstheme="minorHAnsi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-3810</wp:posOffset>
            </wp:positionV>
            <wp:extent cx="2609850" cy="1955810"/>
            <wp:effectExtent l="19050" t="0" r="0" b="0"/>
            <wp:wrapNone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02" cy="195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6A07" w:rsidRPr="00F845A2">
        <w:rPr>
          <w:rFonts w:asciiTheme="minorHAnsi" w:eastAsia="Times New Roman" w:hAnsiTheme="minorHAnsi" w:cstheme="minorHAnsi"/>
          <w:color w:val="808080" w:themeColor="background1" w:themeShade="80"/>
          <w:sz w:val="22"/>
          <w:szCs w:val="22"/>
          <w:lang w:eastAsia="pl-PL"/>
        </w:rPr>
        <w:t xml:space="preserve"> </w:t>
      </w:r>
      <w:r w:rsidR="00E078F7" w:rsidRPr="00E078F7">
        <w:rPr>
          <w:rFonts w:asciiTheme="minorHAnsi" w:eastAsia="Times New Roman" w:hAnsiTheme="minorHAnsi" w:cstheme="minorHAnsi"/>
          <w:noProof/>
          <w:color w:val="808080" w:themeColor="background1" w:themeShade="80"/>
          <w:sz w:val="22"/>
          <w:szCs w:val="22"/>
          <w:lang w:eastAsia="pl-PL"/>
        </w:rPr>
        <w:drawing>
          <wp:inline distT="0" distB="0" distL="0" distR="0">
            <wp:extent cx="2590800" cy="1944894"/>
            <wp:effectExtent l="19050" t="0" r="0" b="0"/>
            <wp:docPr id="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07" cy="19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F7" w:rsidRPr="00F845A2" w:rsidRDefault="00E078F7" w:rsidP="00F845A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rPr>
          <w:rFonts w:asciiTheme="minorHAnsi" w:eastAsia="Times New Roman" w:hAnsiTheme="minorHAnsi" w:cstheme="minorHAnsi"/>
          <w:color w:val="808080" w:themeColor="background1" w:themeShade="80"/>
          <w:sz w:val="22"/>
          <w:szCs w:val="22"/>
          <w:lang w:eastAsia="pl-PL"/>
        </w:rPr>
      </w:pPr>
    </w:p>
    <w:p w:rsidR="007A3B03" w:rsidRPr="00F845A2" w:rsidRDefault="00E078F7" w:rsidP="007C5114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center"/>
        <w:rPr>
          <w:rFonts w:asciiTheme="minorHAnsi" w:hAnsiTheme="minorHAnsi" w:cstheme="minorHAnsi"/>
          <w:b/>
          <w:bCs/>
          <w:color w:val="808080" w:themeColor="background1" w:themeShade="80"/>
        </w:rPr>
      </w:pPr>
      <w:r w:rsidRPr="00E078F7">
        <w:rPr>
          <w:rFonts w:asciiTheme="minorHAnsi" w:hAnsiTheme="minorHAnsi" w:cstheme="minorHAnsi"/>
          <w:b/>
          <w:bCs/>
          <w:noProof/>
          <w:color w:val="808080" w:themeColor="background1" w:themeShade="80"/>
          <w:lang w:eastAsia="pl-PL"/>
        </w:rPr>
        <w:drawing>
          <wp:inline distT="0" distB="0" distL="0" distR="0">
            <wp:extent cx="2118360" cy="1604998"/>
            <wp:effectExtent l="0" t="0" r="0" b="0"/>
            <wp:docPr id="3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72" cy="16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1D1" w:rsidRPr="00F845A2">
        <w:rPr>
          <w:rFonts w:asciiTheme="minorHAnsi" w:hAnsiTheme="minorHAnsi" w:cstheme="minorHAnsi"/>
          <w:b/>
          <w:bCs/>
          <w:color w:val="808080" w:themeColor="background1" w:themeShade="80"/>
        </w:rPr>
        <w:br w:type="page"/>
      </w:r>
    </w:p>
    <w:p w:rsidR="007A3B03" w:rsidRPr="00F845A2" w:rsidRDefault="00E078F7" w:rsidP="00F845A2">
      <w:pPr>
        <w:rPr>
          <w:rFonts w:asciiTheme="minorHAnsi" w:hAnsiTheme="minorHAnsi" w:cstheme="minorHAnsi"/>
          <w:b/>
          <w:bCs/>
          <w:color w:val="808080" w:themeColor="background1" w:themeShade="80"/>
        </w:rPr>
      </w:pPr>
      <w:r w:rsidRPr="00E078F7">
        <w:rPr>
          <w:rFonts w:asciiTheme="minorHAnsi" w:hAnsiTheme="minorHAnsi" w:cstheme="minorHAnsi"/>
          <w:b/>
          <w:bCs/>
          <w:noProof/>
          <w:color w:val="808080" w:themeColor="background1" w:themeShade="80"/>
          <w:lang w:eastAsia="pl-PL"/>
        </w:rPr>
        <w:lastRenderedPageBreak/>
        <w:drawing>
          <wp:anchor distT="0" distB="0" distL="0" distR="0" simplePos="0" relativeHeight="251673600" behindDoc="0" locked="0" layoutInCell="0" allowOverlap="1">
            <wp:simplePos x="0" y="0"/>
            <wp:positionH relativeFrom="column">
              <wp:posOffset>147955</wp:posOffset>
            </wp:positionH>
            <wp:positionV relativeFrom="paragraph">
              <wp:posOffset>107950</wp:posOffset>
            </wp:positionV>
            <wp:extent cx="5676900" cy="581025"/>
            <wp:effectExtent l="19050" t="0" r="0" b="0"/>
            <wp:wrapNone/>
            <wp:docPr id="35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8F7" w:rsidRDefault="00E078F7" w:rsidP="00F845A2">
      <w:pPr>
        <w:rPr>
          <w:rFonts w:asciiTheme="minorHAnsi" w:hAnsiTheme="minorHAnsi" w:cstheme="minorHAnsi"/>
          <w:b/>
          <w:bCs/>
          <w:i/>
        </w:rPr>
      </w:pPr>
    </w:p>
    <w:p w:rsidR="007A3B03" w:rsidRPr="005C5632" w:rsidRDefault="00926A07" w:rsidP="00743AE3">
      <w:pPr>
        <w:jc w:val="both"/>
        <w:rPr>
          <w:rFonts w:asciiTheme="minorHAnsi" w:hAnsiTheme="minorHAnsi" w:cstheme="minorHAnsi"/>
          <w:i/>
          <w:sz w:val="24"/>
          <w:szCs w:val="24"/>
        </w:rPr>
      </w:pPr>
      <w:r w:rsidRPr="005C5632">
        <w:rPr>
          <w:rFonts w:asciiTheme="minorHAnsi" w:hAnsiTheme="minorHAnsi" w:cstheme="minorHAnsi"/>
          <w:b/>
          <w:bCs/>
          <w:i/>
          <w:sz w:val="24"/>
          <w:szCs w:val="24"/>
        </w:rPr>
        <w:t>„Kształcimy z pasją – rozwijanie kompetencji kluczowych uczniów i uczennic Zespołu Szkół im. Marii Konopnickiej w Pyskowicach”</w:t>
      </w:r>
      <w:r w:rsidRPr="005C5632">
        <w:rPr>
          <w:rFonts w:asciiTheme="minorHAnsi" w:hAnsiTheme="minorHAnsi" w:cstheme="minorHAnsi"/>
          <w:i/>
          <w:sz w:val="24"/>
          <w:szCs w:val="24"/>
        </w:rPr>
        <w:t xml:space="preserve"> </w:t>
      </w:r>
    </w:p>
    <w:p w:rsidR="007A3B03" w:rsidRPr="005C5632" w:rsidRDefault="00926A07" w:rsidP="00743AE3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24"/>
        </w:rPr>
      </w:pPr>
      <w:r w:rsidRPr="005C5632">
        <w:rPr>
          <w:rFonts w:asciiTheme="minorHAnsi" w:hAnsiTheme="minorHAnsi" w:cstheme="minorHAnsi"/>
          <w:sz w:val="24"/>
        </w:rPr>
        <w:t xml:space="preserve">Projekt realizowany w ramach </w:t>
      </w:r>
      <w:r w:rsidR="00F47D4F" w:rsidRPr="005C5632">
        <w:rPr>
          <w:rFonts w:asciiTheme="minorHAnsi" w:hAnsiTheme="minorHAnsi" w:cstheme="minorHAnsi"/>
          <w:sz w:val="24"/>
        </w:rPr>
        <w:t>Regionalnego Programu Operacyjnego Województwa Śląskiego na lata 2014-2020 (RPO WSL 2014-2020) - ZIT</w:t>
      </w:r>
    </w:p>
    <w:p w:rsidR="007A3B03" w:rsidRPr="005C5632" w:rsidRDefault="002B40E7" w:rsidP="00743AE3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5C5632">
        <w:rPr>
          <w:rFonts w:asciiTheme="minorHAnsi" w:hAnsiTheme="minorHAnsi" w:cstheme="minorHAnsi"/>
          <w:sz w:val="24"/>
        </w:rPr>
        <w:t>Wartość projektu: 289 435,00 zł</w:t>
      </w:r>
      <w:r w:rsidR="00215BB4" w:rsidRPr="005C5632">
        <w:rPr>
          <w:rFonts w:asciiTheme="minorHAnsi" w:hAnsiTheme="minorHAnsi" w:cstheme="minorHAnsi"/>
          <w:sz w:val="24"/>
        </w:rPr>
        <w:t xml:space="preserve"> (</w:t>
      </w:r>
      <w:r w:rsidRPr="005C5632">
        <w:rPr>
          <w:rFonts w:asciiTheme="minorHAnsi" w:hAnsiTheme="minorHAnsi" w:cstheme="minorHAnsi"/>
          <w:sz w:val="24"/>
        </w:rPr>
        <w:t xml:space="preserve">w </w:t>
      </w:r>
      <w:r w:rsidR="00F95010" w:rsidRPr="005C5632">
        <w:rPr>
          <w:rFonts w:asciiTheme="minorHAnsi" w:hAnsiTheme="minorHAnsi" w:cstheme="minorHAnsi"/>
          <w:sz w:val="24"/>
        </w:rPr>
        <w:t xml:space="preserve">tym wartość dofinansowania: </w:t>
      </w:r>
      <w:r w:rsidR="00215BB4" w:rsidRPr="005C5632">
        <w:rPr>
          <w:rFonts w:asciiTheme="minorHAnsi" w:hAnsiTheme="minorHAnsi" w:cstheme="minorHAnsi"/>
          <w:sz w:val="24"/>
        </w:rPr>
        <w:t xml:space="preserve">260 491,50  </w:t>
      </w:r>
      <w:r w:rsidR="001762D0" w:rsidRPr="005C5632">
        <w:rPr>
          <w:rFonts w:asciiTheme="minorHAnsi" w:hAnsiTheme="minorHAnsi" w:cstheme="minorHAnsi"/>
          <w:sz w:val="24"/>
        </w:rPr>
        <w:t>zł)</w:t>
      </w:r>
    </w:p>
    <w:p w:rsidR="007A3B03" w:rsidRPr="005C5632" w:rsidRDefault="007A3B03" w:rsidP="00743AE3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color w:val="808080" w:themeColor="background1" w:themeShade="80"/>
          <w:sz w:val="24"/>
        </w:rPr>
      </w:pPr>
    </w:p>
    <w:p w:rsidR="009372CD" w:rsidRPr="005C5632" w:rsidRDefault="009372CD" w:rsidP="00743AE3">
      <w:pPr>
        <w:jc w:val="both"/>
        <w:rPr>
          <w:rFonts w:asciiTheme="minorHAnsi" w:eastAsia="Tahoma" w:hAnsiTheme="minorHAnsi" w:cstheme="minorHAnsi"/>
          <w:kern w:val="2"/>
          <w:sz w:val="24"/>
          <w:szCs w:val="24"/>
        </w:rPr>
      </w:pPr>
      <w:r w:rsidRPr="005C5632">
        <w:rPr>
          <w:rFonts w:asciiTheme="minorHAnsi" w:eastAsia="Times New Roman" w:hAnsiTheme="minorHAnsi" w:cstheme="minorHAnsi"/>
          <w:sz w:val="24"/>
          <w:szCs w:val="24"/>
          <w:lang w:eastAsia="pl-PL"/>
        </w:rPr>
        <w:t>G</w:t>
      </w:r>
      <w:r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łównym celem tego projektu, 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>realizowan</w:t>
      </w:r>
      <w:r w:rsidR="008417B0" w:rsidRPr="005C5632">
        <w:rPr>
          <w:rFonts w:asciiTheme="minorHAnsi" w:eastAsia="Tahoma" w:hAnsiTheme="minorHAnsi" w:cstheme="minorHAnsi"/>
          <w:kern w:val="2"/>
          <w:sz w:val="24"/>
          <w:szCs w:val="24"/>
        </w:rPr>
        <w:t>ego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w l</w:t>
      </w:r>
      <w:r w:rsidR="008417B0" w:rsidRPr="005C5632">
        <w:rPr>
          <w:rFonts w:asciiTheme="minorHAnsi" w:eastAsia="Tahoma" w:hAnsiTheme="minorHAnsi" w:cstheme="minorHAnsi"/>
          <w:kern w:val="2"/>
          <w:sz w:val="24"/>
          <w:szCs w:val="24"/>
        </w:rPr>
        <w:t>.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szk</w:t>
      </w:r>
      <w:r w:rsidR="008417B0" w:rsidRPr="005C5632">
        <w:rPr>
          <w:rFonts w:asciiTheme="minorHAnsi" w:eastAsia="Tahoma" w:hAnsiTheme="minorHAnsi" w:cstheme="minorHAnsi"/>
          <w:kern w:val="2"/>
          <w:sz w:val="24"/>
          <w:szCs w:val="24"/>
        </w:rPr>
        <w:t>.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2019</w:t>
      </w:r>
      <w:r w:rsidR="008417B0" w:rsidRPr="005C5632">
        <w:rPr>
          <w:rFonts w:asciiTheme="minorHAnsi" w:eastAsia="Tahoma" w:hAnsiTheme="minorHAnsi" w:cstheme="minorHAnsi"/>
          <w:kern w:val="2"/>
          <w:sz w:val="24"/>
          <w:szCs w:val="24"/>
        </w:rPr>
        <w:t>/</w:t>
      </w:r>
      <w:r w:rsidR="0067339E" w:rsidRPr="005C5632">
        <w:rPr>
          <w:rFonts w:asciiTheme="minorHAnsi" w:eastAsia="Tahoma" w:hAnsiTheme="minorHAnsi" w:cstheme="minorHAnsi"/>
          <w:kern w:val="2"/>
          <w:sz w:val="24"/>
          <w:szCs w:val="24"/>
        </w:rPr>
        <w:t>20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>20</w:t>
      </w:r>
      <w:r w:rsidR="008417B0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i 2020/</w:t>
      </w:r>
      <w:r w:rsidR="0067339E" w:rsidRPr="005C5632">
        <w:rPr>
          <w:rFonts w:asciiTheme="minorHAnsi" w:eastAsia="Tahoma" w:hAnsiTheme="minorHAnsi" w:cstheme="minorHAnsi"/>
          <w:kern w:val="2"/>
          <w:sz w:val="24"/>
          <w:szCs w:val="24"/>
        </w:rPr>
        <w:t>20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21 </w:t>
      </w:r>
      <w:r w:rsidR="00814247" w:rsidRPr="005C5632">
        <w:rPr>
          <w:rFonts w:asciiTheme="minorHAnsi" w:eastAsia="Tahoma" w:hAnsiTheme="minorHAnsi" w:cstheme="minorHAnsi"/>
          <w:kern w:val="2"/>
          <w:sz w:val="24"/>
          <w:szCs w:val="24"/>
        </w:rPr>
        <w:t>przez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Liceum Ogólnokształcąc</w:t>
      </w:r>
      <w:r w:rsidR="0081424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e </w:t>
      </w:r>
      <w:r w:rsidR="0067339E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w Zespole Szkół </w:t>
      </w:r>
      <w:r w:rsidR="00814247" w:rsidRPr="005C5632">
        <w:rPr>
          <w:rFonts w:asciiTheme="minorHAnsi" w:eastAsia="Tahoma" w:hAnsiTheme="minorHAnsi" w:cstheme="minorHAnsi"/>
          <w:kern w:val="2"/>
          <w:sz w:val="24"/>
          <w:szCs w:val="24"/>
        </w:rPr>
        <w:t>im. M. Konopnickiej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w Pyskowicach</w:t>
      </w:r>
      <w:r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, było </w:t>
      </w:r>
      <w:r w:rsidR="00926A07" w:rsidRPr="005C5632">
        <w:rPr>
          <w:rFonts w:asciiTheme="minorHAnsi" w:eastAsia="Tahoma" w:hAnsiTheme="minorHAnsi" w:cstheme="minorHAnsi"/>
          <w:kern w:val="2"/>
          <w:sz w:val="24"/>
          <w:szCs w:val="24"/>
        </w:rPr>
        <w:t xml:space="preserve"> </w:t>
      </w:r>
      <w:r w:rsidRPr="005C5632">
        <w:rPr>
          <w:rFonts w:asciiTheme="minorHAnsi" w:eastAsia="Tahoma" w:hAnsiTheme="minorHAnsi" w:cstheme="minorHAnsi"/>
          <w:kern w:val="2"/>
          <w:sz w:val="24"/>
          <w:szCs w:val="24"/>
        </w:rPr>
        <w:t>podniesienie efektywności i atrakcyjności oferty edukacyjnej tej placówki poprzez rozwijanie u uczniów kompetencji kluczowych niezbędnych na rynku pracy, w tym kreatywności, innowacyjności, umiejętności pracy w grupie oraz umiejętności kreowania własnego rozwoju edukacyjno–zawodowego.</w:t>
      </w:r>
    </w:p>
    <w:p w:rsidR="001A55A2" w:rsidRPr="005C5632" w:rsidRDefault="009372CD" w:rsidP="00743AE3">
      <w:pPr>
        <w:pStyle w:val="NormalnyWeb"/>
        <w:spacing w:before="0" w:beforeAutospacing="0" w:after="0" w:afterAutospacing="0" w:line="276" w:lineRule="auto"/>
        <w:jc w:val="both"/>
        <w:rPr>
          <w:rFonts w:asciiTheme="minorHAnsi" w:eastAsia="Tahoma" w:hAnsiTheme="minorHAnsi" w:cstheme="minorHAnsi"/>
          <w:kern w:val="2"/>
          <w:lang w:eastAsia="en-US"/>
        </w:rPr>
      </w:pPr>
      <w:r w:rsidRPr="005C5632">
        <w:rPr>
          <w:rFonts w:asciiTheme="minorHAnsi" w:eastAsia="Tahoma" w:hAnsiTheme="minorHAnsi" w:cstheme="minorHAnsi"/>
          <w:kern w:val="2"/>
          <w:lang w:eastAsia="en-US"/>
        </w:rPr>
        <w:t>W pierwszej połowie 2021 r. kontynuowano prowadzenie w ramach projektu dodatkowych zajęć</w:t>
      </w:r>
      <w:r w:rsidR="0057509A" w:rsidRPr="005C5632">
        <w:rPr>
          <w:rFonts w:asciiTheme="minorHAnsi" w:eastAsia="Tahoma" w:hAnsiTheme="minorHAnsi" w:cstheme="minorHAnsi"/>
          <w:kern w:val="2"/>
          <w:lang w:eastAsia="en-US"/>
        </w:rPr>
        <w:t xml:space="preserve"> </w:t>
      </w:r>
    </w:p>
    <w:p w:rsidR="001A55A2" w:rsidRPr="005C5632" w:rsidRDefault="001A55A2" w:rsidP="00743AE3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Theme="minorHAnsi" w:eastAsia="Tahoma" w:hAnsiTheme="minorHAnsi" w:cstheme="minorHAnsi"/>
          <w:kern w:val="2"/>
          <w:lang w:eastAsia="en-US"/>
        </w:rPr>
      </w:pPr>
      <w:r w:rsidRPr="005C5632">
        <w:rPr>
          <w:rFonts w:asciiTheme="minorHAnsi" w:eastAsia="Tahoma" w:hAnsiTheme="minorHAnsi" w:cstheme="minorHAnsi"/>
          <w:kern w:val="2"/>
          <w:lang w:eastAsia="en-US"/>
        </w:rPr>
        <w:t xml:space="preserve">dydaktyczno-wyrównawczych z 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 xml:space="preserve">zakresu 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>biologii, język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>ów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 xml:space="preserve"> niemieckiego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 xml:space="preserve"> i angielskiego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>, chemii, mate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>matyki i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 xml:space="preserve"> geografii;</w:t>
      </w:r>
    </w:p>
    <w:p w:rsidR="001A55A2" w:rsidRPr="005C5632" w:rsidRDefault="001A55A2" w:rsidP="00743AE3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Theme="minorHAnsi" w:eastAsia="Tahoma" w:hAnsiTheme="minorHAnsi" w:cstheme="minorHAnsi"/>
          <w:kern w:val="2"/>
          <w:lang w:eastAsia="en-US"/>
        </w:rPr>
      </w:pPr>
      <w:r w:rsidRPr="005C5632">
        <w:rPr>
          <w:rFonts w:asciiTheme="minorHAnsi" w:eastAsia="Tahoma" w:hAnsiTheme="minorHAnsi" w:cstheme="minorHAnsi"/>
          <w:kern w:val="2"/>
          <w:lang w:eastAsia="en-US"/>
        </w:rPr>
        <w:t>rozwijając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>ych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 xml:space="preserve"> uzdolnienia z 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 xml:space="preserve">zakresu 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>biologii, języka angielskiego, geografii, matemat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>y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>ki;</w:t>
      </w:r>
    </w:p>
    <w:p w:rsidR="009372CD" w:rsidRPr="005C5632" w:rsidRDefault="001A55A2" w:rsidP="00743AE3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jc w:val="both"/>
        <w:rPr>
          <w:rFonts w:asciiTheme="minorHAnsi" w:eastAsia="Tahoma" w:hAnsiTheme="minorHAnsi" w:cstheme="minorHAnsi"/>
          <w:kern w:val="2"/>
          <w:lang w:eastAsia="en-US"/>
        </w:rPr>
      </w:pPr>
      <w:r w:rsidRPr="005C5632">
        <w:rPr>
          <w:rFonts w:asciiTheme="minorHAnsi" w:eastAsia="Tahoma" w:hAnsiTheme="minorHAnsi" w:cstheme="minorHAnsi"/>
          <w:kern w:val="2"/>
          <w:lang w:eastAsia="en-US"/>
        </w:rPr>
        <w:t xml:space="preserve">z </w:t>
      </w:r>
      <w:r w:rsidR="0067339E" w:rsidRPr="005C5632">
        <w:rPr>
          <w:rFonts w:asciiTheme="minorHAnsi" w:eastAsia="Tahoma" w:hAnsiTheme="minorHAnsi" w:cstheme="minorHAnsi"/>
          <w:kern w:val="2"/>
          <w:lang w:eastAsia="en-US"/>
        </w:rPr>
        <w:t xml:space="preserve">zakresu </w:t>
      </w:r>
      <w:r w:rsidRPr="005C5632">
        <w:rPr>
          <w:rFonts w:asciiTheme="minorHAnsi" w:eastAsia="Tahoma" w:hAnsiTheme="minorHAnsi" w:cstheme="minorHAnsi"/>
          <w:kern w:val="2"/>
          <w:lang w:eastAsia="en-US"/>
        </w:rPr>
        <w:t>doradztwa edukacyjno-zawodowego.</w:t>
      </w:r>
    </w:p>
    <w:p w:rsidR="009372CD" w:rsidRPr="00F845A2" w:rsidRDefault="009372CD" w:rsidP="00F845A2">
      <w:pPr>
        <w:spacing w:after="0"/>
        <w:rPr>
          <w:rFonts w:asciiTheme="minorHAnsi" w:eastAsia="Tahoma" w:hAnsiTheme="minorHAnsi" w:cstheme="minorHAnsi"/>
          <w:kern w:val="2"/>
        </w:rPr>
      </w:pPr>
    </w:p>
    <w:p w:rsidR="009372CD" w:rsidRPr="00F845A2" w:rsidRDefault="009372CD" w:rsidP="00F845A2">
      <w:pPr>
        <w:spacing w:after="0"/>
        <w:rPr>
          <w:rFonts w:asciiTheme="minorHAnsi" w:eastAsia="Times New Roman" w:hAnsiTheme="minorHAnsi" w:cstheme="minorHAnsi"/>
          <w:color w:val="808080" w:themeColor="background1" w:themeShade="80"/>
          <w:lang w:eastAsia="pl-PL"/>
        </w:rPr>
      </w:pPr>
    </w:p>
    <w:p w:rsidR="00DD2511" w:rsidRPr="00F845A2" w:rsidRDefault="0071058D" w:rsidP="005C5632">
      <w:pPr>
        <w:spacing w:after="0"/>
        <w:jc w:val="center"/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eastAsia="Times New Roman" w:hAnsiTheme="minorHAnsi" w:cstheme="minorHAnsi"/>
          <w:noProof/>
          <w:color w:val="808080" w:themeColor="background1" w:themeShade="80"/>
          <w:lang w:eastAsia="pl-PL"/>
        </w:rPr>
        <w:drawing>
          <wp:inline distT="0" distB="0" distL="0" distR="0" wp14:anchorId="15B5C0B1" wp14:editId="78AE04CA">
            <wp:extent cx="2598420" cy="3467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511" w:rsidRPr="00F845A2">
        <w:rPr>
          <w:rFonts w:asciiTheme="minorHAnsi" w:eastAsia="Times New Roman" w:hAnsiTheme="minorHAnsi" w:cstheme="minorHAnsi"/>
          <w:noProof/>
          <w:color w:val="808080" w:themeColor="background1" w:themeShade="80"/>
          <w:lang w:eastAsia="pl-PL"/>
        </w:rPr>
        <w:t xml:space="preserve">    </w:t>
      </w:r>
    </w:p>
    <w:p w:rsidR="00366F90" w:rsidRPr="00F845A2" w:rsidRDefault="0071058D" w:rsidP="00F845A2">
      <w:pPr>
        <w:spacing w:after="0"/>
        <w:rPr>
          <w:rFonts w:asciiTheme="minorHAnsi" w:hAnsiTheme="minorHAnsi" w:cstheme="minorHAnsi"/>
          <w:b/>
          <w:bCs/>
          <w:color w:val="808080" w:themeColor="background1" w:themeShade="80"/>
        </w:rPr>
      </w:pPr>
      <w:r>
        <w:rPr>
          <w:rFonts w:asciiTheme="minorHAnsi" w:hAnsiTheme="minorHAnsi" w:cstheme="minorHAnsi"/>
          <w:noProof/>
          <w:color w:val="808080" w:themeColor="background1" w:themeShade="80"/>
          <w:lang w:eastAsia="pl-PL"/>
        </w:rPr>
        <w:lastRenderedPageBreak/>
        <w:drawing>
          <wp:anchor distT="0" distB="0" distL="0" distR="0" simplePos="0" relativeHeight="25165414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1704975" cy="552450"/>
            <wp:effectExtent l="0" t="0" r="0" b="0"/>
            <wp:wrapTopAndBottom/>
            <wp:docPr id="27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6F90" w:rsidRPr="005C5632" w:rsidRDefault="00366F90" w:rsidP="00743AE3">
      <w:pPr>
        <w:jc w:val="both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5C5632">
        <w:rPr>
          <w:rFonts w:asciiTheme="minorHAnsi" w:hAnsiTheme="minorHAnsi" w:cstheme="minorHAnsi"/>
          <w:b/>
          <w:bCs/>
          <w:i/>
          <w:sz w:val="24"/>
          <w:szCs w:val="24"/>
        </w:rPr>
        <w:t>„</w:t>
      </w:r>
      <w:proofErr w:type="spellStart"/>
      <w:r w:rsidRPr="005C5632">
        <w:rPr>
          <w:rFonts w:asciiTheme="minorHAnsi" w:hAnsiTheme="minorHAnsi" w:cstheme="minorHAnsi"/>
          <w:b/>
          <w:bCs/>
          <w:i/>
          <w:sz w:val="24"/>
          <w:szCs w:val="24"/>
        </w:rPr>
        <w:t>Paderek</w:t>
      </w:r>
      <w:proofErr w:type="spellEnd"/>
      <w:r w:rsidRPr="005C5632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na europejskim szlaku w poszukiwaniu doświadczenia zawodowego”</w:t>
      </w:r>
      <w:r w:rsidRPr="005C5632">
        <w:rPr>
          <w:rFonts w:asciiTheme="minorHAnsi" w:hAnsiTheme="minorHAnsi" w:cstheme="minorHAnsi"/>
          <w:i/>
          <w:sz w:val="24"/>
          <w:szCs w:val="24"/>
        </w:rPr>
        <w:t xml:space="preserve"> </w:t>
      </w:r>
    </w:p>
    <w:p w:rsidR="00366F90" w:rsidRPr="005C5632" w:rsidRDefault="00366F90" w:rsidP="00743AE3">
      <w:pPr>
        <w:pStyle w:val="Domylnystylrysowania"/>
        <w:spacing w:after="120" w:line="276" w:lineRule="auto"/>
        <w:jc w:val="both"/>
        <w:rPr>
          <w:rFonts w:asciiTheme="minorHAnsi" w:hAnsiTheme="minorHAnsi" w:cstheme="minorHAnsi"/>
          <w:sz w:val="24"/>
        </w:rPr>
      </w:pPr>
      <w:r w:rsidRPr="005C5632">
        <w:rPr>
          <w:rFonts w:asciiTheme="minorHAnsi" w:hAnsiTheme="minorHAnsi" w:cstheme="minorHAnsi"/>
          <w:sz w:val="24"/>
        </w:rPr>
        <w:t>Projekt realizowany w ramach programu Erasmus +.</w:t>
      </w:r>
    </w:p>
    <w:p w:rsidR="00366F90" w:rsidRPr="005C5632" w:rsidRDefault="00366F90" w:rsidP="00743AE3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24"/>
        </w:rPr>
      </w:pPr>
      <w:r w:rsidRPr="005C5632">
        <w:rPr>
          <w:rFonts w:asciiTheme="minorHAnsi" w:hAnsiTheme="minorHAnsi" w:cstheme="minorHAnsi"/>
          <w:sz w:val="24"/>
        </w:rPr>
        <w:t>Wartość projektu i dofinansowania - 634 000,00 zł.</w:t>
      </w:r>
    </w:p>
    <w:p w:rsidR="00366F90" w:rsidRPr="005C5632" w:rsidRDefault="00F13321" w:rsidP="00743AE3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24"/>
        </w:rPr>
      </w:pPr>
      <w:r w:rsidRPr="005C5632">
        <w:rPr>
          <w:rFonts w:asciiTheme="minorHAnsi" w:hAnsiTheme="minorHAnsi" w:cstheme="minorHAnsi"/>
          <w:sz w:val="24"/>
        </w:rPr>
        <w:t>W 2021 r.</w:t>
      </w:r>
      <w:r w:rsidR="00366F90" w:rsidRPr="005C5632">
        <w:rPr>
          <w:rFonts w:asciiTheme="minorHAnsi" w:hAnsiTheme="minorHAnsi" w:cstheme="minorHAnsi"/>
          <w:sz w:val="24"/>
        </w:rPr>
        <w:t xml:space="preserve"> 64 </w:t>
      </w:r>
      <w:r w:rsidRPr="005C5632">
        <w:rPr>
          <w:rFonts w:asciiTheme="minorHAnsi" w:hAnsiTheme="minorHAnsi" w:cstheme="minorHAnsi"/>
          <w:sz w:val="24"/>
        </w:rPr>
        <w:t xml:space="preserve">uczestników projektu - </w:t>
      </w:r>
      <w:r w:rsidR="00366F90" w:rsidRPr="005C5632">
        <w:rPr>
          <w:rFonts w:asciiTheme="minorHAnsi" w:hAnsiTheme="minorHAnsi" w:cstheme="minorHAnsi"/>
          <w:sz w:val="24"/>
        </w:rPr>
        <w:t xml:space="preserve">uczniów </w:t>
      </w:r>
      <w:r w:rsidRPr="005C5632">
        <w:rPr>
          <w:rFonts w:asciiTheme="minorHAnsi" w:hAnsiTheme="minorHAnsi" w:cstheme="minorHAnsi"/>
          <w:sz w:val="24"/>
        </w:rPr>
        <w:t xml:space="preserve">Technikum nr 1 w </w:t>
      </w:r>
      <w:r w:rsidR="00366F90" w:rsidRPr="005C5632">
        <w:rPr>
          <w:rFonts w:asciiTheme="minorHAnsi" w:hAnsiTheme="minorHAnsi" w:cstheme="minorHAnsi"/>
          <w:sz w:val="24"/>
        </w:rPr>
        <w:t>Zespo</w:t>
      </w:r>
      <w:r w:rsidRPr="005C5632">
        <w:rPr>
          <w:rFonts w:asciiTheme="minorHAnsi" w:hAnsiTheme="minorHAnsi" w:cstheme="minorHAnsi"/>
          <w:sz w:val="24"/>
        </w:rPr>
        <w:t>le</w:t>
      </w:r>
      <w:r w:rsidR="00366F90" w:rsidRPr="005C5632">
        <w:rPr>
          <w:rFonts w:asciiTheme="minorHAnsi" w:hAnsiTheme="minorHAnsi" w:cstheme="minorHAnsi"/>
          <w:sz w:val="24"/>
        </w:rPr>
        <w:t xml:space="preserve"> Szkół im. I. J. Paderewskiego w Knurowie </w:t>
      </w:r>
      <w:r w:rsidRPr="005C5632">
        <w:rPr>
          <w:rFonts w:asciiTheme="minorHAnsi" w:hAnsiTheme="minorHAnsi" w:cstheme="minorHAnsi"/>
          <w:sz w:val="24"/>
        </w:rPr>
        <w:t xml:space="preserve">- wyjechało do </w:t>
      </w:r>
      <w:r w:rsidR="008810E6" w:rsidRPr="005C5632">
        <w:rPr>
          <w:rFonts w:asciiTheme="minorHAnsi" w:hAnsiTheme="minorHAnsi" w:cstheme="minorHAnsi"/>
          <w:sz w:val="24"/>
        </w:rPr>
        <w:t xml:space="preserve">hiszpańskiej Malagi </w:t>
      </w:r>
      <w:r w:rsidRPr="005C5632">
        <w:rPr>
          <w:rFonts w:asciiTheme="minorHAnsi" w:hAnsiTheme="minorHAnsi" w:cstheme="minorHAnsi"/>
          <w:sz w:val="24"/>
        </w:rPr>
        <w:t>na  3-</w:t>
      </w:r>
      <w:r w:rsidR="00366F90" w:rsidRPr="005C5632">
        <w:rPr>
          <w:rFonts w:asciiTheme="minorHAnsi" w:hAnsiTheme="minorHAnsi" w:cstheme="minorHAnsi"/>
          <w:sz w:val="24"/>
        </w:rPr>
        <w:t>tygodniowe staże</w:t>
      </w:r>
      <w:r w:rsidRPr="005C5632">
        <w:rPr>
          <w:rFonts w:asciiTheme="minorHAnsi" w:hAnsiTheme="minorHAnsi" w:cstheme="minorHAnsi"/>
          <w:sz w:val="24"/>
        </w:rPr>
        <w:t>, podczas których podnosili swoje umiejętności z zakres</w:t>
      </w:r>
      <w:r w:rsidR="00743AE3">
        <w:rPr>
          <w:rFonts w:asciiTheme="minorHAnsi" w:hAnsiTheme="minorHAnsi" w:cstheme="minorHAnsi"/>
          <w:sz w:val="24"/>
        </w:rPr>
        <w:t>u pracy w zawodach związanych z </w:t>
      </w:r>
      <w:r w:rsidRPr="005C5632">
        <w:rPr>
          <w:rFonts w:asciiTheme="minorHAnsi" w:hAnsiTheme="minorHAnsi" w:cstheme="minorHAnsi"/>
          <w:sz w:val="24"/>
        </w:rPr>
        <w:t>turystyką, spedycją, ekonomią i informatyką.</w:t>
      </w:r>
    </w:p>
    <w:p w:rsidR="00366F90" w:rsidRPr="005C5632" w:rsidRDefault="00F13321" w:rsidP="00743AE3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24"/>
        </w:rPr>
      </w:pPr>
      <w:r w:rsidRPr="005C5632">
        <w:rPr>
          <w:rFonts w:asciiTheme="minorHAnsi" w:hAnsiTheme="minorHAnsi" w:cstheme="minorHAnsi"/>
          <w:sz w:val="24"/>
        </w:rPr>
        <w:t>Ze środków projektu sfinansowano koszty tych staży - m.in. zakupu materiałów dydaktycznych przygotowujących uczniów do wyjazdu, a</w:t>
      </w:r>
      <w:r w:rsidR="009B4445">
        <w:rPr>
          <w:rFonts w:asciiTheme="minorHAnsi" w:hAnsiTheme="minorHAnsi" w:cstheme="minorHAnsi"/>
          <w:sz w:val="24"/>
        </w:rPr>
        <w:t xml:space="preserve"> następnie transportu, pobytu i </w:t>
      </w:r>
      <w:r w:rsidRPr="005C5632">
        <w:rPr>
          <w:rFonts w:asciiTheme="minorHAnsi" w:hAnsiTheme="minorHAnsi" w:cstheme="minorHAnsi"/>
          <w:sz w:val="24"/>
        </w:rPr>
        <w:t>ubezpieczenia.</w:t>
      </w:r>
    </w:p>
    <w:p w:rsidR="00366F90" w:rsidRPr="00F845A2" w:rsidRDefault="00366F90" w:rsidP="00F845A2">
      <w:pPr>
        <w:suppressAutoHyphens w:val="0"/>
        <w:spacing w:after="0"/>
        <w:rPr>
          <w:rFonts w:asciiTheme="minorHAnsi" w:hAnsiTheme="minorHAnsi" w:cstheme="minorHAnsi"/>
          <w:color w:val="808080" w:themeColor="background1" w:themeShade="80"/>
        </w:rPr>
      </w:pPr>
    </w:p>
    <w:p w:rsidR="006B158F" w:rsidRPr="00F845A2" w:rsidRDefault="0071058D" w:rsidP="00F845A2">
      <w:pPr>
        <w:spacing w:after="0"/>
        <w:jc w:val="center"/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noProof/>
          <w:color w:val="808080" w:themeColor="background1" w:themeShade="80"/>
          <w:lang w:eastAsia="pl-PL"/>
        </w:rPr>
        <w:drawing>
          <wp:inline distT="0" distB="0" distL="0" distR="0">
            <wp:extent cx="4610100" cy="36880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D1" w:rsidRPr="00F845A2" w:rsidRDefault="000221D1" w:rsidP="00F845A2">
      <w:pPr>
        <w:spacing w:after="0"/>
        <w:rPr>
          <w:rFonts w:asciiTheme="minorHAnsi" w:hAnsiTheme="minorHAnsi" w:cstheme="minorHAnsi"/>
          <w:color w:val="808080" w:themeColor="background1" w:themeShade="80"/>
        </w:rPr>
      </w:pPr>
    </w:p>
    <w:p w:rsidR="00286959" w:rsidRPr="00F845A2" w:rsidRDefault="00286959" w:rsidP="00F845A2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</w:pPr>
      <w:r w:rsidRPr="00F845A2"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u w:val="single"/>
          <w:lang w:eastAsia="pl-PL"/>
        </w:rPr>
        <w:br w:type="page"/>
      </w:r>
    </w:p>
    <w:p w:rsidR="00286959" w:rsidRPr="00F845A2" w:rsidRDefault="00286959" w:rsidP="00F845A2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</w:pPr>
      <w:r w:rsidRPr="00F845A2"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  <w:lastRenderedPageBreak/>
        <w:t>Promocja i ochrona zdrowia</w:t>
      </w:r>
    </w:p>
    <w:p w:rsidR="00286959" w:rsidRPr="00F845A2" w:rsidRDefault="00286959" w:rsidP="00F845A2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</w:pPr>
    </w:p>
    <w:p w:rsidR="00286959" w:rsidRPr="00F845A2" w:rsidRDefault="0071058D" w:rsidP="00F845A2">
      <w:pPr>
        <w:spacing w:after="0"/>
        <w:rPr>
          <w:rFonts w:asciiTheme="minorHAnsi" w:hAnsiTheme="minorHAnsi" w:cstheme="minorHAnsi"/>
          <w:b/>
          <w:bCs/>
          <w:i/>
          <w:lang w:eastAsia="pl-PL"/>
        </w:rPr>
      </w:pPr>
      <w:r>
        <w:rPr>
          <w:rFonts w:asciiTheme="minorHAnsi" w:hAnsiTheme="minorHAnsi" w:cstheme="minorHAnsi"/>
          <w:noProof/>
          <w:color w:val="808080" w:themeColor="background1" w:themeShade="80"/>
          <w:lang w:eastAsia="pl-PL"/>
        </w:rPr>
        <w:drawing>
          <wp:inline distT="0" distB="0" distL="0" distR="0">
            <wp:extent cx="5516880" cy="548640"/>
            <wp:effectExtent l="0" t="0" r="0" b="0"/>
            <wp:docPr id="9" name="Obraz 1" descr="EFRR_kolor_poziom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EFRR_kolor_poziom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9" w:rsidRPr="009E05E6" w:rsidRDefault="00286959" w:rsidP="00F845A2">
      <w:pPr>
        <w:spacing w:after="0"/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4"/>
          <w:u w:val="single"/>
          <w:lang w:eastAsia="pl-PL"/>
        </w:rPr>
      </w:pPr>
      <w:r w:rsidRPr="00F845A2">
        <w:rPr>
          <w:rFonts w:asciiTheme="minorHAnsi" w:hAnsiTheme="minorHAnsi" w:cstheme="minorHAnsi"/>
          <w:b/>
          <w:bCs/>
          <w:i/>
          <w:lang w:eastAsia="pl-PL"/>
        </w:rPr>
        <w:t>"</w:t>
      </w:r>
      <w:r w:rsidRPr="009E05E6">
        <w:rPr>
          <w:rFonts w:asciiTheme="minorHAnsi" w:hAnsiTheme="minorHAnsi" w:cstheme="minorHAnsi"/>
          <w:b/>
          <w:bCs/>
          <w:i/>
          <w:sz w:val="24"/>
          <w:lang w:eastAsia="pl-PL"/>
        </w:rPr>
        <w:t>Budowa platformy usług z zakresu e-zdrowia dla mieszkańców Powiatu Gliwickiego"</w:t>
      </w:r>
    </w:p>
    <w:p w:rsidR="00286959" w:rsidRPr="009E05E6" w:rsidRDefault="00286959" w:rsidP="00F845A2">
      <w:pPr>
        <w:spacing w:after="0"/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4"/>
          <w:u w:val="single"/>
          <w:lang w:eastAsia="pl-PL"/>
        </w:rPr>
      </w:pPr>
    </w:p>
    <w:p w:rsidR="00D14CC6" w:rsidRPr="009E05E6" w:rsidRDefault="00D14CC6" w:rsidP="009E7AF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9E05E6">
        <w:rPr>
          <w:rFonts w:asciiTheme="minorHAnsi" w:hAnsiTheme="minorHAnsi" w:cstheme="minorHAnsi"/>
          <w:sz w:val="24"/>
          <w:szCs w:val="22"/>
        </w:rPr>
        <w:t xml:space="preserve">Projekt realizowany w ramach </w:t>
      </w:r>
      <w:r w:rsidR="00F47D4F" w:rsidRPr="009E05E6">
        <w:rPr>
          <w:rFonts w:asciiTheme="minorHAnsi" w:hAnsiTheme="minorHAnsi" w:cstheme="minorHAnsi"/>
          <w:sz w:val="24"/>
          <w:szCs w:val="22"/>
        </w:rPr>
        <w:t xml:space="preserve">Regionalnego Programu Operacyjnego Województwa Śląskiego na lata 2014-2020 (RPO WSL 2014-2020) </w:t>
      </w:r>
      <w:r w:rsidR="00497D30">
        <w:rPr>
          <w:rFonts w:asciiTheme="minorHAnsi" w:hAnsiTheme="minorHAnsi" w:cstheme="minorHAnsi"/>
          <w:sz w:val="24"/>
          <w:szCs w:val="22"/>
        </w:rPr>
        <w:t>–</w:t>
      </w:r>
      <w:r w:rsidR="00F47D4F" w:rsidRPr="009E05E6">
        <w:rPr>
          <w:rFonts w:asciiTheme="minorHAnsi" w:hAnsiTheme="minorHAnsi" w:cstheme="minorHAnsi"/>
          <w:sz w:val="24"/>
          <w:szCs w:val="22"/>
        </w:rPr>
        <w:t xml:space="preserve"> ZIT</w:t>
      </w:r>
      <w:r w:rsidR="00497D30">
        <w:rPr>
          <w:rFonts w:asciiTheme="minorHAnsi" w:hAnsiTheme="minorHAnsi" w:cstheme="minorHAnsi"/>
          <w:sz w:val="24"/>
          <w:szCs w:val="22"/>
        </w:rPr>
        <w:t>.</w:t>
      </w:r>
    </w:p>
    <w:p w:rsidR="00286959" w:rsidRPr="009E05E6" w:rsidRDefault="00286959" w:rsidP="009E7AF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9E05E6">
        <w:rPr>
          <w:rFonts w:asciiTheme="minorHAnsi" w:hAnsiTheme="minorHAnsi" w:cstheme="minorHAnsi"/>
          <w:sz w:val="24"/>
          <w:szCs w:val="22"/>
        </w:rPr>
        <w:t xml:space="preserve">Wartość </w:t>
      </w:r>
      <w:r w:rsidRPr="009E05E6">
        <w:rPr>
          <w:rFonts w:asciiTheme="minorHAnsi" w:eastAsia="Calibri" w:hAnsiTheme="minorHAnsi" w:cstheme="minorHAnsi"/>
          <w:kern w:val="0"/>
          <w:sz w:val="24"/>
          <w:szCs w:val="22"/>
        </w:rPr>
        <w:t xml:space="preserve">projektu: </w:t>
      </w:r>
      <w:r w:rsidR="00F82620" w:rsidRPr="009E05E6">
        <w:rPr>
          <w:rFonts w:asciiTheme="minorHAnsi" w:eastAsia="Calibri" w:hAnsiTheme="minorHAnsi" w:cstheme="minorHAnsi"/>
          <w:kern w:val="0"/>
          <w:sz w:val="24"/>
          <w:szCs w:val="22"/>
        </w:rPr>
        <w:t xml:space="preserve">1 788 500,00 </w:t>
      </w:r>
      <w:r w:rsidRPr="009E05E6">
        <w:rPr>
          <w:rFonts w:asciiTheme="minorHAnsi" w:eastAsia="Calibri" w:hAnsiTheme="minorHAnsi" w:cstheme="minorHAnsi"/>
          <w:kern w:val="0"/>
          <w:sz w:val="24"/>
          <w:szCs w:val="22"/>
        </w:rPr>
        <w:t>zł</w:t>
      </w:r>
      <w:r w:rsidR="00F82620" w:rsidRPr="009E05E6">
        <w:rPr>
          <w:rFonts w:asciiTheme="minorHAnsi" w:eastAsia="Calibri" w:hAnsiTheme="minorHAnsi" w:cstheme="minorHAnsi"/>
          <w:kern w:val="0"/>
          <w:sz w:val="24"/>
          <w:szCs w:val="22"/>
        </w:rPr>
        <w:t xml:space="preserve"> (w tym wartość dofinansowania: 1 520 225,00 zł)</w:t>
      </w:r>
    </w:p>
    <w:p w:rsidR="009B4445" w:rsidRDefault="009B4445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</w:p>
    <w:p w:rsidR="009B4445" w:rsidRDefault="00286959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Przedmiotem projektu jest stworzenie i wprowadzenie e-usług z zakresu zdrowia dla mieszkańców Powiatu Gliwickiego. Platforma będzie dostarczała usługi umożliwiające integrację i wymianę danych pomiędzy podmiotami medycznymi prowadzonymi przez Powiat Gliwicki a mieszkańcami Powiatu. Dodatkowo, mieszkańcy powiatu będą mogli udostępniać pozyskane dane medyczne innym podmiotom leczniczym.</w:t>
      </w:r>
    </w:p>
    <w:p w:rsidR="009B4445" w:rsidRDefault="009B4445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</w:p>
    <w:p w:rsidR="009B4445" w:rsidRDefault="00286959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Projektem zostaną objęte</w:t>
      </w:r>
      <w:r w:rsidR="00D14CC6" w:rsidRPr="009E05E6">
        <w:rPr>
          <w:rFonts w:asciiTheme="minorHAnsi" w:eastAsia="Tahoma" w:hAnsiTheme="minorHAnsi" w:cstheme="minorHAnsi"/>
          <w:kern w:val="2"/>
          <w:sz w:val="24"/>
        </w:rPr>
        <w:t xml:space="preserve"> </w:t>
      </w:r>
      <w:r w:rsidRPr="009E05E6">
        <w:rPr>
          <w:rFonts w:asciiTheme="minorHAnsi" w:eastAsia="Tahoma" w:hAnsiTheme="minorHAnsi" w:cstheme="minorHAnsi"/>
          <w:kern w:val="2"/>
          <w:sz w:val="24"/>
        </w:rPr>
        <w:t>Szpital w Knurowie Sp</w:t>
      </w:r>
      <w:r w:rsidR="00D14CC6" w:rsidRPr="009E05E6">
        <w:rPr>
          <w:rFonts w:asciiTheme="minorHAnsi" w:eastAsia="Tahoma" w:hAnsiTheme="minorHAnsi" w:cstheme="minorHAnsi"/>
          <w:kern w:val="2"/>
          <w:sz w:val="24"/>
        </w:rPr>
        <w:t>.</w:t>
      </w:r>
      <w:r w:rsidRPr="009E05E6">
        <w:rPr>
          <w:rFonts w:asciiTheme="minorHAnsi" w:eastAsia="Tahoma" w:hAnsiTheme="minorHAnsi" w:cstheme="minorHAnsi"/>
          <w:kern w:val="2"/>
          <w:sz w:val="24"/>
        </w:rPr>
        <w:t xml:space="preserve"> z o</w:t>
      </w:r>
      <w:r w:rsidR="00D14CC6" w:rsidRPr="009E05E6">
        <w:rPr>
          <w:rFonts w:asciiTheme="minorHAnsi" w:eastAsia="Tahoma" w:hAnsiTheme="minorHAnsi" w:cstheme="minorHAnsi"/>
          <w:kern w:val="2"/>
          <w:sz w:val="24"/>
        </w:rPr>
        <w:t>.</w:t>
      </w:r>
      <w:r w:rsidRPr="009E05E6">
        <w:rPr>
          <w:rFonts w:asciiTheme="minorHAnsi" w:eastAsia="Tahoma" w:hAnsiTheme="minorHAnsi" w:cstheme="minorHAnsi"/>
          <w:kern w:val="2"/>
          <w:sz w:val="24"/>
        </w:rPr>
        <w:t xml:space="preserve"> o</w:t>
      </w:r>
      <w:r w:rsidR="00D14CC6" w:rsidRPr="009E05E6">
        <w:rPr>
          <w:rFonts w:asciiTheme="minorHAnsi" w:eastAsia="Tahoma" w:hAnsiTheme="minorHAnsi" w:cstheme="minorHAnsi"/>
          <w:kern w:val="2"/>
          <w:sz w:val="24"/>
        </w:rPr>
        <w:t xml:space="preserve">., Szpital w Pyskowicach Sp. z o. o oraz </w:t>
      </w:r>
      <w:r w:rsidRPr="009E05E6">
        <w:rPr>
          <w:rFonts w:asciiTheme="minorHAnsi" w:eastAsia="Tahoma" w:hAnsiTheme="minorHAnsi" w:cstheme="minorHAnsi"/>
          <w:kern w:val="2"/>
          <w:sz w:val="24"/>
        </w:rPr>
        <w:t>Zespół Opieki Zdrowotnej w Knurowie.</w:t>
      </w:r>
    </w:p>
    <w:p w:rsidR="009B4445" w:rsidRDefault="00286959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W ramach projektu powstaną następujące e-usługi:</w:t>
      </w:r>
    </w:p>
    <w:p w:rsidR="009B4445" w:rsidRDefault="00286959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a) e-rejestracja – rejestracja na wizytę,</w:t>
      </w:r>
    </w:p>
    <w:p w:rsidR="009B4445" w:rsidRDefault="00286959" w:rsidP="003C7BE8">
      <w:pPr>
        <w:spacing w:after="0"/>
        <w:ind w:left="284" w:hanging="284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b) e-korespondencja - system umożliwiający pacjentowi przekazanie do szpitala wiadomości określonej kategorii,</w:t>
      </w:r>
    </w:p>
    <w:p w:rsidR="009B4445" w:rsidRDefault="00286959" w:rsidP="003C7BE8">
      <w:pPr>
        <w:spacing w:after="0"/>
        <w:ind w:left="284" w:hanging="284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c) e-dokumentacja - Informacje o udzielonych świad</w:t>
      </w:r>
      <w:r w:rsidR="009B4445">
        <w:rPr>
          <w:rFonts w:asciiTheme="minorHAnsi" w:eastAsia="Tahoma" w:hAnsiTheme="minorHAnsi" w:cstheme="minorHAnsi"/>
          <w:kern w:val="2"/>
          <w:sz w:val="24"/>
        </w:rPr>
        <w:t>czeniach medycznych, Przegląd i </w:t>
      </w:r>
      <w:r w:rsidRPr="009E05E6">
        <w:rPr>
          <w:rFonts w:asciiTheme="minorHAnsi" w:eastAsia="Tahoma" w:hAnsiTheme="minorHAnsi" w:cstheme="minorHAnsi"/>
          <w:kern w:val="2"/>
          <w:sz w:val="24"/>
        </w:rPr>
        <w:t>pobranie wyników badań, Uzyskiwanie dokumentacji medycznej przez pacjenta,</w:t>
      </w:r>
    </w:p>
    <w:p w:rsidR="009B4445" w:rsidRDefault="00286959" w:rsidP="003C7BE8">
      <w:pPr>
        <w:spacing w:after="0"/>
        <w:ind w:left="284" w:hanging="284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d) e-wywiad lekarski - system umożliwiający rejestrację przez pacjentów odpowiedzi na pytania stanowiące wywiad lekarski. Wywiad jest rejestrowany w kontekście planowanej realizacji świadczenia medycznego,</w:t>
      </w:r>
    </w:p>
    <w:p w:rsidR="009B4445" w:rsidRDefault="00286959" w:rsidP="00365627">
      <w:pPr>
        <w:spacing w:after="0"/>
        <w:ind w:left="284" w:hanging="284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e) e-załącznik - funkcjonalność umożliwiająca pacjentowi rejestrację w kontekście planowanej wizyty zeskanowanych postaci posiadanych dokumentów medycznych,</w:t>
      </w:r>
    </w:p>
    <w:p w:rsidR="009B4445" w:rsidRDefault="00286959" w:rsidP="00365627">
      <w:pPr>
        <w:spacing w:after="0"/>
        <w:ind w:left="284" w:hanging="284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f) Aplikacja mobilna obsługująca następujące funkcjonalności: e-rejestracja, dokumentacja medyczna, recepty,</w:t>
      </w:r>
    </w:p>
    <w:p w:rsidR="00D14CC6" w:rsidRPr="009E05E6" w:rsidRDefault="00286959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 xml:space="preserve">g) Integracja z uwierzytelnieniem </w:t>
      </w:r>
      <w:proofErr w:type="spellStart"/>
      <w:r w:rsidRPr="009E05E6">
        <w:rPr>
          <w:rFonts w:asciiTheme="minorHAnsi" w:eastAsia="Tahoma" w:hAnsiTheme="minorHAnsi" w:cstheme="minorHAnsi"/>
          <w:kern w:val="2"/>
          <w:sz w:val="24"/>
        </w:rPr>
        <w:t>ePUAP</w:t>
      </w:r>
      <w:proofErr w:type="spellEnd"/>
      <w:r w:rsidRPr="009E05E6">
        <w:rPr>
          <w:rFonts w:asciiTheme="minorHAnsi" w:eastAsia="Tahoma" w:hAnsiTheme="minorHAnsi" w:cstheme="minorHAnsi"/>
          <w:kern w:val="2"/>
          <w:sz w:val="24"/>
        </w:rPr>
        <w:t>.</w:t>
      </w:r>
    </w:p>
    <w:p w:rsidR="00D14CC6" w:rsidRPr="009E05E6" w:rsidRDefault="00D14CC6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</w:p>
    <w:p w:rsidR="00D14CC6" w:rsidRPr="009E05E6" w:rsidRDefault="00D14CC6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 xml:space="preserve">W 2021 r. zostały ogłoszone dwa postępowania </w:t>
      </w:r>
      <w:r w:rsidR="00F47D4F" w:rsidRPr="009E05E6">
        <w:rPr>
          <w:rFonts w:asciiTheme="minorHAnsi" w:eastAsia="Tahoma" w:hAnsiTheme="minorHAnsi" w:cstheme="minorHAnsi"/>
          <w:kern w:val="2"/>
          <w:sz w:val="24"/>
        </w:rPr>
        <w:t xml:space="preserve">przetargowe </w:t>
      </w:r>
      <w:r w:rsidR="009B4445">
        <w:rPr>
          <w:rFonts w:asciiTheme="minorHAnsi" w:eastAsia="Tahoma" w:hAnsiTheme="minorHAnsi" w:cstheme="minorHAnsi"/>
          <w:kern w:val="2"/>
          <w:sz w:val="24"/>
        </w:rPr>
        <w:t>dotyczące realizacji zadań w </w:t>
      </w:r>
      <w:r w:rsidRPr="009E05E6">
        <w:rPr>
          <w:rFonts w:asciiTheme="minorHAnsi" w:eastAsia="Tahoma" w:hAnsiTheme="minorHAnsi" w:cstheme="minorHAnsi"/>
          <w:kern w:val="2"/>
          <w:sz w:val="24"/>
        </w:rPr>
        <w:t>ramach projektu, jednakże obydwa zostały unieważnione. Powiat Gliwicki uzyskał zgodę IZ RPO WSL na przedłużenie na 2022 rok okresu realizacji projektu.</w:t>
      </w:r>
    </w:p>
    <w:p w:rsidR="00D14CC6" w:rsidRPr="009E05E6" w:rsidRDefault="00D14CC6" w:rsidP="009E7AF2">
      <w:pPr>
        <w:spacing w:after="0"/>
        <w:jc w:val="both"/>
        <w:rPr>
          <w:rFonts w:asciiTheme="minorHAnsi" w:hAnsiTheme="minorHAnsi" w:cstheme="minorHAnsi"/>
          <w:bCs/>
        </w:rPr>
      </w:pPr>
    </w:p>
    <w:p w:rsidR="007806B4" w:rsidRPr="009E05E6" w:rsidRDefault="00DF048A" w:rsidP="009E7AF2">
      <w:pPr>
        <w:spacing w:after="0"/>
        <w:jc w:val="both"/>
        <w:rPr>
          <w:rFonts w:asciiTheme="minorHAnsi" w:hAnsiTheme="minorHAnsi" w:cstheme="minorHAnsi"/>
          <w:b/>
          <w:bCs/>
          <w:sz w:val="28"/>
          <w:szCs w:val="24"/>
          <w:u w:val="single"/>
          <w:lang w:eastAsia="pl-PL"/>
        </w:rPr>
      </w:pPr>
      <w:r w:rsidRPr="009E05E6">
        <w:rPr>
          <w:rFonts w:asciiTheme="minorHAnsi" w:hAnsiTheme="minorHAnsi" w:cstheme="minorHAnsi"/>
          <w:b/>
          <w:bCs/>
          <w:color w:val="808080" w:themeColor="background1" w:themeShade="80"/>
          <w:sz w:val="28"/>
          <w:szCs w:val="24"/>
          <w:u w:val="single"/>
          <w:lang w:eastAsia="pl-PL"/>
        </w:rPr>
        <w:br w:type="page"/>
      </w:r>
    </w:p>
    <w:p w:rsidR="007806B4" w:rsidRPr="00F845A2" w:rsidRDefault="007806B4" w:rsidP="009E7AF2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</w:pPr>
      <w:r w:rsidRPr="00F845A2"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  <w:lastRenderedPageBreak/>
        <w:t>Pomoc społeczna i wspieranie osób z niepełnosprawnościami</w:t>
      </w:r>
    </w:p>
    <w:p w:rsidR="00366F90" w:rsidRPr="00F845A2" w:rsidRDefault="007806B4" w:rsidP="009E7AF2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F845A2">
        <w:rPr>
          <w:rFonts w:asciiTheme="minorHAnsi" w:hAnsiTheme="minorHAnsi" w:cstheme="minorHAnsi"/>
          <w:b/>
          <w:bCs/>
          <w:sz w:val="24"/>
          <w:szCs w:val="24"/>
          <w:u w:val="single"/>
        </w:rPr>
        <w:t>Polityka prorodzinna, system pieczy zastępczej, interwencja kryzysowa i przeciwdziałanie przemocy</w:t>
      </w:r>
    </w:p>
    <w:p w:rsidR="00813530" w:rsidRPr="00F845A2" w:rsidRDefault="00813530" w:rsidP="009E7AF2">
      <w:pPr>
        <w:spacing w:after="0"/>
        <w:jc w:val="both"/>
        <w:rPr>
          <w:rFonts w:asciiTheme="minorHAnsi" w:hAnsiTheme="minorHAnsi" w:cstheme="minorHAnsi"/>
          <w:b/>
        </w:rPr>
      </w:pPr>
      <w:r w:rsidRPr="00F845A2">
        <w:rPr>
          <w:rFonts w:asciiTheme="minorHAnsi" w:hAnsiTheme="minorHAnsi" w:cstheme="minorHAnsi"/>
          <w:b/>
        </w:rPr>
        <w:t xml:space="preserve">Projekt inwestycyjny </w:t>
      </w:r>
    </w:p>
    <w:p w:rsidR="00813530" w:rsidRPr="00F845A2" w:rsidRDefault="0071058D" w:rsidP="009E7AF2">
      <w:pPr>
        <w:spacing w:after="0"/>
        <w:jc w:val="both"/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noProof/>
          <w:color w:val="808080" w:themeColor="background1" w:themeShade="80"/>
          <w:lang w:eastAsia="pl-PL"/>
        </w:rPr>
        <w:drawing>
          <wp:inline distT="0" distB="0" distL="0" distR="0" wp14:anchorId="29CEFC2B" wp14:editId="04ACB78B">
            <wp:extent cx="5516880" cy="548640"/>
            <wp:effectExtent l="0" t="0" r="0" b="0"/>
            <wp:docPr id="10" name="Obraz 10" descr="EFRR_kolor_poziom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FRR_kolor_poziom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30" w:rsidRPr="009E05E6" w:rsidRDefault="00813530" w:rsidP="009E7AF2">
      <w:pPr>
        <w:jc w:val="both"/>
        <w:rPr>
          <w:rFonts w:asciiTheme="minorHAnsi" w:hAnsiTheme="minorHAnsi" w:cstheme="minorHAnsi"/>
          <w:b/>
          <w:bCs/>
          <w:i/>
          <w:sz w:val="24"/>
        </w:rPr>
      </w:pPr>
      <w:r w:rsidRPr="009E05E6">
        <w:rPr>
          <w:rFonts w:asciiTheme="minorHAnsi" w:hAnsiTheme="minorHAnsi" w:cstheme="minorHAnsi"/>
          <w:b/>
          <w:bCs/>
          <w:i/>
          <w:sz w:val="24"/>
        </w:rPr>
        <w:t>"Przebudowa budynku na posesji w Bojszowie przy ul. Brzozowej 6 celem utworzenia mieszkań chronionych"</w:t>
      </w:r>
    </w:p>
    <w:p w:rsidR="004C50AF" w:rsidRPr="009E05E6" w:rsidRDefault="004C50AF" w:rsidP="009E7AF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after="120" w:line="276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9E05E6">
        <w:rPr>
          <w:rFonts w:asciiTheme="minorHAnsi" w:hAnsiTheme="minorHAnsi" w:cstheme="minorHAnsi"/>
          <w:sz w:val="24"/>
          <w:szCs w:val="22"/>
        </w:rPr>
        <w:t xml:space="preserve">Projekt realizowany w ramach </w:t>
      </w:r>
      <w:r w:rsidR="00F47D4F" w:rsidRPr="009E05E6">
        <w:rPr>
          <w:rFonts w:asciiTheme="minorHAnsi" w:hAnsiTheme="minorHAnsi" w:cstheme="minorHAnsi"/>
          <w:sz w:val="24"/>
          <w:szCs w:val="22"/>
        </w:rPr>
        <w:t xml:space="preserve">Regionalnego Programu Operacyjnego Województwa Śląskiego na lata 2014-2020 (RPO WSL 2014-2020) </w:t>
      </w:r>
      <w:r w:rsidR="00497D30">
        <w:rPr>
          <w:rFonts w:asciiTheme="minorHAnsi" w:hAnsiTheme="minorHAnsi" w:cstheme="minorHAnsi"/>
          <w:sz w:val="24"/>
          <w:szCs w:val="22"/>
        </w:rPr>
        <w:t>–</w:t>
      </w:r>
      <w:r w:rsidR="00F47D4F" w:rsidRPr="009E05E6">
        <w:rPr>
          <w:rFonts w:asciiTheme="minorHAnsi" w:hAnsiTheme="minorHAnsi" w:cstheme="minorHAnsi"/>
          <w:sz w:val="24"/>
          <w:szCs w:val="22"/>
        </w:rPr>
        <w:t xml:space="preserve"> ZIT</w:t>
      </w:r>
      <w:r w:rsidR="00497D30">
        <w:rPr>
          <w:rFonts w:asciiTheme="minorHAnsi" w:hAnsiTheme="minorHAnsi" w:cstheme="minorHAnsi"/>
          <w:sz w:val="24"/>
          <w:szCs w:val="22"/>
        </w:rPr>
        <w:t>.</w:t>
      </w:r>
    </w:p>
    <w:p w:rsidR="00E2392A" w:rsidRPr="009E05E6" w:rsidRDefault="00E2392A" w:rsidP="009E7AF2">
      <w:pPr>
        <w:spacing w:after="0"/>
        <w:jc w:val="both"/>
        <w:rPr>
          <w:rFonts w:asciiTheme="minorHAnsi" w:eastAsia="Tahoma" w:hAnsiTheme="minorHAnsi" w:cstheme="minorHAnsi"/>
          <w:kern w:val="2"/>
          <w:sz w:val="24"/>
        </w:rPr>
      </w:pPr>
      <w:r w:rsidRPr="009E05E6">
        <w:rPr>
          <w:rFonts w:asciiTheme="minorHAnsi" w:eastAsia="Tahoma" w:hAnsiTheme="minorHAnsi" w:cstheme="minorHAnsi"/>
          <w:kern w:val="2"/>
          <w:sz w:val="24"/>
        </w:rPr>
        <w:t>Wartość projektu: 1 419 500,79 zł (w tym wartość dofinansowania: 946 156,77 zł)</w:t>
      </w:r>
    </w:p>
    <w:p w:rsidR="00596D35" w:rsidRPr="009E05E6" w:rsidRDefault="00E82486" w:rsidP="009E7AF2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 xml:space="preserve">Przedmiotem projektu </w:t>
      </w:r>
      <w:r w:rsidR="00E2392A" w:rsidRPr="009E05E6">
        <w:rPr>
          <w:rFonts w:asciiTheme="minorHAnsi" w:hAnsiTheme="minorHAnsi" w:cstheme="minorHAnsi"/>
          <w:sz w:val="24"/>
        </w:rPr>
        <w:t>była</w:t>
      </w:r>
      <w:r w:rsidRPr="009E05E6">
        <w:rPr>
          <w:rFonts w:asciiTheme="minorHAnsi" w:hAnsiTheme="minorHAnsi" w:cstheme="minorHAnsi"/>
          <w:sz w:val="24"/>
        </w:rPr>
        <w:t xml:space="preserve"> przebudowa budynku gos</w:t>
      </w:r>
      <w:r w:rsidR="009B4445">
        <w:rPr>
          <w:rFonts w:asciiTheme="minorHAnsi" w:hAnsiTheme="minorHAnsi" w:cstheme="minorHAnsi"/>
          <w:sz w:val="24"/>
        </w:rPr>
        <w:t>podarczego w Bojszowie przy ul. </w:t>
      </w:r>
      <w:r w:rsidRPr="009E05E6">
        <w:rPr>
          <w:rFonts w:asciiTheme="minorHAnsi" w:hAnsiTheme="minorHAnsi" w:cstheme="minorHAnsi"/>
          <w:sz w:val="24"/>
        </w:rPr>
        <w:t xml:space="preserve">Brzozowej 6 na budynek mieszkalny celem </w:t>
      </w:r>
      <w:r w:rsidR="00E2392A" w:rsidRPr="009E05E6">
        <w:rPr>
          <w:rFonts w:asciiTheme="minorHAnsi" w:hAnsiTheme="minorHAnsi" w:cstheme="minorHAnsi"/>
          <w:sz w:val="24"/>
        </w:rPr>
        <w:t>utworzenia mieszkań chronionych dla osób opuszczających rodziny zastępcze.</w:t>
      </w:r>
    </w:p>
    <w:p w:rsidR="00596D35" w:rsidRPr="009E05E6" w:rsidRDefault="00E82486" w:rsidP="009E7AF2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color w:val="848484"/>
          <w:szCs w:val="21"/>
        </w:rPr>
        <w:br/>
      </w:r>
      <w:r w:rsidR="00596D35" w:rsidRPr="009E05E6">
        <w:rPr>
          <w:rFonts w:asciiTheme="minorHAnsi" w:hAnsiTheme="minorHAnsi" w:cstheme="minorHAnsi"/>
          <w:sz w:val="24"/>
        </w:rPr>
        <w:t>Dzięki przeprowadzonej w 2021 r. przebudowie w budynku p</w:t>
      </w:r>
      <w:r w:rsidR="009B4445">
        <w:rPr>
          <w:rFonts w:asciiTheme="minorHAnsi" w:hAnsiTheme="minorHAnsi" w:cstheme="minorHAnsi"/>
          <w:sz w:val="24"/>
        </w:rPr>
        <w:t>owstało 5 pokoi z łazienkami (w </w:t>
      </w:r>
      <w:r w:rsidR="00596D35" w:rsidRPr="009E05E6">
        <w:rPr>
          <w:rFonts w:asciiTheme="minorHAnsi" w:hAnsiTheme="minorHAnsi" w:cstheme="minorHAnsi"/>
          <w:sz w:val="24"/>
        </w:rPr>
        <w:t xml:space="preserve">tym jeden w pełni przystosowany do potrzeb osób z niepełnosprawnością ruchową) oraz część wspólna, czyli kuchnia z salonem. Budynek ogrzewany jest pompą ciepła powietrze-powietrze. </w:t>
      </w:r>
    </w:p>
    <w:p w:rsidR="004C50AF" w:rsidRPr="009E05E6" w:rsidRDefault="00596D35" w:rsidP="009E7AF2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 xml:space="preserve">Zagospodarowany został również teren wokół budynku – wyburzono metalową wiatę przylegającą do budynku, komin szklarni oraz częściowo zlikwidowano szklarnie. W miejscu wiaty powstał taras dla mieszkańców mieszkań chronionych. Uregulowano również kwestie lokalizacji szamba dla obu budynków znajdujących się na działce objętej projektem, a także zlikwidowano zdewastowany basen, ogrodzono teren i wykonano drogę dojazdową do budynku. Ponadto </w:t>
      </w:r>
      <w:r w:rsidRPr="009E05E6">
        <w:rPr>
          <w:rFonts w:asciiTheme="minorHAnsi" w:hAnsiTheme="minorHAnsi" w:cstheme="minorHAnsi"/>
          <w:bCs/>
          <w:sz w:val="24"/>
        </w:rPr>
        <w:t>w ramach zadania mieszkania i ich część wspólną wyposażono</w:t>
      </w:r>
      <w:r w:rsidR="009B4445">
        <w:rPr>
          <w:rFonts w:asciiTheme="minorHAnsi" w:hAnsiTheme="minorHAnsi" w:cstheme="minorHAnsi"/>
          <w:bCs/>
          <w:sz w:val="24"/>
        </w:rPr>
        <w:t xml:space="preserve"> w </w:t>
      </w:r>
      <w:r w:rsidRPr="009E05E6">
        <w:rPr>
          <w:rFonts w:asciiTheme="minorHAnsi" w:hAnsiTheme="minorHAnsi" w:cstheme="minorHAnsi"/>
          <w:bCs/>
          <w:sz w:val="24"/>
        </w:rPr>
        <w:t>podstawowe meble i sprzęty AGD.</w:t>
      </w:r>
    </w:p>
    <w:p w:rsidR="004C50AF" w:rsidRPr="00F845A2" w:rsidRDefault="004C50AF" w:rsidP="00F845A2">
      <w:pPr>
        <w:spacing w:after="0"/>
        <w:rPr>
          <w:rFonts w:asciiTheme="minorHAnsi" w:hAnsiTheme="minorHAnsi" w:cstheme="minorHAnsi"/>
        </w:rPr>
      </w:pPr>
    </w:p>
    <w:p w:rsidR="00A111E4" w:rsidRDefault="0071058D" w:rsidP="00F845A2">
      <w:pPr>
        <w:spacing w:after="0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  <w:i/>
          <w:iCs/>
          <w:noProof/>
          <w:lang w:eastAsia="pl-PL"/>
        </w:rPr>
        <w:drawing>
          <wp:inline distT="0" distB="0" distL="0" distR="0" wp14:anchorId="517BDFBB" wp14:editId="1842ED44">
            <wp:extent cx="3162300" cy="2834640"/>
            <wp:effectExtent l="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" r="21169" b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D35" w:rsidRPr="00F845A2">
        <w:rPr>
          <w:rFonts w:asciiTheme="minorHAnsi" w:hAnsiTheme="minorHAnsi" w:cstheme="minorHAnsi"/>
          <w:b/>
          <w:i/>
          <w:iCs/>
        </w:rPr>
        <w:t xml:space="preserve">   </w:t>
      </w:r>
    </w:p>
    <w:p w:rsidR="006E2E04" w:rsidRPr="00F845A2" w:rsidRDefault="0071058D" w:rsidP="00F845A2">
      <w:pPr>
        <w:spacing w:after="0"/>
        <w:rPr>
          <w:rFonts w:asciiTheme="minorHAnsi" w:hAnsiTheme="minorHAnsi" w:cstheme="minorHAnsi"/>
          <w:b/>
          <w:i/>
          <w:iCs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62300" cy="236220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04" w:rsidRPr="00F845A2" w:rsidRDefault="006E2E04" w:rsidP="00F845A2">
      <w:pPr>
        <w:spacing w:after="0"/>
        <w:rPr>
          <w:rFonts w:asciiTheme="minorHAnsi" w:hAnsiTheme="minorHAnsi" w:cstheme="minorHAnsi"/>
          <w:b/>
          <w:i/>
          <w:iCs/>
        </w:rPr>
      </w:pPr>
    </w:p>
    <w:p w:rsidR="006E2E04" w:rsidRPr="00F845A2" w:rsidRDefault="006E2E04" w:rsidP="00F845A2">
      <w:pPr>
        <w:spacing w:after="0"/>
        <w:rPr>
          <w:rFonts w:asciiTheme="minorHAnsi" w:hAnsiTheme="minorHAnsi" w:cstheme="minorHAnsi"/>
          <w:b/>
          <w:i/>
          <w:iCs/>
        </w:rPr>
      </w:pPr>
    </w:p>
    <w:p w:rsidR="00A53840" w:rsidRDefault="0071058D" w:rsidP="00F845A2">
      <w:pPr>
        <w:spacing w:after="0"/>
        <w:rPr>
          <w:rFonts w:cs="Calibri"/>
          <w:b/>
        </w:rPr>
      </w:pPr>
      <w:r>
        <w:rPr>
          <w:noProof/>
          <w:lang w:eastAsia="pl-PL"/>
        </w:rPr>
        <w:drawing>
          <wp:inline distT="0" distB="0" distL="0" distR="0">
            <wp:extent cx="3093720" cy="231648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1E4" w:rsidRPr="00A111E4">
        <w:rPr>
          <w:rFonts w:cs="Calibri"/>
          <w:b/>
        </w:rPr>
        <w:t xml:space="preserve">  </w:t>
      </w:r>
      <w:r w:rsidR="00A53840" w:rsidRPr="00A53840">
        <w:rPr>
          <w:rFonts w:cs="Calibri"/>
          <w:b/>
        </w:rPr>
        <w:t xml:space="preserve"> </w:t>
      </w:r>
    </w:p>
    <w:p w:rsidR="00A53840" w:rsidRDefault="00A53840" w:rsidP="00F845A2">
      <w:pPr>
        <w:spacing w:after="0"/>
        <w:rPr>
          <w:rFonts w:cs="Calibri"/>
          <w:b/>
        </w:rPr>
      </w:pPr>
    </w:p>
    <w:p w:rsidR="007A3B03" w:rsidRPr="00F845A2" w:rsidRDefault="0071058D" w:rsidP="00F845A2">
      <w:pPr>
        <w:spacing w:after="0"/>
        <w:rPr>
          <w:rFonts w:asciiTheme="minorHAnsi" w:hAnsiTheme="minorHAnsi" w:cstheme="minorHAnsi"/>
          <w:b/>
        </w:rPr>
      </w:pPr>
      <w:r w:rsidRPr="0034144D">
        <w:rPr>
          <w:noProof/>
          <w:lang w:eastAsia="pl-PL"/>
        </w:rPr>
        <w:drawing>
          <wp:inline distT="0" distB="0" distL="0" distR="0">
            <wp:extent cx="3383280" cy="2606040"/>
            <wp:effectExtent l="7620" t="0" r="0" b="0"/>
            <wp:docPr id="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8" r="9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2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486" w:rsidRPr="00F845A2">
        <w:rPr>
          <w:rFonts w:asciiTheme="minorHAnsi" w:hAnsiTheme="minorHAnsi" w:cstheme="minorHAnsi"/>
          <w:b/>
        </w:rPr>
        <w:br w:type="page"/>
      </w:r>
      <w:r w:rsidR="00813530" w:rsidRPr="00F845A2">
        <w:rPr>
          <w:rFonts w:asciiTheme="minorHAnsi" w:hAnsiTheme="minorHAnsi" w:cstheme="minorHAnsi"/>
          <w:b/>
        </w:rPr>
        <w:lastRenderedPageBreak/>
        <w:t xml:space="preserve">Projekty </w:t>
      </w:r>
      <w:proofErr w:type="spellStart"/>
      <w:r w:rsidR="00813530" w:rsidRPr="00F845A2">
        <w:rPr>
          <w:rFonts w:asciiTheme="minorHAnsi" w:hAnsiTheme="minorHAnsi" w:cstheme="minorHAnsi"/>
          <w:b/>
        </w:rPr>
        <w:t>nieinwestycyjne</w:t>
      </w:r>
      <w:proofErr w:type="spellEnd"/>
    </w:p>
    <w:p w:rsidR="007A3B03" w:rsidRPr="00F845A2" w:rsidRDefault="007C5114" w:rsidP="00F845A2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rPr>
          <w:rFonts w:asciiTheme="minorHAnsi" w:hAnsiTheme="minorHAnsi" w:cstheme="minorHAnsi"/>
          <w:color w:val="808080" w:themeColor="background1" w:themeShade="80"/>
        </w:rPr>
      </w:pPr>
      <w:r>
        <w:rPr>
          <w:rFonts w:asciiTheme="minorHAnsi" w:hAnsiTheme="minorHAnsi" w:cstheme="minorHAnsi"/>
          <w:b/>
          <w:noProof/>
          <w:lang w:eastAsia="pl-PL"/>
        </w:rPr>
        <w:drawing>
          <wp:anchor distT="0" distB="0" distL="0" distR="0" simplePos="0" relativeHeight="251652096" behindDoc="0" locked="0" layoutInCell="0" allowOverlap="1">
            <wp:simplePos x="0" y="0"/>
            <wp:positionH relativeFrom="column">
              <wp:posOffset>51435</wp:posOffset>
            </wp:positionH>
            <wp:positionV relativeFrom="paragraph">
              <wp:posOffset>96520</wp:posOffset>
            </wp:positionV>
            <wp:extent cx="5675630" cy="584200"/>
            <wp:effectExtent l="0" t="0" r="0" b="0"/>
            <wp:wrapNone/>
            <wp:docPr id="26" name="Obraz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B03" w:rsidRPr="00F845A2" w:rsidRDefault="007A3B03" w:rsidP="00F845A2">
      <w:pPr>
        <w:pStyle w:val="Domylnystylrysowania"/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line="276" w:lineRule="auto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</w:p>
    <w:p w:rsidR="007A3B03" w:rsidRPr="00F845A2" w:rsidRDefault="007A3B03" w:rsidP="00F845A2">
      <w:pPr>
        <w:rPr>
          <w:rFonts w:asciiTheme="minorHAnsi" w:hAnsiTheme="minorHAnsi" w:cstheme="minorHAnsi"/>
          <w:b/>
          <w:bCs/>
        </w:rPr>
      </w:pPr>
    </w:p>
    <w:p w:rsidR="00DC5F9A" w:rsidRPr="009E05E6" w:rsidRDefault="00133FFC" w:rsidP="00F845A2">
      <w:pPr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9E05E6">
        <w:rPr>
          <w:rFonts w:asciiTheme="minorHAnsi" w:hAnsiTheme="minorHAnsi" w:cstheme="minorHAnsi"/>
          <w:b/>
          <w:bCs/>
          <w:i/>
          <w:sz w:val="24"/>
          <w:szCs w:val="24"/>
        </w:rPr>
        <w:t>"Restart" - Program Aktywności Lokalnej</w:t>
      </w:r>
    </w:p>
    <w:p w:rsidR="00F47D4F" w:rsidRPr="009E05E6" w:rsidRDefault="007E7AAD" w:rsidP="00CC22B8">
      <w:pPr>
        <w:jc w:val="both"/>
        <w:rPr>
          <w:rFonts w:cs="Calibri"/>
          <w:sz w:val="24"/>
          <w:szCs w:val="24"/>
        </w:rPr>
      </w:pPr>
      <w:r w:rsidRPr="009E05E6">
        <w:rPr>
          <w:rFonts w:asciiTheme="minorHAnsi" w:hAnsiTheme="minorHAnsi" w:cstheme="minorHAnsi"/>
          <w:sz w:val="24"/>
          <w:szCs w:val="24"/>
        </w:rPr>
        <w:t>Projekt</w:t>
      </w:r>
      <w:r w:rsidRPr="009E05E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E05E6">
        <w:rPr>
          <w:rFonts w:asciiTheme="minorHAnsi" w:hAnsiTheme="minorHAnsi" w:cstheme="minorHAnsi"/>
          <w:bCs/>
          <w:sz w:val="24"/>
          <w:szCs w:val="24"/>
        </w:rPr>
        <w:t xml:space="preserve">realizowany w ramach </w:t>
      </w:r>
      <w:r w:rsidR="00F47D4F" w:rsidRPr="009E05E6">
        <w:rPr>
          <w:rFonts w:cs="Calibri"/>
          <w:sz w:val="24"/>
          <w:szCs w:val="24"/>
          <w:shd w:val="clear" w:color="auto" w:fill="FFFFFF"/>
        </w:rPr>
        <w:t xml:space="preserve">Regionalnego Programu Operacyjnego Województwa Śląskiego na lata 2014-2020 (RPO WSL 2014-2020) </w:t>
      </w:r>
      <w:r w:rsidR="00497D30">
        <w:rPr>
          <w:rFonts w:cs="Calibri"/>
          <w:sz w:val="24"/>
          <w:szCs w:val="24"/>
          <w:shd w:val="clear" w:color="auto" w:fill="FFFFFF"/>
        </w:rPr>
        <w:t>–</w:t>
      </w:r>
      <w:r w:rsidR="00F47D4F" w:rsidRPr="009E05E6">
        <w:rPr>
          <w:rFonts w:cs="Calibri"/>
          <w:sz w:val="24"/>
          <w:szCs w:val="24"/>
          <w:shd w:val="clear" w:color="auto" w:fill="FFFFFF"/>
        </w:rPr>
        <w:t xml:space="preserve"> ZIT</w:t>
      </w:r>
      <w:r w:rsidR="00497D30">
        <w:rPr>
          <w:rFonts w:cs="Calibri"/>
          <w:sz w:val="24"/>
          <w:szCs w:val="24"/>
          <w:shd w:val="clear" w:color="auto" w:fill="FFFFFF"/>
        </w:rPr>
        <w:t>.</w:t>
      </w:r>
      <w:r w:rsidR="00F47D4F" w:rsidRPr="009E05E6">
        <w:rPr>
          <w:rFonts w:cs="Calibri"/>
          <w:sz w:val="24"/>
          <w:szCs w:val="24"/>
        </w:rPr>
        <w:t xml:space="preserve"> </w:t>
      </w:r>
    </w:p>
    <w:p w:rsidR="00E261B4" w:rsidRPr="009E05E6" w:rsidRDefault="00E261B4" w:rsidP="00CC22B8">
      <w:pPr>
        <w:jc w:val="both"/>
        <w:rPr>
          <w:rFonts w:asciiTheme="minorHAnsi" w:hAnsiTheme="minorHAnsi" w:cstheme="minorHAnsi"/>
          <w:sz w:val="24"/>
          <w:szCs w:val="24"/>
        </w:rPr>
      </w:pPr>
      <w:r w:rsidRPr="009E05E6">
        <w:rPr>
          <w:rFonts w:asciiTheme="minorHAnsi" w:hAnsiTheme="minorHAnsi" w:cstheme="minorHAnsi"/>
          <w:sz w:val="24"/>
          <w:szCs w:val="24"/>
        </w:rPr>
        <w:t>Wartość projektu: 1 556 382,44 zł (w tym wartość dofinansowania: 1 322 925,07 zł)</w:t>
      </w:r>
    </w:p>
    <w:p w:rsidR="007E7AAD" w:rsidRPr="009E05E6" w:rsidRDefault="00E261B4" w:rsidP="00CC22B8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9E05E6">
        <w:rPr>
          <w:rFonts w:asciiTheme="minorHAnsi" w:hAnsiTheme="minorHAnsi" w:cstheme="minorHAnsi"/>
          <w:bCs/>
          <w:sz w:val="24"/>
          <w:szCs w:val="24"/>
        </w:rPr>
        <w:t xml:space="preserve">Celem projektu jest </w:t>
      </w:r>
      <w:r w:rsidR="007E7AAD" w:rsidRPr="009E05E6">
        <w:rPr>
          <w:rFonts w:asciiTheme="minorHAnsi" w:hAnsiTheme="minorHAnsi" w:cstheme="minorHAnsi"/>
          <w:sz w:val="24"/>
          <w:szCs w:val="24"/>
        </w:rPr>
        <w:t>podniesienie poziomu aktywności społecznej i zawodowej mieszkańców z terenu powiatu gliwickiego poprzez realizację w formie Programu Aktywności Lokalnej wsparcia związanego z aktywną integracją, działaniami środo</w:t>
      </w:r>
      <w:r w:rsidR="009B4445">
        <w:rPr>
          <w:rFonts w:asciiTheme="minorHAnsi" w:hAnsiTheme="minorHAnsi" w:cstheme="minorHAnsi"/>
          <w:sz w:val="24"/>
          <w:szCs w:val="24"/>
        </w:rPr>
        <w:t>wiskowymi oraz pracą socjalną i </w:t>
      </w:r>
      <w:r w:rsidR="007E7AAD" w:rsidRPr="009E05E6">
        <w:rPr>
          <w:rFonts w:asciiTheme="minorHAnsi" w:hAnsiTheme="minorHAnsi" w:cstheme="minorHAnsi"/>
          <w:sz w:val="24"/>
          <w:szCs w:val="24"/>
        </w:rPr>
        <w:t>reintegracją.</w:t>
      </w:r>
    </w:p>
    <w:p w:rsidR="007E7AAD" w:rsidRPr="009E05E6" w:rsidRDefault="007E7AAD" w:rsidP="00CC22B8">
      <w:pPr>
        <w:pStyle w:val="Akapitzlist"/>
        <w:tabs>
          <w:tab w:val="left" w:pos="142"/>
        </w:tabs>
        <w:spacing w:after="0"/>
        <w:ind w:left="0" w:right="-43"/>
        <w:jc w:val="both"/>
        <w:rPr>
          <w:rFonts w:asciiTheme="minorHAnsi" w:hAnsiTheme="minorHAnsi" w:cstheme="minorHAnsi"/>
          <w:sz w:val="24"/>
          <w:szCs w:val="24"/>
        </w:rPr>
      </w:pPr>
      <w:r w:rsidRPr="009E05E6">
        <w:rPr>
          <w:rFonts w:asciiTheme="minorHAnsi" w:hAnsiTheme="minorHAnsi" w:cstheme="minorHAnsi"/>
          <w:sz w:val="24"/>
          <w:szCs w:val="24"/>
        </w:rPr>
        <w:t>Grupę docelową stanowi</w:t>
      </w:r>
      <w:r w:rsidR="00E261B4" w:rsidRPr="009E05E6">
        <w:rPr>
          <w:rFonts w:asciiTheme="minorHAnsi" w:hAnsiTheme="minorHAnsi" w:cstheme="minorHAnsi"/>
          <w:sz w:val="24"/>
          <w:szCs w:val="24"/>
        </w:rPr>
        <w:t>ą</w:t>
      </w:r>
      <w:r w:rsidRPr="009E05E6">
        <w:rPr>
          <w:rFonts w:asciiTheme="minorHAnsi" w:hAnsiTheme="minorHAnsi" w:cstheme="minorHAnsi"/>
          <w:sz w:val="24"/>
          <w:szCs w:val="24"/>
        </w:rPr>
        <w:t xml:space="preserve"> 72 osoby zagrożone ubóstwe</w:t>
      </w:r>
      <w:r w:rsidR="009B4445">
        <w:rPr>
          <w:rFonts w:asciiTheme="minorHAnsi" w:hAnsiTheme="minorHAnsi" w:cstheme="minorHAnsi"/>
          <w:sz w:val="24"/>
          <w:szCs w:val="24"/>
        </w:rPr>
        <w:t>m lub wykluczeniem społecznym w </w:t>
      </w:r>
      <w:r w:rsidRPr="009E05E6">
        <w:rPr>
          <w:rFonts w:asciiTheme="minorHAnsi" w:hAnsiTheme="minorHAnsi" w:cstheme="minorHAnsi"/>
          <w:sz w:val="24"/>
          <w:szCs w:val="24"/>
        </w:rPr>
        <w:t>tym</w:t>
      </w:r>
      <w:r w:rsidR="00E261B4" w:rsidRPr="009E05E6">
        <w:rPr>
          <w:rFonts w:asciiTheme="minorHAnsi" w:hAnsiTheme="minorHAnsi" w:cstheme="minorHAnsi"/>
          <w:sz w:val="24"/>
          <w:szCs w:val="24"/>
        </w:rPr>
        <w:t xml:space="preserve"> </w:t>
      </w:r>
      <w:r w:rsidRPr="009E05E6">
        <w:rPr>
          <w:rFonts w:asciiTheme="minorHAnsi" w:hAnsiTheme="minorHAnsi" w:cstheme="minorHAnsi"/>
          <w:sz w:val="24"/>
          <w:szCs w:val="24"/>
        </w:rPr>
        <w:t>osoby z niepełnosprawnością</w:t>
      </w:r>
      <w:r w:rsidR="00E261B4" w:rsidRPr="009E05E6">
        <w:rPr>
          <w:rFonts w:asciiTheme="minorHAnsi" w:hAnsiTheme="minorHAnsi" w:cstheme="minorHAnsi"/>
          <w:sz w:val="24"/>
          <w:szCs w:val="24"/>
        </w:rPr>
        <w:t xml:space="preserve"> oraz </w:t>
      </w:r>
      <w:r w:rsidRPr="009E05E6">
        <w:rPr>
          <w:rFonts w:asciiTheme="minorHAnsi" w:hAnsiTheme="minorHAnsi" w:cstheme="minorHAnsi"/>
          <w:sz w:val="24"/>
          <w:szCs w:val="24"/>
        </w:rPr>
        <w:t>wychowankowie rodzin zastępczych i pla</w:t>
      </w:r>
      <w:r w:rsidR="00E261B4" w:rsidRPr="009E05E6">
        <w:rPr>
          <w:rFonts w:asciiTheme="minorHAnsi" w:hAnsiTheme="minorHAnsi" w:cstheme="minorHAnsi"/>
          <w:sz w:val="24"/>
          <w:szCs w:val="24"/>
        </w:rPr>
        <w:t>cówek opiekuńczo–wychowawczych.</w:t>
      </w:r>
      <w:r w:rsidRPr="009E05E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261B4" w:rsidRPr="009E05E6" w:rsidRDefault="00E261B4" w:rsidP="00CC22B8">
      <w:pPr>
        <w:spacing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:rsidR="00E261B4" w:rsidRPr="009E05E6" w:rsidRDefault="00E261B4" w:rsidP="00CC22B8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>W 2021 r. ze środków przekazanych PCPR w Gliwicach, które jest realizatorem projektu, sfinansowano m.in. pracę opiekunów/</w:t>
      </w:r>
      <w:r w:rsidR="00FD20BD"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>konsultantów</w:t>
      </w:r>
      <w:r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</w:t>
      </w:r>
      <w:r w:rsidR="00FD20BD"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>t</w:t>
      </w:r>
      <w:r w:rsidR="009B4445">
        <w:rPr>
          <w:rFonts w:asciiTheme="minorHAnsi" w:eastAsia="Times New Roman" w:hAnsiTheme="minorHAnsi" w:cstheme="minorHAnsi"/>
          <w:sz w:val="24"/>
          <w:szCs w:val="24"/>
          <w:lang w:eastAsia="pl-PL"/>
        </w:rPr>
        <w:t>renera edukacyjno</w:t>
      </w:r>
      <w:r w:rsidR="00AA581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9B4445">
        <w:rPr>
          <w:rFonts w:asciiTheme="minorHAnsi" w:eastAsia="Times New Roman" w:hAnsiTheme="minorHAnsi" w:cstheme="minorHAnsi"/>
          <w:sz w:val="24"/>
          <w:szCs w:val="24"/>
          <w:lang w:eastAsia="pl-PL"/>
        </w:rPr>
        <w:t>-</w:t>
      </w:r>
      <w:r w:rsidR="00AA581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9B4445">
        <w:rPr>
          <w:rFonts w:asciiTheme="minorHAnsi" w:eastAsia="Times New Roman" w:hAnsiTheme="minorHAnsi" w:cstheme="minorHAnsi"/>
          <w:sz w:val="24"/>
          <w:szCs w:val="24"/>
          <w:lang w:eastAsia="pl-PL"/>
        </w:rPr>
        <w:t>społecznego i </w:t>
      </w:r>
      <w:r w:rsidR="00FD20BD"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lokalnych animatorów </w:t>
      </w:r>
      <w:r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oraz </w:t>
      </w:r>
      <w:r w:rsidR="00FD20BD"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>organizację</w:t>
      </w:r>
      <w:r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FD20BD" w:rsidRPr="009E05E6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różnych form aktywizacji i wsparcia uczestników projektu - m.in. </w:t>
      </w:r>
      <w:r w:rsidR="00FD20BD" w:rsidRPr="009E05E6">
        <w:rPr>
          <w:rFonts w:asciiTheme="minorHAnsi" w:hAnsiTheme="minorHAnsi" w:cstheme="minorHAnsi"/>
          <w:sz w:val="24"/>
          <w:szCs w:val="24"/>
        </w:rPr>
        <w:t>warsztatów tematycznych i treningów</w:t>
      </w:r>
      <w:r w:rsidR="009B4445">
        <w:rPr>
          <w:rFonts w:asciiTheme="minorHAnsi" w:hAnsiTheme="minorHAnsi" w:cstheme="minorHAnsi"/>
          <w:sz w:val="24"/>
          <w:szCs w:val="24"/>
        </w:rPr>
        <w:t xml:space="preserve"> umiejętności, spotkań, zajęć i </w:t>
      </w:r>
      <w:r w:rsidR="00FD20BD" w:rsidRPr="009E05E6">
        <w:rPr>
          <w:rFonts w:asciiTheme="minorHAnsi" w:hAnsiTheme="minorHAnsi" w:cstheme="minorHAnsi"/>
          <w:sz w:val="24"/>
          <w:szCs w:val="24"/>
        </w:rPr>
        <w:t>wyjazdów aktywizująco-integrujących.</w:t>
      </w:r>
    </w:p>
    <w:p w:rsidR="00F23E9F" w:rsidRDefault="00F23E9F" w:rsidP="000A68E5">
      <w:pPr>
        <w:spacing w:after="0"/>
        <w:jc w:val="both"/>
        <w:rPr>
          <w:rFonts w:asciiTheme="minorHAnsi" w:hAnsiTheme="minorHAnsi" w:cstheme="minorHAnsi"/>
        </w:rPr>
      </w:pPr>
    </w:p>
    <w:p w:rsidR="00F23E9F" w:rsidRDefault="0071058D" w:rsidP="000A68E5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788670</wp:posOffset>
            </wp:positionV>
            <wp:extent cx="2296160" cy="3058795"/>
            <wp:effectExtent l="0" t="0" r="0" b="0"/>
            <wp:wrapNone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eastAsia="pl-PL"/>
        </w:rPr>
        <w:drawing>
          <wp:inline distT="0" distB="0" distL="0" distR="0">
            <wp:extent cx="3505200" cy="233934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E9F">
        <w:rPr>
          <w:rFonts w:asciiTheme="minorHAnsi" w:hAnsiTheme="minorHAnsi" w:cstheme="minorHAnsi"/>
        </w:rPr>
        <w:t xml:space="preserve">  </w:t>
      </w:r>
    </w:p>
    <w:p w:rsidR="00F23E9F" w:rsidRDefault="0071058D" w:rsidP="000A68E5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56515</wp:posOffset>
            </wp:positionV>
            <wp:extent cx="3797300" cy="2134235"/>
            <wp:effectExtent l="0" t="0" r="0" b="0"/>
            <wp:wrapNone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3E9F" w:rsidRDefault="00F23E9F" w:rsidP="000A68E5">
      <w:pPr>
        <w:spacing w:after="0"/>
        <w:jc w:val="both"/>
        <w:rPr>
          <w:rFonts w:asciiTheme="minorHAnsi" w:hAnsiTheme="minorHAnsi" w:cstheme="minorHAnsi"/>
        </w:rPr>
      </w:pPr>
    </w:p>
    <w:p w:rsidR="00F23E9F" w:rsidRDefault="00F23E9F" w:rsidP="000A68E5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F23E9F" w:rsidRDefault="00F23E9F" w:rsidP="000A68E5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F23E9F" w:rsidRDefault="00F23E9F" w:rsidP="000A68E5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F23E9F" w:rsidRPr="000A68E5" w:rsidRDefault="00F23E9F" w:rsidP="000A68E5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DC5F9A" w:rsidRPr="00F845A2" w:rsidRDefault="00DC5F9A" w:rsidP="00F845A2">
      <w:pPr>
        <w:rPr>
          <w:rFonts w:asciiTheme="minorHAnsi" w:hAnsiTheme="minorHAnsi" w:cstheme="minorHAnsi"/>
          <w:b/>
          <w:bCs/>
          <w:color w:val="808080" w:themeColor="background1" w:themeShade="80"/>
        </w:rPr>
      </w:pPr>
    </w:p>
    <w:p w:rsidR="007A3B03" w:rsidRPr="009E05E6" w:rsidRDefault="00C55A25" w:rsidP="00F845A2">
      <w:pPr>
        <w:rPr>
          <w:rFonts w:asciiTheme="minorHAnsi" w:hAnsiTheme="minorHAnsi" w:cstheme="minorHAnsi"/>
          <w:i/>
          <w:sz w:val="24"/>
        </w:rPr>
      </w:pPr>
      <w:r w:rsidRPr="009E05E6">
        <w:rPr>
          <w:rFonts w:asciiTheme="minorHAnsi" w:hAnsiTheme="minorHAnsi" w:cstheme="minorHAnsi"/>
          <w:b/>
          <w:bCs/>
          <w:i/>
          <w:sz w:val="24"/>
        </w:rPr>
        <w:lastRenderedPageBreak/>
        <w:t>"</w:t>
      </w:r>
      <w:r w:rsidR="00926A07" w:rsidRPr="009E05E6">
        <w:rPr>
          <w:rFonts w:asciiTheme="minorHAnsi" w:hAnsiTheme="minorHAnsi" w:cstheme="minorHAnsi"/>
          <w:b/>
          <w:bCs/>
          <w:i/>
          <w:sz w:val="24"/>
        </w:rPr>
        <w:t>Śląskie pomaga</w:t>
      </w:r>
      <w:r w:rsidRPr="009E05E6">
        <w:rPr>
          <w:rFonts w:asciiTheme="minorHAnsi" w:hAnsiTheme="minorHAnsi" w:cstheme="minorHAnsi"/>
          <w:b/>
          <w:bCs/>
          <w:i/>
          <w:sz w:val="24"/>
        </w:rPr>
        <w:t>"</w:t>
      </w:r>
    </w:p>
    <w:p w:rsidR="007A3B03" w:rsidRPr="009E05E6" w:rsidRDefault="00926A07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eastAsia="Times New Roman" w:hAnsiTheme="minorHAnsi" w:cstheme="minorHAnsi"/>
          <w:sz w:val="24"/>
          <w:lang w:eastAsia="pl-PL"/>
        </w:rPr>
        <w:t xml:space="preserve">Projekt realizowany w partnerstwie z Województwem Śląskim/Regionalnym Ośrodkiem Polityki Społecznej Województwa Śląskiego (Lider Partnerstwa) w ramach </w:t>
      </w:r>
      <w:r w:rsidR="00973371" w:rsidRPr="009E05E6">
        <w:rPr>
          <w:rFonts w:asciiTheme="minorHAnsi" w:eastAsia="Times New Roman" w:hAnsiTheme="minorHAnsi" w:cstheme="minorHAnsi"/>
          <w:sz w:val="24"/>
          <w:lang w:eastAsia="pl-PL"/>
        </w:rPr>
        <w:t>RPO WSL</w:t>
      </w:r>
      <w:r w:rsidRPr="009E05E6">
        <w:rPr>
          <w:rFonts w:asciiTheme="minorHAnsi" w:eastAsia="Times New Roman" w:hAnsiTheme="minorHAnsi" w:cstheme="minorHAnsi"/>
          <w:sz w:val="24"/>
          <w:lang w:eastAsia="pl-PL"/>
        </w:rPr>
        <w:t xml:space="preserve"> 2014-2020</w:t>
      </w:r>
      <w:r w:rsidR="006B58D5" w:rsidRPr="009E05E6">
        <w:rPr>
          <w:rFonts w:asciiTheme="minorHAnsi" w:eastAsia="Times New Roman" w:hAnsiTheme="minorHAnsi" w:cstheme="minorHAnsi"/>
          <w:sz w:val="24"/>
          <w:lang w:eastAsia="pl-PL"/>
        </w:rPr>
        <w:t>.</w:t>
      </w:r>
    </w:p>
    <w:p w:rsidR="007A3B03" w:rsidRPr="009E05E6" w:rsidRDefault="007A3B03" w:rsidP="00CD0699">
      <w:pPr>
        <w:spacing w:after="0"/>
        <w:jc w:val="both"/>
        <w:rPr>
          <w:rFonts w:asciiTheme="minorHAnsi" w:eastAsia="Times New Roman" w:hAnsiTheme="minorHAnsi" w:cstheme="minorHAnsi"/>
          <w:sz w:val="24"/>
          <w:lang w:eastAsia="pl-PL"/>
        </w:rPr>
      </w:pPr>
    </w:p>
    <w:p w:rsidR="00D65133" w:rsidRPr="009E05E6" w:rsidRDefault="00926A07" w:rsidP="00CD0699">
      <w:pPr>
        <w:spacing w:after="0"/>
        <w:jc w:val="both"/>
        <w:rPr>
          <w:rFonts w:asciiTheme="minorHAnsi" w:eastAsia="Times New Roman" w:hAnsiTheme="minorHAnsi" w:cstheme="minorHAnsi"/>
          <w:sz w:val="24"/>
          <w:lang w:eastAsia="pl-PL"/>
        </w:rPr>
      </w:pPr>
      <w:r w:rsidRPr="009E05E6">
        <w:rPr>
          <w:rFonts w:asciiTheme="minorHAnsi" w:eastAsia="Times New Roman" w:hAnsiTheme="minorHAnsi" w:cstheme="minorHAnsi"/>
          <w:sz w:val="24"/>
          <w:lang w:eastAsia="pl-PL"/>
        </w:rPr>
        <w:t>Wartość projektu</w:t>
      </w:r>
      <w:r w:rsidR="00A617AF" w:rsidRPr="009E05E6">
        <w:rPr>
          <w:rFonts w:asciiTheme="minorHAnsi" w:eastAsia="Times New Roman" w:hAnsiTheme="minorHAnsi" w:cstheme="minorHAnsi"/>
          <w:sz w:val="24"/>
          <w:lang w:eastAsia="pl-PL"/>
        </w:rPr>
        <w:t xml:space="preserve"> i dofinansowania</w:t>
      </w:r>
      <w:r w:rsidRPr="009E05E6">
        <w:rPr>
          <w:rFonts w:asciiTheme="minorHAnsi" w:eastAsia="Times New Roman" w:hAnsiTheme="minorHAnsi" w:cstheme="minorHAnsi"/>
          <w:sz w:val="24"/>
          <w:lang w:eastAsia="pl-PL"/>
        </w:rPr>
        <w:t xml:space="preserve">: </w:t>
      </w:r>
      <w:r w:rsidR="00A617AF" w:rsidRPr="009E05E6">
        <w:rPr>
          <w:rFonts w:asciiTheme="minorHAnsi" w:eastAsia="Times New Roman" w:hAnsiTheme="minorHAnsi" w:cstheme="minorHAnsi"/>
          <w:sz w:val="24"/>
          <w:lang w:eastAsia="pl-PL"/>
        </w:rPr>
        <w:t xml:space="preserve">252 960,00 zł </w:t>
      </w:r>
    </w:p>
    <w:p w:rsidR="007A3B03" w:rsidRPr="009E05E6" w:rsidRDefault="007A3B03" w:rsidP="00CD0699">
      <w:pPr>
        <w:spacing w:after="0"/>
        <w:jc w:val="both"/>
        <w:rPr>
          <w:rFonts w:asciiTheme="minorHAnsi" w:eastAsia="Times New Roman" w:hAnsiTheme="minorHAnsi" w:cstheme="minorHAnsi"/>
          <w:color w:val="808080" w:themeColor="background1" w:themeShade="80"/>
          <w:sz w:val="24"/>
          <w:lang w:eastAsia="pl-PL"/>
        </w:rPr>
      </w:pPr>
    </w:p>
    <w:p w:rsidR="00A617AF" w:rsidRPr="009E05E6" w:rsidRDefault="00926A07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 xml:space="preserve">Celem projektu była ochrona zdrowia i życia osób najbardziej zagrożonych skutkami epidemii COVID-19 w </w:t>
      </w:r>
      <w:r w:rsidR="00A617AF" w:rsidRPr="009E05E6">
        <w:rPr>
          <w:rFonts w:asciiTheme="minorHAnsi" w:hAnsiTheme="minorHAnsi" w:cstheme="minorHAnsi"/>
          <w:sz w:val="24"/>
        </w:rPr>
        <w:t>d</w:t>
      </w:r>
      <w:r w:rsidRPr="009E05E6">
        <w:rPr>
          <w:rFonts w:asciiTheme="minorHAnsi" w:hAnsiTheme="minorHAnsi" w:cstheme="minorHAnsi"/>
          <w:sz w:val="24"/>
        </w:rPr>
        <w:t xml:space="preserve">omach </w:t>
      </w:r>
      <w:r w:rsidR="00A617AF" w:rsidRPr="009E05E6">
        <w:rPr>
          <w:rFonts w:asciiTheme="minorHAnsi" w:hAnsiTheme="minorHAnsi" w:cstheme="minorHAnsi"/>
          <w:sz w:val="24"/>
        </w:rPr>
        <w:t>po</w:t>
      </w:r>
      <w:r w:rsidRPr="009E05E6">
        <w:rPr>
          <w:rFonts w:asciiTheme="minorHAnsi" w:hAnsiTheme="minorHAnsi" w:cstheme="minorHAnsi"/>
          <w:sz w:val="24"/>
        </w:rPr>
        <w:t>mocy Społecznej</w:t>
      </w:r>
      <w:r w:rsidR="00A617AF" w:rsidRPr="009E05E6">
        <w:rPr>
          <w:rFonts w:asciiTheme="minorHAnsi" w:hAnsiTheme="minorHAnsi" w:cstheme="minorHAnsi"/>
          <w:sz w:val="24"/>
        </w:rPr>
        <w:t>.</w:t>
      </w:r>
    </w:p>
    <w:p w:rsidR="00DC5F9A" w:rsidRPr="009E05E6" w:rsidRDefault="00DC5F9A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eastAsia="Times New Roman" w:hAnsiTheme="minorHAnsi" w:cstheme="minorHAnsi"/>
          <w:szCs w:val="21"/>
          <w:lang w:eastAsia="pl-PL"/>
        </w:rPr>
        <w:br/>
      </w:r>
      <w:r w:rsidRPr="009E05E6">
        <w:rPr>
          <w:rFonts w:asciiTheme="minorHAnsi" w:hAnsiTheme="minorHAnsi" w:cstheme="minorHAnsi"/>
          <w:sz w:val="24"/>
        </w:rPr>
        <w:t xml:space="preserve">W ramach realizacji zadania "Wypłata wynagrodzeń dla pracowników DPS niezbędne czynności do walki z epidemią wirusa SARS-COV-2" wsparciem </w:t>
      </w:r>
      <w:r w:rsidR="00A617AF" w:rsidRPr="009E05E6">
        <w:rPr>
          <w:rFonts w:asciiTheme="minorHAnsi" w:hAnsiTheme="minorHAnsi" w:cstheme="minorHAnsi"/>
          <w:sz w:val="24"/>
        </w:rPr>
        <w:t>w postaci wypłaty jednorazowych nagród zostali objęci pracownicy Do</w:t>
      </w:r>
      <w:r w:rsidR="009B4445">
        <w:rPr>
          <w:rFonts w:asciiTheme="minorHAnsi" w:hAnsiTheme="minorHAnsi" w:cstheme="minorHAnsi"/>
          <w:sz w:val="24"/>
        </w:rPr>
        <w:t>mu Pomocy Społecznej „Ostoja” w </w:t>
      </w:r>
      <w:r w:rsidR="00A617AF" w:rsidRPr="009E05E6">
        <w:rPr>
          <w:rFonts w:asciiTheme="minorHAnsi" w:hAnsiTheme="minorHAnsi" w:cstheme="minorHAnsi"/>
          <w:sz w:val="24"/>
        </w:rPr>
        <w:t>Sośnicowicach (53 osoby) oraz Domu Pomocy Społecznej „Zameczek” w Kuźni Nieborowskiej (15 osób) zatrudnieni na stanowiskach pracy bezpośredniej z mieszkańcem np. opiekunowie, pokojowe, terapeuci, pracownicy socjalni oraz inne osoby wykonujące prace bezpośrednio z mieszkańcami.</w:t>
      </w:r>
    </w:p>
    <w:p w:rsidR="00A617AF" w:rsidRPr="009E05E6" w:rsidRDefault="00A617AF" w:rsidP="00CD0699">
      <w:pPr>
        <w:spacing w:after="0"/>
        <w:jc w:val="both"/>
        <w:rPr>
          <w:rFonts w:asciiTheme="minorHAnsi" w:hAnsiTheme="minorHAnsi" w:cstheme="minorHAnsi"/>
          <w:sz w:val="24"/>
        </w:rPr>
      </w:pPr>
    </w:p>
    <w:p w:rsidR="00A617AF" w:rsidRPr="009E05E6" w:rsidRDefault="00A617AF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>Wartość środków wykorzystanych w 2021 r.:</w:t>
      </w:r>
    </w:p>
    <w:p w:rsidR="00A617AF" w:rsidRPr="009E05E6" w:rsidRDefault="00A617AF" w:rsidP="00CD0699">
      <w:pPr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>dla Domu Pomocy Społecznej "Ostoja" w Sośnicowicach: 188 856,12 zł</w:t>
      </w:r>
      <w:r w:rsidR="00270BF4">
        <w:rPr>
          <w:rFonts w:asciiTheme="minorHAnsi" w:hAnsiTheme="minorHAnsi" w:cstheme="minorHAnsi"/>
          <w:sz w:val="24"/>
        </w:rPr>
        <w:t>,</w:t>
      </w:r>
      <w:r w:rsidRPr="009E05E6">
        <w:rPr>
          <w:rFonts w:asciiTheme="minorHAnsi" w:hAnsiTheme="minorHAnsi" w:cstheme="minorHAnsi"/>
          <w:sz w:val="24"/>
        </w:rPr>
        <w:t xml:space="preserve"> </w:t>
      </w:r>
    </w:p>
    <w:p w:rsidR="00A617AF" w:rsidRPr="009E05E6" w:rsidRDefault="00A617AF" w:rsidP="00CD0699">
      <w:pPr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>dla Domu Pomocy Społecznej "Zameczek" w Kuźni Nieborowskiej: 50 845,87 zł</w:t>
      </w:r>
      <w:r w:rsidR="00270BF4">
        <w:rPr>
          <w:rFonts w:asciiTheme="minorHAnsi" w:hAnsiTheme="minorHAnsi" w:cstheme="minorHAnsi"/>
          <w:sz w:val="24"/>
        </w:rPr>
        <w:t>.</w:t>
      </w:r>
    </w:p>
    <w:p w:rsidR="00DC5F9A" w:rsidRPr="009E05E6" w:rsidRDefault="00DC5F9A" w:rsidP="00CD0699">
      <w:pPr>
        <w:spacing w:after="0"/>
        <w:jc w:val="both"/>
        <w:rPr>
          <w:rFonts w:asciiTheme="minorHAnsi" w:eastAsia="Times New Roman" w:hAnsiTheme="minorHAnsi" w:cstheme="minorHAnsi"/>
          <w:color w:val="808080" w:themeColor="background1" w:themeShade="80"/>
          <w:sz w:val="24"/>
          <w:lang w:eastAsia="pl-PL"/>
        </w:rPr>
      </w:pPr>
    </w:p>
    <w:p w:rsidR="00380B66" w:rsidRPr="009E05E6" w:rsidRDefault="00380B66" w:rsidP="00CD0699">
      <w:pPr>
        <w:spacing w:after="0"/>
        <w:jc w:val="both"/>
        <w:rPr>
          <w:rFonts w:asciiTheme="minorHAnsi" w:eastAsia="Times New Roman" w:hAnsiTheme="minorHAnsi" w:cstheme="minorHAnsi"/>
          <w:color w:val="808080" w:themeColor="background1" w:themeShade="80"/>
          <w:sz w:val="24"/>
          <w:lang w:eastAsia="pl-PL"/>
        </w:rPr>
      </w:pPr>
    </w:p>
    <w:p w:rsidR="007A3B03" w:rsidRPr="009E05E6" w:rsidRDefault="00926A07" w:rsidP="00CD0699">
      <w:pPr>
        <w:jc w:val="both"/>
        <w:rPr>
          <w:rFonts w:asciiTheme="minorHAnsi" w:hAnsiTheme="minorHAnsi" w:cstheme="minorHAnsi"/>
          <w:i/>
          <w:color w:val="808080" w:themeColor="background1" w:themeShade="80"/>
          <w:sz w:val="24"/>
        </w:rPr>
      </w:pPr>
      <w:r w:rsidRPr="009E05E6">
        <w:rPr>
          <w:rFonts w:asciiTheme="minorHAnsi" w:hAnsiTheme="minorHAnsi" w:cstheme="minorHAnsi"/>
          <w:b/>
          <w:bCs/>
          <w:i/>
          <w:sz w:val="24"/>
        </w:rPr>
        <w:t>„Zapewnienie bezpieczeństwa i opieki pacjentom oraz bezpieczeństwa personelowi zakładów opiekuńczo-leczniczych, domów pomocy społecznej, zakładów pielęgnacyjno-opiekuńczych i hospicjów na czas COVID-19"</w:t>
      </w:r>
    </w:p>
    <w:p w:rsidR="007A3B03" w:rsidRPr="009E05E6" w:rsidRDefault="00926A07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 xml:space="preserve">Projekt grantowy realizowany w skali całego kraju na podstawie umowy zawartej pomiędzy Skarbem Państwa – Ministrem Zdrowia a Narodowym Funduszem Zdrowia, w ramach </w:t>
      </w:r>
      <w:r w:rsidRPr="009E05E6">
        <w:rPr>
          <w:rFonts w:asciiTheme="minorHAnsi" w:eastAsia="Times New Roman" w:hAnsiTheme="minorHAnsi" w:cstheme="minorHAnsi"/>
          <w:sz w:val="24"/>
          <w:lang w:eastAsia="pl-PL"/>
        </w:rPr>
        <w:t>Programu Operacyjnego Wiedza Edukacja Rozwój</w:t>
      </w:r>
      <w:r w:rsidRPr="009E05E6">
        <w:rPr>
          <w:rFonts w:asciiTheme="minorHAnsi" w:hAnsiTheme="minorHAnsi" w:cstheme="minorHAnsi"/>
          <w:sz w:val="24"/>
        </w:rPr>
        <w:t xml:space="preserve"> 2014-2020</w:t>
      </w:r>
      <w:r w:rsidR="00973371" w:rsidRPr="009E05E6">
        <w:rPr>
          <w:rFonts w:asciiTheme="minorHAnsi" w:hAnsiTheme="minorHAnsi" w:cstheme="minorHAnsi"/>
          <w:sz w:val="24"/>
        </w:rPr>
        <w:t>, którego celem jest  ograniczenie negatywnych skutków wystąpienia epidemii COVID-19 m.in. wśród pacjentów i pensjonariuszy oraz personelu DPS.</w:t>
      </w:r>
    </w:p>
    <w:p w:rsidR="00973371" w:rsidRPr="009E05E6" w:rsidRDefault="00973371" w:rsidP="00CD0699">
      <w:pPr>
        <w:spacing w:after="0"/>
        <w:jc w:val="both"/>
        <w:rPr>
          <w:rFonts w:asciiTheme="minorHAnsi" w:hAnsiTheme="minorHAnsi" w:cstheme="minorHAnsi"/>
          <w:b/>
          <w:sz w:val="24"/>
        </w:rPr>
      </w:pPr>
    </w:p>
    <w:p w:rsidR="007A3B03" w:rsidRPr="009E05E6" w:rsidRDefault="00926A07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>Wartość grantów</w:t>
      </w:r>
      <w:r w:rsidR="00973371" w:rsidRPr="009E05E6">
        <w:rPr>
          <w:rFonts w:asciiTheme="minorHAnsi" w:hAnsiTheme="minorHAnsi" w:cstheme="minorHAnsi"/>
          <w:sz w:val="24"/>
        </w:rPr>
        <w:t xml:space="preserve"> wykorzystanych w 2021 r.</w:t>
      </w:r>
      <w:r w:rsidRPr="009E05E6">
        <w:rPr>
          <w:rFonts w:asciiTheme="minorHAnsi" w:hAnsiTheme="minorHAnsi" w:cstheme="minorHAnsi"/>
          <w:sz w:val="24"/>
        </w:rPr>
        <w:t>:</w:t>
      </w:r>
    </w:p>
    <w:p w:rsidR="00973371" w:rsidRPr="009E05E6" w:rsidRDefault="00973371" w:rsidP="00CD0699">
      <w:pPr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 xml:space="preserve">dla Domu Pomocy Społecznej "Ostoja" w Sośnicowicach: 49 857,32 zł </w:t>
      </w:r>
    </w:p>
    <w:p w:rsidR="00973371" w:rsidRPr="009E05E6" w:rsidRDefault="00973371" w:rsidP="00CD0699">
      <w:pPr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>dla Domu Pomocy Społecznej "Zameczek" w Kuźni Nieborowskiej: 40 159,41 zł</w:t>
      </w:r>
    </w:p>
    <w:p w:rsidR="006B58D5" w:rsidRPr="009E05E6" w:rsidRDefault="006B58D5" w:rsidP="00CD0699">
      <w:pPr>
        <w:spacing w:after="0"/>
        <w:ind w:left="720"/>
        <w:jc w:val="both"/>
        <w:rPr>
          <w:rFonts w:asciiTheme="minorHAnsi" w:hAnsiTheme="minorHAnsi" w:cstheme="minorHAnsi"/>
          <w:color w:val="808080" w:themeColor="background1" w:themeShade="80"/>
          <w:sz w:val="24"/>
        </w:rPr>
      </w:pPr>
    </w:p>
    <w:p w:rsidR="00973371" w:rsidRPr="009E05E6" w:rsidRDefault="00973371" w:rsidP="00CD0699">
      <w:pPr>
        <w:spacing w:after="0"/>
        <w:jc w:val="both"/>
        <w:rPr>
          <w:rFonts w:asciiTheme="minorHAnsi" w:hAnsiTheme="minorHAnsi" w:cstheme="minorHAnsi"/>
          <w:sz w:val="24"/>
        </w:rPr>
      </w:pPr>
      <w:r w:rsidRPr="009E05E6">
        <w:rPr>
          <w:rFonts w:asciiTheme="minorHAnsi" w:hAnsiTheme="minorHAnsi" w:cstheme="minorHAnsi"/>
          <w:sz w:val="24"/>
        </w:rPr>
        <w:t>Środki grantu zostały przeznaczone na wypłatę dodatków do wynagrodzenia dla pielęgniarek, które – ze względów bezpieczeństwa i ograniczania ryzyka zakażenia COVID-19 – ograniczyły swoje zatrudnienie do jednego miejsca pracy.</w:t>
      </w:r>
    </w:p>
    <w:p w:rsidR="007C5114" w:rsidRPr="009E05E6" w:rsidRDefault="007C5114">
      <w:pPr>
        <w:suppressAutoHyphens w:val="0"/>
        <w:spacing w:after="0" w:line="240" w:lineRule="auto"/>
        <w:rPr>
          <w:rFonts w:asciiTheme="minorHAnsi" w:hAnsiTheme="minorHAnsi" w:cstheme="minorHAnsi"/>
          <w:b/>
          <w:bCs/>
          <w:noProof/>
          <w:sz w:val="28"/>
          <w:szCs w:val="24"/>
          <w:lang w:eastAsia="pl-PL"/>
        </w:rPr>
      </w:pPr>
      <w:r w:rsidRPr="009E05E6">
        <w:rPr>
          <w:rFonts w:asciiTheme="minorHAnsi" w:hAnsiTheme="minorHAnsi" w:cstheme="minorHAnsi"/>
          <w:b/>
          <w:bCs/>
          <w:noProof/>
          <w:sz w:val="28"/>
          <w:szCs w:val="24"/>
          <w:lang w:eastAsia="pl-PL"/>
        </w:rPr>
        <w:br w:type="page"/>
      </w:r>
    </w:p>
    <w:p w:rsidR="00DF048A" w:rsidRPr="00F845A2" w:rsidRDefault="00DF048A" w:rsidP="00F845A2">
      <w:pPr>
        <w:jc w:val="center"/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</w:pPr>
      <w:r w:rsidRPr="00F845A2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lastRenderedPageBreak/>
        <w:t>PROJEKTY REALIZOWANE W 202</w:t>
      </w:r>
      <w:r w:rsidR="00DC5F9A" w:rsidRPr="00F845A2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t>1</w:t>
      </w:r>
      <w:r w:rsidRPr="00F845A2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t xml:space="preserve"> R.DOFINANSOWANE ZE </w:t>
      </w:r>
      <w:r w:rsidR="00B512D2" w:rsidRPr="00F845A2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t>ŚRODKÓW KRAJOWYCH</w:t>
      </w:r>
    </w:p>
    <w:p w:rsidR="00DF048A" w:rsidRPr="009E05E6" w:rsidRDefault="00DF048A" w:rsidP="00F845A2">
      <w:pPr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9E05E6"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  <w:t>Edukacja publiczna</w:t>
      </w:r>
    </w:p>
    <w:p w:rsidR="00310FCF" w:rsidRPr="009E05E6" w:rsidRDefault="0071058D" w:rsidP="00F845A2">
      <w:pPr>
        <w:suppressAutoHyphens w:val="0"/>
        <w:rPr>
          <w:rFonts w:asciiTheme="minorHAnsi" w:hAnsiTheme="minorHAnsi" w:cstheme="minorHAnsi"/>
          <w:b/>
          <w:sz w:val="24"/>
          <w:szCs w:val="24"/>
          <w:lang w:eastAsia="zh-CN"/>
        </w:rPr>
      </w:pPr>
      <w:r w:rsidRPr="009E05E6">
        <w:rPr>
          <w:rFonts w:asciiTheme="minorHAnsi" w:hAnsiTheme="minorHAnsi" w:cstheme="minorHAnsi"/>
          <w:b/>
          <w:i/>
          <w:iCs/>
          <w:noProof/>
          <w:sz w:val="24"/>
          <w:szCs w:val="24"/>
          <w:lang w:eastAsia="pl-PL"/>
        </w:rPr>
        <w:drawing>
          <wp:inline distT="0" distB="0" distL="0" distR="0" wp14:anchorId="340A6DA5" wp14:editId="0F1D3028">
            <wp:extent cx="1264920" cy="617220"/>
            <wp:effectExtent l="0" t="0" r="0" b="0"/>
            <wp:docPr id="15" name="Obraz 15" descr="Państwowy Fundusz Rehabilitacji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ństwowy Fundusz Rehabilitacji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8A" w:rsidRPr="009E05E6" w:rsidRDefault="00310FCF" w:rsidP="00F845A2">
      <w:pPr>
        <w:suppressAutoHyphens w:val="0"/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</w:pPr>
      <w:r w:rsidRPr="009E05E6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 xml:space="preserve"> </w:t>
      </w:r>
      <w:r w:rsidR="00115CEE" w:rsidRPr="009E05E6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/>
        </w:rPr>
        <w:t>„Zapewnienie podstawowego standardu dostępności wejścia do ZSS w Knurowie dla osób ze szczególnymi potrzebami"</w:t>
      </w:r>
    </w:p>
    <w:p w:rsidR="00115CEE" w:rsidRPr="009E05E6" w:rsidRDefault="00115CEE" w:rsidP="00F845A2">
      <w:pPr>
        <w:jc w:val="both"/>
        <w:rPr>
          <w:rFonts w:asciiTheme="minorHAnsi" w:hAnsiTheme="minorHAnsi" w:cstheme="minorHAnsi"/>
          <w:sz w:val="24"/>
          <w:szCs w:val="24"/>
        </w:rPr>
      </w:pPr>
      <w:r w:rsidRPr="009E05E6">
        <w:rPr>
          <w:rFonts w:asciiTheme="minorHAnsi" w:hAnsiTheme="minorHAnsi" w:cstheme="minorHAnsi"/>
          <w:sz w:val="24"/>
          <w:szCs w:val="24"/>
        </w:rPr>
        <w:t xml:space="preserve">Zadanie współfinansowane </w:t>
      </w:r>
      <w:r w:rsidRPr="009E05E6">
        <w:rPr>
          <w:rFonts w:asciiTheme="minorHAnsi" w:eastAsia="Times New Roman" w:hAnsiTheme="minorHAnsi" w:cstheme="minorHAnsi"/>
          <w:bCs/>
          <w:sz w:val="24"/>
          <w:szCs w:val="24"/>
          <w:lang w:eastAsia="zh-CN"/>
        </w:rPr>
        <w:t>ze środków Państwowego Funduszu Rehabilitacji Osób Niepełnosprawnych  w ramach „Programu wyrównywania różnic między regionami III”</w:t>
      </w:r>
      <w:r w:rsidR="003834FF">
        <w:rPr>
          <w:rFonts w:asciiTheme="minorHAnsi" w:eastAsia="Times New Roman" w:hAnsiTheme="minorHAnsi" w:cstheme="minorHAnsi"/>
          <w:bCs/>
          <w:sz w:val="24"/>
          <w:szCs w:val="24"/>
          <w:lang w:eastAsia="zh-CN"/>
        </w:rPr>
        <w:t>.</w:t>
      </w:r>
    </w:p>
    <w:p w:rsidR="00115CEE" w:rsidRPr="009E05E6" w:rsidRDefault="00115CEE" w:rsidP="00F845A2">
      <w:pPr>
        <w:spacing w:after="0"/>
        <w:jc w:val="both"/>
        <w:rPr>
          <w:rFonts w:asciiTheme="minorHAnsi" w:hAnsiTheme="minorHAnsi" w:cstheme="minorHAnsi"/>
          <w:sz w:val="24"/>
          <w:szCs w:val="24"/>
          <w:lang w:eastAsia="zh-CN"/>
        </w:rPr>
      </w:pP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Wartość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zadania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: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178 716,54 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zł</w:t>
      </w:r>
      <w:r w:rsidR="00F95010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(w </w:t>
      </w:r>
      <w:r w:rsidR="00F95010" w:rsidRPr="009E05E6">
        <w:rPr>
          <w:rFonts w:asciiTheme="minorHAnsi" w:hAnsiTheme="minorHAnsi" w:cstheme="minorHAnsi"/>
          <w:sz w:val="24"/>
          <w:szCs w:val="24"/>
        </w:rPr>
        <w:t>tym wartość dofinansowania:</w:t>
      </w:r>
      <w:r w:rsidR="00F95010" w:rsidRPr="009E05E6">
        <w:rPr>
          <w:rFonts w:asciiTheme="minorHAnsi" w:hAnsiTheme="minorHAnsi" w:cstheme="minorHAnsi"/>
          <w:sz w:val="24"/>
          <w:szCs w:val="24"/>
          <w:lang w:eastAsia="zh-CN"/>
        </w:rPr>
        <w:t xml:space="preserve"> </w:t>
      </w:r>
      <w:r w:rsidR="00F95010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44 921,97 zł)</w:t>
      </w:r>
    </w:p>
    <w:p w:rsidR="00115CEE" w:rsidRPr="009E05E6" w:rsidRDefault="00115CEE" w:rsidP="00F845A2">
      <w:p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  <w:lang w:eastAsia="zh-CN"/>
        </w:rPr>
      </w:pPr>
    </w:p>
    <w:p w:rsidR="00115CEE" w:rsidRPr="009E05E6" w:rsidRDefault="00115CEE" w:rsidP="00F845A2">
      <w:pPr>
        <w:spacing w:after="0"/>
        <w:jc w:val="both"/>
        <w:rPr>
          <w:rFonts w:asciiTheme="minorHAnsi" w:hAnsiTheme="minorHAnsi" w:cstheme="minorHAnsi"/>
          <w:sz w:val="24"/>
          <w:szCs w:val="24"/>
          <w:lang w:eastAsia="zh-CN"/>
        </w:rPr>
      </w:pP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Celem projektu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było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zwiększenie dostępności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budy</w:t>
      </w:r>
      <w:r w:rsidR="009B4445">
        <w:rPr>
          <w:rFonts w:asciiTheme="minorHAnsi" w:hAnsiTheme="minorHAnsi" w:cstheme="minorHAnsi"/>
          <w:bCs/>
          <w:sz w:val="24"/>
          <w:szCs w:val="24"/>
          <w:lang w:eastAsia="zh-CN"/>
        </w:rPr>
        <w:t>nku Zespołu Szkół Specjalnych w 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Knurowie 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dla osób z niepełnosprawnością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poprzez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likwidacj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ę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barier komunikacyjnych </w:t>
      </w:r>
      <w:r w:rsidR="009B4445">
        <w:rPr>
          <w:rFonts w:asciiTheme="minorHAnsi" w:hAnsiTheme="minorHAnsi" w:cstheme="minorHAnsi"/>
          <w:bCs/>
          <w:sz w:val="24"/>
          <w:szCs w:val="24"/>
          <w:lang w:eastAsia="zh-CN"/>
        </w:rPr>
        <w:t>w 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jego otoczeniu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.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W ramach realizacji zadania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stworz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ono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miejsc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a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postojow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e</w:t>
      </w:r>
      <w:r w:rsidR="009B4445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dla osób z 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niepełnosprawnością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oraz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powstał 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ciąg komunikacyjn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y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łącząc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y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te 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miejsc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a z dźwigiem osobowym, a także 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przygotowan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o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wejści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e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 z zewnątrz do </w:t>
      </w:r>
      <w:r w:rsidR="00371512"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 xml:space="preserve">wspomnianego </w:t>
      </w:r>
      <w:r w:rsidRPr="009E05E6">
        <w:rPr>
          <w:rFonts w:asciiTheme="minorHAnsi" w:hAnsiTheme="minorHAnsi" w:cstheme="minorHAnsi"/>
          <w:bCs/>
          <w:sz w:val="24"/>
          <w:szCs w:val="24"/>
          <w:lang w:eastAsia="zh-CN"/>
        </w:rPr>
        <w:t>dźwigu.</w:t>
      </w:r>
    </w:p>
    <w:p w:rsidR="00115CEE" w:rsidRPr="00F845A2" w:rsidRDefault="00115CEE" w:rsidP="00F845A2">
      <w:pPr>
        <w:spacing w:after="0"/>
        <w:jc w:val="both"/>
        <w:rPr>
          <w:rFonts w:asciiTheme="minorHAnsi" w:hAnsiTheme="minorHAnsi" w:cstheme="minorHAnsi"/>
          <w:bCs/>
          <w:lang w:eastAsia="zh-CN"/>
        </w:rPr>
      </w:pPr>
    </w:p>
    <w:p w:rsidR="00F16796" w:rsidRPr="00F845A2" w:rsidRDefault="0071058D" w:rsidP="00F845A2">
      <w:pPr>
        <w:suppressAutoHyphens w:val="0"/>
        <w:spacing w:after="0"/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u w:val="single"/>
          <w:lang w:eastAsia="pl-PL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sz w:val="24"/>
          <w:szCs w:val="24"/>
          <w:u w:val="single"/>
          <w:lang w:eastAsia="pl-PL"/>
        </w:rPr>
        <w:drawing>
          <wp:inline distT="0" distB="0" distL="0" distR="0">
            <wp:extent cx="2179320" cy="2910840"/>
            <wp:effectExtent l="0" t="0" r="0" b="0"/>
            <wp:docPr id="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FCF" w:rsidRPr="00F845A2"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sz w:val="24"/>
          <w:szCs w:val="24"/>
          <w:u w:val="single"/>
          <w:lang w:eastAsia="pl-PL"/>
        </w:rPr>
        <w:tab/>
      </w: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sz w:val="24"/>
          <w:szCs w:val="24"/>
          <w:u w:val="single"/>
          <w:lang w:eastAsia="pl-PL"/>
        </w:rPr>
        <w:drawing>
          <wp:inline distT="0" distB="0" distL="0" distR="0">
            <wp:extent cx="3169920" cy="2377440"/>
            <wp:effectExtent l="0" t="0" r="0" b="0"/>
            <wp:docPr id="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EE" w:rsidRPr="00F845A2" w:rsidRDefault="00115CEE" w:rsidP="00F845A2">
      <w:pPr>
        <w:suppressAutoHyphens w:val="0"/>
        <w:spacing w:after="0"/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u w:val="single"/>
          <w:lang w:eastAsia="pl-PL"/>
        </w:rPr>
      </w:pPr>
    </w:p>
    <w:p w:rsidR="00DF048A" w:rsidRPr="00F845A2" w:rsidRDefault="00F95010" w:rsidP="00F845A2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</w:pPr>
      <w:r w:rsidRPr="00F845A2"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u w:val="single"/>
          <w:lang w:eastAsia="pl-PL"/>
        </w:rPr>
        <w:br w:type="page"/>
      </w:r>
      <w:r w:rsidR="00DF048A" w:rsidRPr="00F845A2">
        <w:rPr>
          <w:rFonts w:asciiTheme="minorHAnsi" w:hAnsiTheme="minorHAnsi" w:cstheme="minorHAnsi"/>
          <w:b/>
          <w:bCs/>
          <w:sz w:val="24"/>
          <w:szCs w:val="24"/>
          <w:u w:val="single"/>
          <w:lang w:eastAsia="pl-PL"/>
        </w:rPr>
        <w:lastRenderedPageBreak/>
        <w:t>Promocja i ochrona zdrowia</w:t>
      </w:r>
    </w:p>
    <w:p w:rsidR="00DD14CF" w:rsidRPr="00F845A2" w:rsidRDefault="0071058D" w:rsidP="00F845A2">
      <w:pPr>
        <w:spacing w:after="0"/>
        <w:rPr>
          <w:rFonts w:asciiTheme="minorHAnsi" w:hAnsiTheme="minorHAnsi" w:cstheme="minorHAnsi"/>
          <w:b/>
          <w:bCs/>
          <w:color w:val="808080" w:themeColor="background1" w:themeShade="80"/>
          <w:u w:val="single"/>
          <w:lang w:eastAsia="pl-PL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u w:val="single"/>
          <w:lang w:eastAsia="pl-PL"/>
        </w:rPr>
        <w:drawing>
          <wp:inline distT="0" distB="0" distL="0" distR="0">
            <wp:extent cx="2560320" cy="1066800"/>
            <wp:effectExtent l="0" t="0" r="0" b="0"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95A" w:rsidRPr="00F845A2" w:rsidRDefault="0070395A" w:rsidP="00F845A2">
      <w:pPr>
        <w:shd w:val="clear" w:color="auto" w:fill="FFFFFF"/>
        <w:suppressAutoHyphens w:val="0"/>
        <w:spacing w:after="0"/>
        <w:rPr>
          <w:rFonts w:asciiTheme="minorHAnsi" w:eastAsia="Times New Roman" w:hAnsiTheme="minorHAnsi" w:cstheme="minorHAnsi"/>
          <w:i/>
          <w:lang w:eastAsia="pl-PL"/>
        </w:rPr>
      </w:pPr>
      <w:r w:rsidRPr="00F845A2">
        <w:rPr>
          <w:rFonts w:asciiTheme="minorHAnsi" w:eastAsia="Times New Roman" w:hAnsiTheme="minorHAnsi" w:cstheme="minorHAnsi"/>
          <w:b/>
          <w:bCs/>
          <w:i/>
          <w:lang w:eastAsia="pl-PL"/>
        </w:rPr>
        <w:t>"Modernizacja traktu porodowego w Szpitalu w Knurowie"</w:t>
      </w:r>
    </w:p>
    <w:p w:rsidR="00E36EEA" w:rsidRPr="00C0770B" w:rsidRDefault="0070395A" w:rsidP="00F845A2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845A2">
        <w:rPr>
          <w:rFonts w:asciiTheme="minorHAnsi" w:eastAsia="Times New Roman" w:hAnsiTheme="minorHAnsi" w:cstheme="minorHAnsi"/>
          <w:color w:val="848484"/>
          <w:shd w:val="clear" w:color="auto" w:fill="FFFFFF"/>
          <w:lang w:eastAsia="pl-PL"/>
        </w:rPr>
        <w:t> </w:t>
      </w:r>
      <w:r w:rsidRPr="00F845A2">
        <w:rPr>
          <w:rFonts w:asciiTheme="minorHAnsi" w:eastAsia="Times New Roman" w:hAnsiTheme="minorHAnsi" w:cstheme="minorHAnsi"/>
          <w:color w:val="848484"/>
          <w:lang w:eastAsia="pl-PL"/>
        </w:rPr>
        <w:br/>
      </w:r>
      <w:r w:rsidR="00E36EEA" w:rsidRPr="00C0770B">
        <w:rPr>
          <w:rFonts w:asciiTheme="minorHAnsi" w:hAnsiTheme="minorHAnsi" w:cstheme="minorHAnsi"/>
          <w:bCs/>
          <w:sz w:val="24"/>
          <w:szCs w:val="24"/>
        </w:rPr>
        <w:t>Zadanie dofinansowanie z budżetu państwa na podstawie art. 20 a ustawy z dnia 6 grudnia 2006 r. o zasadach prowadzenia polityki rozwoju oraz a</w:t>
      </w:r>
      <w:r w:rsidR="009B4445">
        <w:rPr>
          <w:rFonts w:asciiTheme="minorHAnsi" w:hAnsiTheme="minorHAnsi" w:cstheme="minorHAnsi"/>
          <w:bCs/>
          <w:sz w:val="24"/>
          <w:szCs w:val="24"/>
        </w:rPr>
        <w:t>rt. 155 ust. 1 ustawy z dnia 27 </w:t>
      </w:r>
      <w:r w:rsidR="00E36EEA" w:rsidRPr="00C0770B">
        <w:rPr>
          <w:rFonts w:asciiTheme="minorHAnsi" w:hAnsiTheme="minorHAnsi" w:cstheme="minorHAnsi"/>
          <w:bCs/>
          <w:sz w:val="24"/>
          <w:szCs w:val="24"/>
        </w:rPr>
        <w:t>sierpnia 2009 roku o finansach publicznych</w:t>
      </w:r>
      <w:r w:rsidR="00C104EE">
        <w:rPr>
          <w:rFonts w:asciiTheme="minorHAnsi" w:hAnsiTheme="minorHAnsi" w:cstheme="minorHAnsi"/>
          <w:bCs/>
          <w:sz w:val="24"/>
          <w:szCs w:val="24"/>
        </w:rPr>
        <w:t>.</w:t>
      </w:r>
      <w:r w:rsidR="00E36EEA" w:rsidRPr="00C0770B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:rsidR="00A80E15" w:rsidRDefault="00A80E15" w:rsidP="00F845A2">
      <w:pPr>
        <w:suppressAutoHyphens w:val="0"/>
        <w:spacing w:after="0"/>
        <w:rPr>
          <w:rFonts w:asciiTheme="minorHAnsi" w:hAnsiTheme="minorHAnsi" w:cstheme="minorHAnsi"/>
          <w:sz w:val="24"/>
          <w:szCs w:val="24"/>
        </w:rPr>
      </w:pPr>
      <w:r w:rsidRPr="00C0770B">
        <w:rPr>
          <w:rFonts w:asciiTheme="minorHAnsi" w:hAnsiTheme="minorHAnsi" w:cstheme="minorHAnsi"/>
          <w:sz w:val="24"/>
          <w:szCs w:val="24"/>
        </w:rPr>
        <w:t>Wartość zadania: 3 020 402,41 zł (w tym wartość dofinansowania: 2 400 000 zł)</w:t>
      </w:r>
    </w:p>
    <w:p w:rsidR="009B4445" w:rsidRPr="00C0770B" w:rsidRDefault="009B4445" w:rsidP="00F845A2">
      <w:pPr>
        <w:suppressAutoHyphens w:val="0"/>
        <w:spacing w:after="0"/>
        <w:rPr>
          <w:rFonts w:asciiTheme="minorHAnsi" w:hAnsiTheme="minorHAnsi" w:cstheme="minorHAnsi"/>
          <w:bCs/>
          <w:sz w:val="16"/>
          <w:szCs w:val="16"/>
        </w:rPr>
      </w:pPr>
    </w:p>
    <w:p w:rsidR="0070395A" w:rsidRPr="00C0770B" w:rsidRDefault="0070395A" w:rsidP="00941FFD">
      <w:pPr>
        <w:spacing w:after="0"/>
        <w:jc w:val="both"/>
        <w:rPr>
          <w:rFonts w:asciiTheme="minorHAnsi" w:hAnsiTheme="minorHAnsi" w:cstheme="minorHAnsi"/>
          <w:bCs/>
          <w:sz w:val="16"/>
          <w:szCs w:val="16"/>
        </w:rPr>
      </w:pPr>
      <w:r w:rsidRPr="00C0770B">
        <w:rPr>
          <w:rFonts w:asciiTheme="minorHAnsi" w:hAnsiTheme="minorHAnsi" w:cstheme="minorHAnsi"/>
          <w:bCs/>
          <w:sz w:val="24"/>
          <w:szCs w:val="24"/>
        </w:rPr>
        <w:t>Przedmiotem projektu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 xml:space="preserve"> była </w:t>
      </w:r>
      <w:r w:rsidRPr="00C0770B">
        <w:rPr>
          <w:rFonts w:asciiTheme="minorHAnsi" w:hAnsiTheme="minorHAnsi" w:cstheme="minorHAnsi"/>
          <w:bCs/>
          <w:sz w:val="24"/>
          <w:szCs w:val="24"/>
        </w:rPr>
        <w:t xml:space="preserve"> kompleksowa modernizacja 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>t</w:t>
      </w:r>
      <w:r w:rsidRPr="00C0770B">
        <w:rPr>
          <w:rFonts w:asciiTheme="minorHAnsi" w:hAnsiTheme="minorHAnsi" w:cstheme="minorHAnsi"/>
          <w:bCs/>
          <w:sz w:val="24"/>
          <w:szCs w:val="24"/>
        </w:rPr>
        <w:t xml:space="preserve">raktu 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>p</w:t>
      </w:r>
      <w:r w:rsidR="00941FFD">
        <w:rPr>
          <w:rFonts w:asciiTheme="minorHAnsi" w:hAnsiTheme="minorHAnsi" w:cstheme="minorHAnsi"/>
          <w:bCs/>
          <w:sz w:val="24"/>
          <w:szCs w:val="24"/>
        </w:rPr>
        <w:t>orodowego Szpitala w </w:t>
      </w:r>
      <w:r w:rsidRPr="00C0770B">
        <w:rPr>
          <w:rFonts w:asciiTheme="minorHAnsi" w:hAnsiTheme="minorHAnsi" w:cstheme="minorHAnsi"/>
          <w:bCs/>
          <w:sz w:val="24"/>
          <w:szCs w:val="24"/>
        </w:rPr>
        <w:t>Kn</w:t>
      </w:r>
      <w:r w:rsidR="00941FFD">
        <w:rPr>
          <w:rFonts w:asciiTheme="minorHAnsi" w:hAnsiTheme="minorHAnsi" w:cstheme="minorHAnsi"/>
          <w:bCs/>
          <w:sz w:val="24"/>
          <w:szCs w:val="24"/>
        </w:rPr>
        <w:t>u</w:t>
      </w:r>
      <w:r w:rsidRPr="00C0770B">
        <w:rPr>
          <w:rFonts w:asciiTheme="minorHAnsi" w:hAnsiTheme="minorHAnsi" w:cstheme="minorHAnsi"/>
          <w:bCs/>
          <w:sz w:val="24"/>
          <w:szCs w:val="24"/>
        </w:rPr>
        <w:t xml:space="preserve">rowie polegająca na wykonaniu niezbędnych robót budowlanych podnoszących standard świadczonych usług oraz dostosowujących 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>t</w:t>
      </w:r>
      <w:r w:rsidRPr="00C0770B">
        <w:rPr>
          <w:rFonts w:asciiTheme="minorHAnsi" w:hAnsiTheme="minorHAnsi" w:cstheme="minorHAnsi"/>
          <w:bCs/>
          <w:sz w:val="24"/>
          <w:szCs w:val="24"/>
        </w:rPr>
        <w:t xml:space="preserve">rakt do obowiązujących przepisów, jak również 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>doposażenie oddziału w niezbędny sprzęt medyczny</w:t>
      </w:r>
      <w:r w:rsidR="00941FFD">
        <w:rPr>
          <w:rFonts w:asciiTheme="minorHAnsi" w:hAnsiTheme="minorHAnsi" w:cstheme="minorHAnsi"/>
          <w:bCs/>
          <w:sz w:val="24"/>
          <w:szCs w:val="24"/>
        </w:rPr>
        <w:t>.</w:t>
      </w:r>
    </w:p>
    <w:p w:rsidR="00692023" w:rsidRPr="00C0770B" w:rsidRDefault="00A80E15" w:rsidP="00F845A2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70B">
        <w:rPr>
          <w:rFonts w:asciiTheme="minorHAnsi" w:hAnsiTheme="minorHAnsi" w:cstheme="minorHAnsi"/>
          <w:bCs/>
          <w:sz w:val="24"/>
          <w:szCs w:val="24"/>
        </w:rPr>
        <w:t>W 2021 r. przeprowadzono modernizację całej powierzchni traktu porodowego (293,76 m</w:t>
      </w:r>
      <w:r w:rsidRPr="00C0770B"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Pr="00C0770B">
        <w:rPr>
          <w:rFonts w:asciiTheme="minorHAnsi" w:hAnsiTheme="minorHAnsi" w:cstheme="minorHAnsi"/>
          <w:bCs/>
          <w:sz w:val="24"/>
          <w:szCs w:val="24"/>
        </w:rPr>
        <w:t xml:space="preserve">), obejmującą roboty z branży ogólnobudowlanej (wymiana wykładzin/okładzin, sufity podwieszane, wymiana drzwi, malowanie itp.), elektrycznej (wymiana instalacji elektrycznej, oświetlenie, instalacja </w:t>
      </w:r>
      <w:proofErr w:type="spellStart"/>
      <w:r w:rsidRPr="00C0770B">
        <w:rPr>
          <w:rFonts w:asciiTheme="minorHAnsi" w:hAnsiTheme="minorHAnsi" w:cstheme="minorHAnsi"/>
          <w:bCs/>
          <w:sz w:val="24"/>
          <w:szCs w:val="24"/>
        </w:rPr>
        <w:t>przyzywowa</w:t>
      </w:r>
      <w:proofErr w:type="spellEnd"/>
      <w:r w:rsidRPr="00C0770B">
        <w:rPr>
          <w:rFonts w:asciiTheme="minorHAnsi" w:hAnsiTheme="minorHAnsi" w:cstheme="minorHAnsi"/>
          <w:bCs/>
          <w:sz w:val="24"/>
          <w:szCs w:val="24"/>
        </w:rPr>
        <w:t xml:space="preserve"> itp.), teleinformatycznej i telefonicznej oraz z branż wodno-kanalizacyjnej, co, wentylacyjnej, klimatyzacyjnej i gazów medycznych. </w:t>
      </w:r>
    </w:p>
    <w:p w:rsidR="00A80E15" w:rsidRPr="00C0770B" w:rsidRDefault="00692023" w:rsidP="00F845A2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70B">
        <w:rPr>
          <w:rFonts w:asciiTheme="minorHAnsi" w:hAnsiTheme="minorHAnsi" w:cstheme="minorHAnsi"/>
          <w:bCs/>
          <w:sz w:val="24"/>
          <w:szCs w:val="24"/>
        </w:rPr>
        <w:t>Z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>ostało wymienione umeblowanie pomieszczeń oraz zakupione lampa operacyjna i kolumna anestezjologiczn</w:t>
      </w:r>
      <w:r w:rsidRPr="00C0770B">
        <w:rPr>
          <w:rFonts w:asciiTheme="minorHAnsi" w:hAnsiTheme="minorHAnsi" w:cstheme="minorHAnsi"/>
          <w:bCs/>
          <w:sz w:val="24"/>
          <w:szCs w:val="24"/>
        </w:rPr>
        <w:t>a</w:t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:rsidR="00A80E15" w:rsidRPr="00C0770B" w:rsidRDefault="0071058D" w:rsidP="00F845A2">
      <w:p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25D6F059" wp14:editId="41CF414D">
            <wp:simplePos x="0" y="0"/>
            <wp:positionH relativeFrom="column">
              <wp:posOffset>3074670</wp:posOffset>
            </wp:positionH>
            <wp:positionV relativeFrom="paragraph">
              <wp:posOffset>876935</wp:posOffset>
            </wp:positionV>
            <wp:extent cx="2576195" cy="1878965"/>
            <wp:effectExtent l="0" t="0" r="0" b="6985"/>
            <wp:wrapNone/>
            <wp:docPr id="9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0E15" w:rsidRPr="00C0770B">
        <w:rPr>
          <w:rFonts w:asciiTheme="minorHAnsi" w:hAnsiTheme="minorHAnsi" w:cstheme="minorHAnsi"/>
          <w:bCs/>
          <w:sz w:val="24"/>
          <w:szCs w:val="24"/>
        </w:rPr>
        <w:t>Ponadto oddział wyposażono w defibrylator, kardiomonitor przenośny, zestaw do elektrochirurgii z przystawką argonową, inkubator zamknięty dla noworodków, kardiotokograf, lampy zabiegowe, łóżko do intensywnej terapii, stół operacyjny, wannę porodową, myjnię – dezynfektor, 2 zestawy pomp infuzyjnych oraz zestaw do resuscytacji noworodka.</w:t>
      </w:r>
    </w:p>
    <w:p w:rsidR="0069570F" w:rsidRPr="00F845A2" w:rsidRDefault="0069570F" w:rsidP="00F845A2">
      <w:pPr>
        <w:spacing w:after="0"/>
        <w:jc w:val="both"/>
        <w:rPr>
          <w:rFonts w:asciiTheme="minorHAnsi" w:hAnsiTheme="minorHAnsi" w:cstheme="minorHAnsi"/>
          <w:bCs/>
        </w:rPr>
      </w:pPr>
    </w:p>
    <w:p w:rsidR="0069570F" w:rsidRPr="00F845A2" w:rsidRDefault="0069570F" w:rsidP="00F845A2">
      <w:pPr>
        <w:spacing w:after="0"/>
        <w:jc w:val="both"/>
        <w:rPr>
          <w:rFonts w:asciiTheme="minorHAnsi" w:hAnsiTheme="minorHAnsi" w:cstheme="minorHAnsi"/>
          <w:bCs/>
        </w:rPr>
      </w:pPr>
    </w:p>
    <w:p w:rsidR="0069570F" w:rsidRPr="00F845A2" w:rsidRDefault="0071058D" w:rsidP="00F845A2">
      <w:p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-635</wp:posOffset>
            </wp:positionV>
            <wp:extent cx="2571750" cy="2324100"/>
            <wp:effectExtent l="0" t="0" r="0" b="0"/>
            <wp:wrapNone/>
            <wp:docPr id="9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14CF" w:rsidRPr="00F845A2" w:rsidRDefault="00DD14CF" w:rsidP="00F845A2">
      <w:pPr>
        <w:spacing w:after="0"/>
        <w:rPr>
          <w:rFonts w:asciiTheme="minorHAnsi" w:hAnsiTheme="minorHAnsi" w:cstheme="minorHAnsi"/>
          <w:b/>
          <w:bCs/>
          <w:color w:val="808080" w:themeColor="background1" w:themeShade="80"/>
          <w:sz w:val="24"/>
          <w:szCs w:val="24"/>
          <w:u w:val="single"/>
          <w:lang w:eastAsia="pl-PL"/>
        </w:rPr>
      </w:pPr>
    </w:p>
    <w:p w:rsidR="006E2E04" w:rsidRPr="00F845A2" w:rsidRDefault="006E2E04" w:rsidP="00F845A2">
      <w:pPr>
        <w:jc w:val="center"/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</w:pPr>
    </w:p>
    <w:p w:rsidR="0069570F" w:rsidRPr="00F845A2" w:rsidRDefault="0069570F" w:rsidP="00F845A2">
      <w:pPr>
        <w:tabs>
          <w:tab w:val="left" w:pos="1320"/>
        </w:tabs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</w:pPr>
      <w:r w:rsidRPr="00F845A2"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  <w:tab/>
      </w:r>
    </w:p>
    <w:p w:rsidR="0069570F" w:rsidRPr="00F845A2" w:rsidRDefault="00C0770B" w:rsidP="00F845A2">
      <w:pPr>
        <w:jc w:val="center"/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  <w:drawing>
          <wp:anchor distT="0" distB="0" distL="114300" distR="114300" simplePos="0" relativeHeight="251663360" behindDoc="1" locked="0" layoutInCell="1" allowOverlap="1" wp14:anchorId="33E5A181" wp14:editId="0B71B43F">
            <wp:simplePos x="0" y="0"/>
            <wp:positionH relativeFrom="column">
              <wp:posOffset>2807970</wp:posOffset>
            </wp:positionH>
            <wp:positionV relativeFrom="paragraph">
              <wp:posOffset>283210</wp:posOffset>
            </wp:positionV>
            <wp:extent cx="2842260" cy="1706880"/>
            <wp:effectExtent l="0" t="0" r="0" b="7620"/>
            <wp:wrapNone/>
            <wp:docPr id="9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570F" w:rsidRPr="00F845A2" w:rsidRDefault="0069570F" w:rsidP="00F845A2">
      <w:pPr>
        <w:jc w:val="center"/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</w:pPr>
    </w:p>
    <w:p w:rsidR="0069570F" w:rsidRPr="00F845A2" w:rsidRDefault="0069570F" w:rsidP="00F845A2">
      <w:pPr>
        <w:jc w:val="center"/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</w:pPr>
    </w:p>
    <w:p w:rsidR="006E2E04" w:rsidRPr="00F845A2" w:rsidRDefault="006E2E04" w:rsidP="00F845A2">
      <w:pPr>
        <w:jc w:val="center"/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</w:pPr>
    </w:p>
    <w:p w:rsidR="00641A24" w:rsidRDefault="00641A24" w:rsidP="00F845A2">
      <w:pPr>
        <w:shd w:val="clear" w:color="auto" w:fill="FFFFFF"/>
        <w:suppressAutoHyphens w:val="0"/>
        <w:spacing w:after="0"/>
        <w:rPr>
          <w:rFonts w:asciiTheme="minorHAnsi" w:eastAsia="Times New Roman" w:hAnsiTheme="minorHAnsi" w:cstheme="minorHAnsi"/>
          <w:b/>
          <w:bCs/>
          <w:i/>
          <w:lang w:eastAsia="pl-PL"/>
        </w:rPr>
      </w:pPr>
      <w:r w:rsidRPr="00F845A2">
        <w:rPr>
          <w:rFonts w:asciiTheme="minorHAnsi" w:eastAsia="Times New Roman" w:hAnsiTheme="minorHAnsi" w:cstheme="minorHAnsi"/>
          <w:b/>
          <w:bCs/>
          <w:i/>
          <w:lang w:eastAsia="pl-PL"/>
        </w:rPr>
        <w:lastRenderedPageBreak/>
        <w:t xml:space="preserve"> „Doposażenie w sprzęt medyczny Szpitala w Pyskowicach”</w:t>
      </w:r>
    </w:p>
    <w:p w:rsidR="007C5114" w:rsidRPr="00F845A2" w:rsidRDefault="007C5114" w:rsidP="00F845A2">
      <w:pPr>
        <w:shd w:val="clear" w:color="auto" w:fill="FFFFFF"/>
        <w:suppressAutoHyphens w:val="0"/>
        <w:spacing w:after="0"/>
        <w:rPr>
          <w:rFonts w:asciiTheme="minorHAnsi" w:hAnsiTheme="minorHAnsi" w:cstheme="minorHAnsi"/>
          <w:b/>
          <w:bCs/>
        </w:rPr>
      </w:pPr>
    </w:p>
    <w:p w:rsidR="00641A24" w:rsidRPr="00F845A2" w:rsidRDefault="007C5114" w:rsidP="00F845A2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u w:val="single"/>
          <w:lang w:eastAsia="pl-PL"/>
        </w:rPr>
        <w:drawing>
          <wp:inline distT="0" distB="0" distL="0" distR="0">
            <wp:extent cx="2560320" cy="10668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24" w:rsidRPr="009E05E6" w:rsidRDefault="00641A24" w:rsidP="00F845A2">
      <w:pPr>
        <w:jc w:val="both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Zadanie dofinansowanie z budżetu państwa na podstawie art. 20 a ustawy z dnia 6 grudnia 2006 r. o zasadach prowadzenia polityki rozwoju oraz a</w:t>
      </w:r>
      <w:r w:rsidR="009B4445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rt. 155 ust. 1 ustawy z </w:t>
      </w:r>
      <w:r w:rsidR="009B4445" w:rsidRPr="009B4445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dnia </w:t>
      </w:r>
      <w:r w:rsidR="009B4445" w:rsidRPr="009B4445">
        <w:rPr>
          <w:sz w:val="24"/>
          <w:szCs w:val="24"/>
        </w:rPr>
        <w:t>27 </w:t>
      </w:r>
      <w:r w:rsidRPr="009B4445">
        <w:rPr>
          <w:sz w:val="24"/>
          <w:szCs w:val="24"/>
        </w:rPr>
        <w:t>sierpnia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2009 roku o finansach publicznych</w:t>
      </w:r>
      <w:r w:rsidR="00C104EE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.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</w:t>
      </w:r>
    </w:p>
    <w:p w:rsidR="00641A24" w:rsidRPr="009E05E6" w:rsidRDefault="00641A24" w:rsidP="00F845A2">
      <w:pPr>
        <w:spacing w:after="0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Wartość zadania:  3 479 800,00 zł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(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w tym wartość dofinansowania: 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2 783 840,00 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zł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)</w:t>
      </w:r>
    </w:p>
    <w:p w:rsidR="00641A24" w:rsidRPr="009E05E6" w:rsidRDefault="00641A24" w:rsidP="00F845A2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</w:p>
    <w:p w:rsidR="00641A24" w:rsidRPr="009E05E6" w:rsidRDefault="00641A24" w:rsidP="00F845A2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Przedmiotem zadania jest doposażenie nowego pododd</w:t>
      </w:r>
      <w:r w:rsidR="001A7293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ziału chirurgii onkologicznej w 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Szpitalu w Pyskowicach celem dostosowania go</w:t>
      </w:r>
      <w:r w:rsidR="001A7293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do obowiązujących standardów i 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przepisów oraz zapewnienia bezpiecznego wykonywania zabiegów oraz diagnozowania. </w:t>
      </w:r>
    </w:p>
    <w:p w:rsidR="00641A24" w:rsidRPr="009E05E6" w:rsidRDefault="00641A24" w:rsidP="00F845A2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W ramach zadania zakupiony zostanie ultrasonograf</w:t>
      </w:r>
      <w:r w:rsidR="00E32525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, Bi-</w:t>
      </w:r>
      <w:proofErr w:type="spellStart"/>
      <w:r w:rsidR="00E32525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Clamp</w:t>
      </w:r>
      <w:proofErr w:type="spellEnd"/>
      <w:r w:rsidR="00E32525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-y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z dwoma narzędzia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mi,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laparoskop</w:t>
      </w:r>
      <w:r w:rsidR="00DB0F2F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4K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, stół operacyjny z zestawem akcesoriów, lampa operacyjna </w:t>
      </w:r>
      <w:r w:rsidR="00DB0F2F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(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zabiegowa przenośna</w:t>
      </w:r>
      <w:r w:rsidR="00DB0F2F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)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, elektrokoagulacja  z wyposażeniem dermatom do pob</w:t>
      </w:r>
      <w:r w:rsidR="001A7293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ierania skóry z 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przeszczepu, mammograf, </w:t>
      </w:r>
      <w:proofErr w:type="spellStart"/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kolonoskop</w:t>
      </w:r>
      <w:proofErr w:type="spellEnd"/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z pełnym wyposażeniem w osprzęt, gastroskop, tomograf komputerowy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i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ssak przenośny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 operacyjny.</w:t>
      </w:r>
    </w:p>
    <w:p w:rsidR="00F95010" w:rsidRPr="009E05E6" w:rsidRDefault="00F95010" w:rsidP="00F845A2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</w:p>
    <w:p w:rsidR="00641A24" w:rsidRPr="009E05E6" w:rsidRDefault="00641A24" w:rsidP="00F845A2">
      <w:pPr>
        <w:spacing w:after="0"/>
        <w:jc w:val="both"/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</w:pP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W 2021 r. podpisano umowę o dofinanso</w:t>
      </w:r>
      <w:r w:rsidR="00F95010"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 xml:space="preserve">waniu zadania z budżetu państwa, a samo </w:t>
      </w:r>
      <w:r w:rsidRPr="009E05E6">
        <w:rPr>
          <w:rFonts w:asciiTheme="minorHAnsi" w:eastAsia="Times New Roman" w:hAnsiTheme="minorHAnsi" w:cstheme="minorHAnsi"/>
          <w:sz w:val="24"/>
          <w:szCs w:val="24"/>
          <w:shd w:val="clear" w:color="auto" w:fill="FFFFFF"/>
          <w:lang w:eastAsia="pl-PL"/>
        </w:rPr>
        <w:t>zadanie będzie realizowane w 2022 r.</w:t>
      </w:r>
    </w:p>
    <w:p w:rsidR="00DF048A" w:rsidRPr="00F845A2" w:rsidRDefault="00DF048A" w:rsidP="00F845A2">
      <w:pPr>
        <w:jc w:val="center"/>
        <w:rPr>
          <w:rFonts w:asciiTheme="minorHAnsi" w:hAnsiTheme="minorHAnsi" w:cstheme="minorHAnsi"/>
          <w:b/>
          <w:noProof/>
          <w:lang w:eastAsia="pl-PL"/>
        </w:rPr>
      </w:pPr>
      <w:r w:rsidRPr="00F845A2">
        <w:rPr>
          <w:rFonts w:asciiTheme="minorHAnsi" w:hAnsiTheme="minorHAnsi" w:cstheme="minorHAnsi"/>
          <w:b/>
          <w:bCs/>
          <w:noProof/>
          <w:color w:val="808080" w:themeColor="background1" w:themeShade="80"/>
          <w:lang w:eastAsia="pl-PL"/>
        </w:rPr>
        <w:br w:type="page"/>
      </w:r>
      <w:r w:rsidRPr="00F845A2">
        <w:rPr>
          <w:rFonts w:asciiTheme="minorHAnsi" w:hAnsiTheme="minorHAnsi" w:cstheme="minorHAnsi"/>
          <w:b/>
          <w:bCs/>
          <w:noProof/>
          <w:lang w:eastAsia="pl-PL"/>
        </w:rPr>
        <w:lastRenderedPageBreak/>
        <w:t>DOFINANSOWANIE Z RZĄDOWEGO FUNDUSZU INWESTYCJI LOKALNYCH</w:t>
      </w:r>
    </w:p>
    <w:p w:rsidR="00FB746E" w:rsidRPr="00F845A2" w:rsidRDefault="0071058D" w:rsidP="00F845A2">
      <w:pPr>
        <w:rPr>
          <w:rFonts w:asciiTheme="minorHAnsi" w:hAnsiTheme="minorHAnsi" w:cstheme="minorHAnsi"/>
          <w:b/>
          <w:bCs/>
          <w:noProof/>
          <w:color w:val="808080" w:themeColor="background1" w:themeShade="80"/>
          <w:lang w:eastAsia="pl-PL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808080" w:themeColor="background1" w:themeShade="80"/>
          <w:lang w:eastAsia="pl-PL"/>
        </w:rPr>
        <w:drawing>
          <wp:inline distT="0" distB="0" distL="0" distR="0">
            <wp:extent cx="2606040" cy="1950720"/>
            <wp:effectExtent l="0" t="0" r="0" b="0"/>
            <wp:docPr id="2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8A" w:rsidRPr="00C0770B" w:rsidRDefault="00DF048A" w:rsidP="00C15461">
      <w:pPr>
        <w:jc w:val="both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C0770B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t xml:space="preserve">Rządowy Fundusz Inwestycji Lokalnych </w:t>
      </w:r>
      <w:r w:rsidR="00BF6D78" w:rsidRPr="00C0770B">
        <w:rPr>
          <w:rFonts w:asciiTheme="minorHAnsi" w:hAnsiTheme="minorHAnsi" w:cstheme="minorHAnsi"/>
          <w:b/>
          <w:bCs/>
          <w:noProof/>
          <w:sz w:val="24"/>
          <w:szCs w:val="24"/>
          <w:lang w:eastAsia="pl-PL"/>
        </w:rPr>
        <w:t xml:space="preserve">(RFIL) 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to środki przeznaczone na  dotacje </w:t>
      </w:r>
      <w:r w:rsidR="00DC51C0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do</w:t>
      </w:r>
      <w:r w:rsidR="002B307F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 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wydatk</w:t>
      </w:r>
      <w:r w:rsidR="00DC51C0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ów 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inwestycyjn</w:t>
      </w:r>
      <w:r w:rsidR="00DC51C0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ych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 dla gmin, powiatów i miast w związku z koniecznością zastosowania szczególnych rozwiązań związanych z zap</w:t>
      </w:r>
      <w:r w:rsidR="00241D09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obieganiem, przeciwdziałaniem i 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zwalczaniem COVID-19, innych chorób zakaźnych oraz wywołanych nimi sytuacji kryzysowych.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 Źródłem finansowania projektu jest Fundusz COVID-19.  Wsparcie jest bezzwrotne.</w:t>
      </w:r>
    </w:p>
    <w:p w:rsidR="00DC51C0" w:rsidRPr="00C0770B" w:rsidRDefault="00DF048A" w:rsidP="00C15461">
      <w:pPr>
        <w:jc w:val="both"/>
        <w:rPr>
          <w:rFonts w:asciiTheme="minorHAnsi" w:hAnsiTheme="minorHAnsi" w:cstheme="minorHAnsi"/>
          <w:bCs/>
          <w:noProof/>
          <w:sz w:val="24"/>
          <w:szCs w:val="24"/>
          <w:lang w:eastAsia="pl-PL"/>
        </w:rPr>
      </w:pP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W ramach modelu wsparcia pozakonkursowego</w:t>
      </w:r>
      <w:r w:rsidR="00DC51C0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 Powiatowi Gliwickiemu w 2020 r. przyznano m.in.</w:t>
      </w:r>
      <w:r w:rsidR="0070395A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 środki </w:t>
      </w:r>
      <w:r w:rsidR="00DC51C0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, które </w:t>
      </w:r>
      <w:r w:rsidR="0070395A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w 2021 r. </w:t>
      </w:r>
      <w:r w:rsidR="00DC51C0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zostały wykorzystane na realizację </w:t>
      </w:r>
      <w:r w:rsidR="0070395A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zadania</w:t>
      </w:r>
      <w:r w:rsidR="002B307F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:</w:t>
      </w:r>
      <w:r w:rsidR="0070395A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 </w:t>
      </w:r>
    </w:p>
    <w:p w:rsidR="00241D09" w:rsidRDefault="0070395A" w:rsidP="00C15461">
      <w:pPr>
        <w:jc w:val="both"/>
        <w:rPr>
          <w:rFonts w:asciiTheme="minorHAnsi" w:hAnsiTheme="minorHAnsi" w:cstheme="minorHAnsi"/>
          <w:b/>
          <w:bCs/>
          <w:i/>
          <w:noProof/>
          <w:sz w:val="24"/>
          <w:szCs w:val="24"/>
          <w:lang w:eastAsia="pl-PL"/>
        </w:rPr>
      </w:pPr>
      <w:r w:rsidRPr="00C0770B">
        <w:rPr>
          <w:rFonts w:asciiTheme="minorHAnsi" w:hAnsiTheme="minorHAnsi" w:cstheme="minorHAnsi"/>
          <w:b/>
          <w:bCs/>
          <w:i/>
          <w:noProof/>
          <w:sz w:val="24"/>
          <w:szCs w:val="24"/>
          <w:lang w:eastAsia="pl-PL"/>
        </w:rPr>
        <w:t>„Modernizacja Oddziału Chirurgii Ogólnej na potrzeby Szpitala w Knurowie”.</w:t>
      </w:r>
    </w:p>
    <w:p w:rsidR="00C75C68" w:rsidRPr="00C0770B" w:rsidRDefault="00C75C68" w:rsidP="00C15461">
      <w:pPr>
        <w:jc w:val="both"/>
        <w:rPr>
          <w:rFonts w:asciiTheme="minorHAnsi" w:hAnsiTheme="minorHAnsi" w:cstheme="minorHAnsi"/>
          <w:sz w:val="24"/>
          <w:szCs w:val="24"/>
        </w:rPr>
      </w:pPr>
      <w:r w:rsidRPr="00C0770B">
        <w:rPr>
          <w:rFonts w:asciiTheme="minorHAnsi" w:hAnsiTheme="minorHAnsi" w:cstheme="minorHAnsi"/>
          <w:sz w:val="24"/>
          <w:szCs w:val="24"/>
        </w:rPr>
        <w:t xml:space="preserve">Wartość </w:t>
      </w:r>
      <w:r w:rsidR="00E2392A" w:rsidRPr="00C0770B">
        <w:rPr>
          <w:rFonts w:asciiTheme="minorHAnsi" w:hAnsiTheme="minorHAnsi" w:cstheme="minorHAnsi"/>
          <w:sz w:val="24"/>
          <w:szCs w:val="24"/>
        </w:rPr>
        <w:t xml:space="preserve">realizacji </w:t>
      </w:r>
      <w:r w:rsidRPr="00C0770B">
        <w:rPr>
          <w:rFonts w:asciiTheme="minorHAnsi" w:hAnsiTheme="minorHAnsi" w:cstheme="minorHAnsi"/>
          <w:sz w:val="24"/>
          <w:szCs w:val="24"/>
        </w:rPr>
        <w:t>zadania</w:t>
      </w:r>
      <w:r w:rsidR="00E2392A" w:rsidRPr="00C0770B">
        <w:rPr>
          <w:rFonts w:asciiTheme="minorHAnsi" w:hAnsiTheme="minorHAnsi" w:cstheme="minorHAnsi"/>
          <w:sz w:val="24"/>
          <w:szCs w:val="24"/>
        </w:rPr>
        <w:t xml:space="preserve"> w 2021 r.</w:t>
      </w:r>
      <w:r w:rsidRPr="00C0770B">
        <w:rPr>
          <w:rFonts w:asciiTheme="minorHAnsi" w:hAnsiTheme="minorHAnsi" w:cstheme="minorHAnsi"/>
          <w:sz w:val="24"/>
          <w:szCs w:val="24"/>
        </w:rPr>
        <w:t xml:space="preserve">:  </w:t>
      </w:r>
      <w:r w:rsidR="005324FB" w:rsidRPr="00C0770B">
        <w:rPr>
          <w:rFonts w:asciiTheme="minorHAnsi" w:hAnsiTheme="minorHAnsi" w:cstheme="minorHAnsi"/>
          <w:sz w:val="24"/>
          <w:szCs w:val="24"/>
        </w:rPr>
        <w:t xml:space="preserve">1 470 750,16 </w:t>
      </w:r>
      <w:r w:rsidRPr="00C0770B">
        <w:rPr>
          <w:rFonts w:asciiTheme="minorHAnsi" w:hAnsiTheme="minorHAnsi" w:cstheme="minorHAnsi"/>
          <w:sz w:val="24"/>
          <w:szCs w:val="24"/>
        </w:rPr>
        <w:t xml:space="preserve">zł (w tym </w:t>
      </w:r>
      <w:r w:rsidR="00E2392A" w:rsidRPr="00C0770B">
        <w:rPr>
          <w:rFonts w:asciiTheme="minorHAnsi" w:hAnsiTheme="minorHAnsi" w:cstheme="minorHAnsi"/>
          <w:sz w:val="24"/>
          <w:szCs w:val="24"/>
        </w:rPr>
        <w:t>środki RFIL</w:t>
      </w:r>
      <w:r w:rsidRPr="00C0770B">
        <w:rPr>
          <w:rFonts w:asciiTheme="minorHAnsi" w:hAnsiTheme="minorHAnsi" w:cstheme="minorHAnsi"/>
          <w:sz w:val="24"/>
          <w:szCs w:val="24"/>
        </w:rPr>
        <w:t>: 1 457 478,16 zł)</w:t>
      </w:r>
      <w:r w:rsidR="002B307F">
        <w:rPr>
          <w:rFonts w:asciiTheme="minorHAnsi" w:hAnsiTheme="minorHAnsi" w:cstheme="minorHAnsi"/>
          <w:sz w:val="24"/>
          <w:szCs w:val="24"/>
        </w:rPr>
        <w:t>.</w:t>
      </w:r>
    </w:p>
    <w:p w:rsidR="00462511" w:rsidRPr="00C0770B" w:rsidRDefault="00462511" w:rsidP="00C15461">
      <w:pPr>
        <w:jc w:val="both"/>
        <w:rPr>
          <w:rFonts w:asciiTheme="minorHAnsi" w:hAnsiTheme="minorHAnsi" w:cstheme="minorHAnsi"/>
          <w:bCs/>
          <w:noProof/>
          <w:sz w:val="24"/>
          <w:szCs w:val="24"/>
          <w:lang w:eastAsia="pl-PL"/>
        </w:rPr>
      </w:pP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Zadanie objęło remont całej powierzchni Oddziału Chirurgii Ogólnej (419,43 m2) - czyli sal chorych, pomieszczeń dla personelu i  łazienek - w tym roboty ogólnobudowlane (wymiana wykładzin/okładzin, sufity podwieszane, wymiana drzwi, malowanie itp.), elektryczne (wymiana instalacji elektrycznej, oświetlenie, instalacja przyzywowa itp.), z branży teleinformatycznej i telefonicznej, wodno-kanalizacyjnej i co, montaż central wentylacyjnych oraz wymianę instalacji gazów medycznych. Powierzchnie dostosowano do wymogów przeciwpożarowych – wykonano nową instalację hydrantową. Ponadto </w:t>
      </w:r>
      <w:r w:rsidR="007E2B11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w pomieszczeniach wykorzystywanych przez personel 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zamontowa</w:t>
      </w:r>
      <w:r w:rsidR="007E2B11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no nowe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 xml:space="preserve"> meble</w:t>
      </w:r>
      <w:r w:rsidR="007E2B11"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.</w:t>
      </w:r>
    </w:p>
    <w:p w:rsidR="0009098D" w:rsidRPr="00F845A2" w:rsidRDefault="0071058D" w:rsidP="00F845A2">
      <w:pPr>
        <w:rPr>
          <w:rFonts w:asciiTheme="minorHAnsi" w:hAnsiTheme="minorHAnsi" w:cstheme="minorHAnsi"/>
          <w:bCs/>
          <w:noProof/>
          <w:lang w:eastAsia="pl-PL"/>
        </w:rPr>
      </w:pPr>
      <w:r>
        <w:rPr>
          <w:rFonts w:asciiTheme="minorHAnsi" w:hAnsiTheme="minorHAnsi" w:cstheme="minorHAnsi"/>
          <w:bCs/>
          <w:noProof/>
          <w:lang w:eastAsia="pl-PL"/>
        </w:rPr>
        <w:drawing>
          <wp:inline distT="0" distB="0" distL="0" distR="0">
            <wp:extent cx="2674620" cy="201168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98D" w:rsidRPr="00F845A2">
        <w:rPr>
          <w:rFonts w:asciiTheme="minorHAnsi" w:hAnsiTheme="minorHAnsi" w:cstheme="minorHAnsi"/>
          <w:bCs/>
          <w:noProof/>
          <w:lang w:eastAsia="pl-PL"/>
        </w:rPr>
        <w:tab/>
        <w:t xml:space="preserve">    </w:t>
      </w:r>
      <w:r>
        <w:rPr>
          <w:rFonts w:asciiTheme="minorHAnsi" w:hAnsiTheme="minorHAnsi" w:cstheme="minorHAnsi"/>
          <w:bCs/>
          <w:noProof/>
          <w:lang w:eastAsia="pl-PL"/>
        </w:rPr>
        <w:drawing>
          <wp:inline distT="0" distB="0" distL="0" distR="0">
            <wp:extent cx="2682240" cy="20193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03" w:rsidRPr="00F845A2" w:rsidRDefault="0071058D" w:rsidP="00F845A2">
      <w:pPr>
        <w:jc w:val="center"/>
        <w:rPr>
          <w:rFonts w:asciiTheme="minorHAnsi" w:hAnsiTheme="minorHAnsi" w:cstheme="minorHAnsi"/>
          <w:bCs/>
          <w:noProof/>
          <w:lang w:eastAsia="pl-PL"/>
        </w:rPr>
      </w:pPr>
      <w:r>
        <w:rPr>
          <w:rFonts w:asciiTheme="minorHAnsi" w:hAnsiTheme="minorHAnsi" w:cstheme="minorHAnsi"/>
          <w:bCs/>
          <w:noProof/>
          <w:lang w:eastAsia="pl-PL"/>
        </w:rPr>
        <w:lastRenderedPageBreak/>
        <w:drawing>
          <wp:inline distT="0" distB="0" distL="0" distR="0">
            <wp:extent cx="3779520" cy="2834640"/>
            <wp:effectExtent l="0" t="381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9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8A" w:rsidRPr="00C0770B" w:rsidRDefault="00BF6D78" w:rsidP="00C15461">
      <w:pPr>
        <w:jc w:val="both"/>
        <w:rPr>
          <w:rFonts w:asciiTheme="minorHAnsi" w:hAnsiTheme="minorHAnsi" w:cstheme="minorHAnsi"/>
          <w:color w:val="848484"/>
          <w:sz w:val="24"/>
          <w:szCs w:val="24"/>
          <w:shd w:val="clear" w:color="auto" w:fill="FFFFFF"/>
        </w:rPr>
      </w:pP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W 2021 r. rozpoczęto </w:t>
      </w:r>
      <w:r w:rsidR="00DC51C0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również inn</w:t>
      </w:r>
      <w:r w:rsidR="005F75B5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e</w:t>
      </w:r>
      <w:r w:rsidR="00DC51C0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 </w:t>
      </w:r>
      <w:r w:rsidR="005F75B5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zadanie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, na</w:t>
      </w:r>
      <w:r w:rsidR="00DC51C0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 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realizację </w:t>
      </w:r>
      <w:r w:rsidR="00DC51C0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któr</w:t>
      </w:r>
      <w:r w:rsidR="005F75B5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ego</w:t>
      </w:r>
      <w:r w:rsidR="00DC51C0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 przyznano 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Powiatowi Gliwickiemu </w:t>
      </w:r>
      <w:r w:rsidR="00DC51C0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środki 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w</w:t>
      </w:r>
      <w:r w:rsidR="00DF048A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 ramach konkursowego etapu </w:t>
      </w:r>
      <w:r w:rsidRPr="00C0770B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t>RFIL</w:t>
      </w:r>
      <w:r w:rsidR="00DF048A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: </w:t>
      </w:r>
    </w:p>
    <w:p w:rsidR="00BF6D78" w:rsidRPr="00C0770B" w:rsidRDefault="00DF048A" w:rsidP="00C15461">
      <w:pPr>
        <w:jc w:val="both"/>
        <w:rPr>
          <w:rFonts w:asciiTheme="minorHAnsi" w:hAnsiTheme="minorHAnsi" w:cstheme="minorHAnsi"/>
          <w:bCs/>
          <w:i/>
          <w:noProof/>
          <w:color w:val="808080" w:themeColor="background1" w:themeShade="80"/>
          <w:sz w:val="24"/>
          <w:szCs w:val="24"/>
          <w:lang w:eastAsia="pl-PL"/>
        </w:rPr>
      </w:pPr>
      <w:r w:rsidRPr="00C0770B">
        <w:rPr>
          <w:rFonts w:asciiTheme="minorHAnsi" w:hAnsiTheme="minorHAnsi" w:cstheme="minorHAnsi"/>
          <w:b/>
          <w:bCs/>
          <w:i/>
          <w:noProof/>
          <w:sz w:val="24"/>
          <w:szCs w:val="24"/>
          <w:lang w:eastAsia="pl-PL"/>
        </w:rPr>
        <w:t>„Utworzenie Zakładu Opiekuńczo-Leczniczego w Pyskowicach”</w:t>
      </w:r>
      <w:r w:rsidR="00D05507">
        <w:rPr>
          <w:rFonts w:asciiTheme="minorHAnsi" w:hAnsiTheme="minorHAnsi" w:cstheme="minorHAnsi"/>
          <w:b/>
          <w:bCs/>
          <w:i/>
          <w:noProof/>
          <w:sz w:val="24"/>
          <w:szCs w:val="24"/>
          <w:lang w:eastAsia="pl-PL"/>
        </w:rPr>
        <w:t>.</w:t>
      </w:r>
      <w:r w:rsidRPr="00C0770B">
        <w:rPr>
          <w:rFonts w:asciiTheme="minorHAnsi" w:hAnsiTheme="minorHAnsi" w:cstheme="minorHAnsi"/>
          <w:bCs/>
          <w:i/>
          <w:noProof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BF6D78" w:rsidRPr="00C0770B" w:rsidRDefault="00BF6D78" w:rsidP="00C15461">
      <w:pPr>
        <w:jc w:val="both"/>
        <w:rPr>
          <w:rFonts w:asciiTheme="minorHAnsi" w:hAnsiTheme="minorHAnsi" w:cstheme="minorHAnsi"/>
          <w:sz w:val="24"/>
          <w:szCs w:val="24"/>
        </w:rPr>
      </w:pPr>
      <w:r w:rsidRPr="00C0770B">
        <w:rPr>
          <w:rFonts w:asciiTheme="minorHAnsi" w:hAnsiTheme="minorHAnsi" w:cstheme="minorHAnsi"/>
          <w:sz w:val="24"/>
          <w:szCs w:val="24"/>
        </w:rPr>
        <w:t xml:space="preserve">Wartość </w:t>
      </w:r>
      <w:r w:rsidR="00E2392A" w:rsidRPr="00C0770B">
        <w:rPr>
          <w:rFonts w:asciiTheme="minorHAnsi" w:hAnsiTheme="minorHAnsi" w:cstheme="minorHAnsi"/>
          <w:sz w:val="24"/>
          <w:szCs w:val="24"/>
        </w:rPr>
        <w:t>zadania</w:t>
      </w:r>
      <w:r w:rsidRPr="00C0770B">
        <w:rPr>
          <w:rFonts w:asciiTheme="minorHAnsi" w:hAnsiTheme="minorHAnsi" w:cstheme="minorHAnsi"/>
          <w:sz w:val="24"/>
          <w:szCs w:val="24"/>
        </w:rPr>
        <w:t xml:space="preserve">: 2 500 590,00 zł </w:t>
      </w:r>
      <w:r w:rsidR="00E2392A" w:rsidRPr="00C0770B">
        <w:rPr>
          <w:rFonts w:asciiTheme="minorHAnsi" w:hAnsiTheme="minorHAnsi" w:cstheme="minorHAnsi"/>
          <w:sz w:val="24"/>
          <w:szCs w:val="24"/>
        </w:rPr>
        <w:t>(100% środki RFIL)</w:t>
      </w:r>
      <w:r w:rsidR="00D05507">
        <w:rPr>
          <w:rFonts w:asciiTheme="minorHAnsi" w:hAnsiTheme="minorHAnsi" w:cstheme="minorHAnsi"/>
          <w:sz w:val="24"/>
          <w:szCs w:val="24"/>
        </w:rPr>
        <w:t>.</w:t>
      </w:r>
    </w:p>
    <w:p w:rsidR="00EC0D44" w:rsidRPr="00C0770B" w:rsidRDefault="00BF6D78" w:rsidP="00C15461">
      <w:pPr>
        <w:jc w:val="both"/>
        <w:rPr>
          <w:rFonts w:asciiTheme="minorHAnsi" w:hAnsiTheme="minorHAnsi" w:cstheme="minorHAnsi"/>
          <w:noProof/>
          <w:sz w:val="24"/>
          <w:szCs w:val="24"/>
          <w:lang w:eastAsia="pl-PL"/>
        </w:rPr>
      </w:pP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Celem zadania </w:t>
      </w:r>
      <w:r w:rsidR="00424A3D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jest </w:t>
      </w:r>
      <w:r w:rsidR="00424A3D" w:rsidRPr="00C0770B">
        <w:rPr>
          <w:rFonts w:asciiTheme="minorHAnsi" w:hAnsiTheme="minorHAnsi" w:cstheme="minorHAnsi"/>
          <w:sz w:val="24"/>
          <w:szCs w:val="24"/>
        </w:rPr>
        <w:t>rozszerzenie usług świadczonych przez Szpital w Pyskowicach o usługi typowe dla zakładów opiekuńczo - leczniczych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. </w:t>
      </w:r>
      <w:r w:rsidR="00EC0D44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Zadanie zakłada uruchomienie Zakładu Opiekuńczo Leczniczego (ZOL) w budynku starego </w:t>
      </w:r>
      <w:r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 xml:space="preserve">pyskowickiego </w:t>
      </w:r>
      <w:r w:rsidR="00EC0D44" w:rsidRPr="00C0770B">
        <w:rPr>
          <w:rFonts w:asciiTheme="minorHAnsi" w:hAnsiTheme="minorHAnsi" w:cstheme="minorHAnsi"/>
          <w:noProof/>
          <w:sz w:val="24"/>
          <w:szCs w:val="24"/>
          <w:lang w:eastAsia="pl-PL"/>
        </w:rPr>
        <w:t>szpitala (dostosowanie pomieszczeń administracji na potrzeby ZOL-u z jednoczesnym przeniesieniem administracji na poddasze).</w:t>
      </w:r>
    </w:p>
    <w:p w:rsidR="00BF6D78" w:rsidRPr="00C0770B" w:rsidRDefault="00BF6D78" w:rsidP="00C1546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DC51C0" w:rsidRPr="00C0770B" w:rsidRDefault="00BF6D78" w:rsidP="00C1546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0770B">
        <w:rPr>
          <w:rFonts w:asciiTheme="minorHAnsi" w:hAnsiTheme="minorHAnsi" w:cstheme="minorHAnsi"/>
          <w:sz w:val="24"/>
          <w:szCs w:val="24"/>
        </w:rPr>
        <w:t xml:space="preserve">W 2021 r. wykonano program funkcjonalno-użytkowy, który był podstawą do ogłoszenia postępowania dotyczącego wyłonienia wykonawcy </w:t>
      </w:r>
      <w:r w:rsidR="00424A3D" w:rsidRPr="00C0770B">
        <w:rPr>
          <w:rFonts w:asciiTheme="minorHAnsi" w:hAnsiTheme="minorHAnsi" w:cstheme="minorHAnsi"/>
          <w:sz w:val="24"/>
          <w:szCs w:val="24"/>
        </w:rPr>
        <w:t xml:space="preserve">niezbędnych prac projektowych, robót budowlanych i instalacyjnych </w:t>
      </w:r>
      <w:r w:rsidRPr="00C0770B">
        <w:rPr>
          <w:rFonts w:asciiTheme="minorHAnsi" w:hAnsiTheme="minorHAnsi" w:cstheme="minorHAnsi"/>
          <w:sz w:val="24"/>
          <w:szCs w:val="24"/>
        </w:rPr>
        <w:t xml:space="preserve">w formule </w:t>
      </w:r>
      <w:r w:rsidR="00424A3D" w:rsidRPr="00C0770B">
        <w:rPr>
          <w:rFonts w:asciiTheme="minorHAnsi" w:hAnsiTheme="minorHAnsi" w:cstheme="minorHAnsi"/>
          <w:sz w:val="24"/>
          <w:szCs w:val="24"/>
        </w:rPr>
        <w:t>"</w:t>
      </w:r>
      <w:r w:rsidRPr="00C0770B">
        <w:rPr>
          <w:rFonts w:asciiTheme="minorHAnsi" w:hAnsiTheme="minorHAnsi" w:cstheme="minorHAnsi"/>
          <w:sz w:val="24"/>
          <w:szCs w:val="24"/>
        </w:rPr>
        <w:t>zaprojektuj i wybuduj</w:t>
      </w:r>
      <w:r w:rsidR="00424A3D" w:rsidRPr="00C0770B">
        <w:rPr>
          <w:rFonts w:asciiTheme="minorHAnsi" w:hAnsiTheme="minorHAnsi" w:cstheme="minorHAnsi"/>
          <w:sz w:val="24"/>
          <w:szCs w:val="24"/>
        </w:rPr>
        <w:t>"</w:t>
      </w:r>
      <w:r w:rsidRPr="00C0770B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424A3D" w:rsidRPr="00C0770B" w:rsidRDefault="00424A3D" w:rsidP="00C1546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424A3D" w:rsidRPr="00C0770B" w:rsidRDefault="00424A3D" w:rsidP="00C1546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0770B">
        <w:rPr>
          <w:rFonts w:asciiTheme="minorHAnsi" w:hAnsiTheme="minorHAnsi" w:cstheme="minorHAnsi"/>
          <w:sz w:val="24"/>
          <w:szCs w:val="24"/>
        </w:rPr>
        <w:t xml:space="preserve">Przedmiotem </w:t>
      </w:r>
      <w:r w:rsidR="00E5345A">
        <w:rPr>
          <w:rFonts w:asciiTheme="minorHAnsi" w:hAnsiTheme="minorHAnsi" w:cstheme="minorHAnsi"/>
          <w:sz w:val="24"/>
          <w:szCs w:val="24"/>
        </w:rPr>
        <w:t xml:space="preserve">zamówienia jest wykonanie </w:t>
      </w:r>
      <w:r w:rsidRPr="00C0770B">
        <w:rPr>
          <w:rFonts w:asciiTheme="minorHAnsi" w:hAnsiTheme="minorHAnsi" w:cstheme="minorHAnsi"/>
          <w:sz w:val="24"/>
          <w:szCs w:val="24"/>
        </w:rPr>
        <w:t>w formule „zaprojektuj i wybuduj” niezbędnych prac projektowych, robót budowlanych i</w:t>
      </w:r>
      <w:r w:rsidR="00241D09">
        <w:rPr>
          <w:rFonts w:asciiTheme="minorHAnsi" w:hAnsiTheme="minorHAnsi" w:cstheme="minorHAnsi"/>
          <w:sz w:val="24"/>
          <w:szCs w:val="24"/>
        </w:rPr>
        <w:t> </w:t>
      </w:r>
      <w:r w:rsidRPr="00C0770B">
        <w:rPr>
          <w:rFonts w:asciiTheme="minorHAnsi" w:hAnsiTheme="minorHAnsi" w:cstheme="minorHAnsi"/>
          <w:sz w:val="24"/>
          <w:szCs w:val="24"/>
        </w:rPr>
        <w:t>instalacyjnych. Inwestycja ma na celu rozszerzenie usł</w:t>
      </w:r>
      <w:r w:rsidR="00241D09">
        <w:rPr>
          <w:rFonts w:asciiTheme="minorHAnsi" w:hAnsiTheme="minorHAnsi" w:cstheme="minorHAnsi"/>
          <w:sz w:val="24"/>
          <w:szCs w:val="24"/>
        </w:rPr>
        <w:t>ug świadczonych przez Szpital w </w:t>
      </w:r>
      <w:r w:rsidRPr="00C0770B">
        <w:rPr>
          <w:rFonts w:asciiTheme="minorHAnsi" w:hAnsiTheme="minorHAnsi" w:cstheme="minorHAnsi"/>
          <w:sz w:val="24"/>
          <w:szCs w:val="24"/>
        </w:rPr>
        <w:t xml:space="preserve">Pyskowicach o usługi typowe dla zakładów opiekuńczo - leczniczych. </w:t>
      </w:r>
    </w:p>
    <w:p w:rsidR="00424A3D" w:rsidRPr="00F845A2" w:rsidRDefault="00424A3D" w:rsidP="00F845A2">
      <w:pPr>
        <w:spacing w:after="0"/>
        <w:jc w:val="both"/>
        <w:rPr>
          <w:rFonts w:asciiTheme="minorHAnsi" w:hAnsiTheme="minorHAnsi" w:cstheme="minorHAnsi"/>
        </w:rPr>
      </w:pPr>
    </w:p>
    <w:p w:rsidR="00F03912" w:rsidRPr="00F845A2" w:rsidRDefault="00F03912" w:rsidP="00F845A2">
      <w:pPr>
        <w:suppressAutoHyphens w:val="0"/>
        <w:spacing w:after="0"/>
        <w:rPr>
          <w:rFonts w:asciiTheme="minorHAnsi" w:hAnsiTheme="minorHAnsi" w:cstheme="minorHAnsi"/>
          <w:b/>
          <w:bCs/>
          <w:i/>
        </w:rPr>
      </w:pPr>
      <w:r w:rsidRPr="00F845A2">
        <w:rPr>
          <w:rFonts w:asciiTheme="minorHAnsi" w:hAnsiTheme="minorHAnsi" w:cstheme="minorHAnsi"/>
          <w:b/>
          <w:bCs/>
          <w:i/>
          <w:color w:val="808080" w:themeColor="background1" w:themeShade="80"/>
        </w:rPr>
        <w:br w:type="page"/>
      </w:r>
    </w:p>
    <w:p w:rsidR="002F0EBA" w:rsidRPr="00F845A2" w:rsidRDefault="002F0EBA" w:rsidP="00C15461">
      <w:pPr>
        <w:spacing w:after="0"/>
        <w:jc w:val="both"/>
        <w:rPr>
          <w:rFonts w:asciiTheme="minorHAnsi" w:hAnsiTheme="minorHAnsi" w:cstheme="minorHAnsi"/>
          <w:bCs/>
          <w:color w:val="808080" w:themeColor="background1" w:themeShade="80"/>
        </w:rPr>
      </w:pPr>
    </w:p>
    <w:p w:rsidR="00F845A2" w:rsidRPr="00C0770B" w:rsidRDefault="00F845A2" w:rsidP="00B23CF8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C0770B">
        <w:rPr>
          <w:rFonts w:asciiTheme="minorHAnsi" w:hAnsiTheme="minorHAnsi" w:cstheme="minorHAnsi"/>
          <w:b/>
          <w:sz w:val="24"/>
          <w:szCs w:val="24"/>
        </w:rPr>
        <w:t>Inne elementy zadań inwestycyjnych realizowane w 2021 r.</w:t>
      </w:r>
    </w:p>
    <w:p w:rsidR="00F845A2" w:rsidRPr="00241D09" w:rsidRDefault="00F845A2" w:rsidP="00C15461">
      <w:pPr>
        <w:suppressAutoHyphens w:val="0"/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C0770B">
        <w:rPr>
          <w:rFonts w:asciiTheme="minorHAnsi" w:hAnsiTheme="minorHAnsi" w:cstheme="minorHAnsi"/>
          <w:sz w:val="24"/>
          <w:szCs w:val="24"/>
        </w:rPr>
        <w:t>Poza inwestycjami dokładniej opisanymi w części poświęconej projektom dofinansowanym</w:t>
      </w:r>
      <w:r w:rsidR="00241D09">
        <w:rPr>
          <w:rFonts w:asciiTheme="minorHAnsi" w:hAnsiTheme="minorHAnsi" w:cstheme="minorHAnsi"/>
          <w:sz w:val="24"/>
          <w:szCs w:val="24"/>
        </w:rPr>
        <w:t xml:space="preserve"> </w:t>
      </w:r>
      <w:r w:rsidRPr="00C0770B">
        <w:rPr>
          <w:rFonts w:asciiTheme="minorHAnsi" w:hAnsiTheme="minorHAnsi" w:cstheme="minorHAnsi"/>
          <w:sz w:val="24"/>
          <w:szCs w:val="24"/>
        </w:rPr>
        <w:t>z</w:t>
      </w:r>
      <w:r w:rsidR="00241D09">
        <w:rPr>
          <w:rFonts w:asciiTheme="minorHAnsi" w:hAnsiTheme="minorHAnsi" w:cstheme="minorHAnsi"/>
          <w:sz w:val="24"/>
          <w:szCs w:val="24"/>
        </w:rPr>
        <w:t> </w:t>
      </w:r>
      <w:r w:rsidRPr="00C0770B">
        <w:rPr>
          <w:rFonts w:asciiTheme="minorHAnsi" w:hAnsiTheme="minorHAnsi" w:cstheme="minorHAnsi"/>
          <w:sz w:val="24"/>
          <w:szCs w:val="24"/>
        </w:rPr>
        <w:t>pozyskanych środków zewnętrznych w 2021 r. zrealizowano następujące elementy zadań inwestycyjnych:</w:t>
      </w:r>
    </w:p>
    <w:p w:rsidR="00F845A2" w:rsidRPr="00C0770B" w:rsidRDefault="00F845A2" w:rsidP="00B23CF8">
      <w:pPr>
        <w:pStyle w:val="Akapitzlist"/>
        <w:numPr>
          <w:ilvl w:val="0"/>
          <w:numId w:val="21"/>
        </w:numPr>
        <w:spacing w:after="120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70B">
        <w:rPr>
          <w:rFonts w:asciiTheme="minorHAnsi" w:hAnsiTheme="minorHAnsi" w:cstheme="minorHAnsi"/>
          <w:bCs/>
          <w:sz w:val="24"/>
          <w:szCs w:val="24"/>
        </w:rPr>
        <w:t>„Instalacje klimatyzacyjne w Starostwie” – wykonanie  projektu wykonawczego systemu instalacji klimatyzacji w pomieszczeniach WOS, BRK, WOK-RKS;</w:t>
      </w:r>
    </w:p>
    <w:p w:rsidR="00F845A2" w:rsidRPr="00C0770B" w:rsidRDefault="00F845A2" w:rsidP="00B23CF8">
      <w:pPr>
        <w:pStyle w:val="Akapitzlist"/>
        <w:numPr>
          <w:ilvl w:val="0"/>
          <w:numId w:val="21"/>
        </w:numPr>
        <w:spacing w:after="120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70B">
        <w:rPr>
          <w:rFonts w:asciiTheme="minorHAnsi" w:hAnsiTheme="minorHAnsi" w:cstheme="minorHAnsi"/>
          <w:bCs/>
          <w:sz w:val="24"/>
          <w:szCs w:val="24"/>
        </w:rPr>
        <w:t>"Przebudowa układu komunikacyjnego na terenie Szpitala w Knurowie celem dostosowania drogi pożarowej do obowiązujących przepisów" - opracowanie dokumentacji projektowej;</w:t>
      </w:r>
    </w:p>
    <w:p w:rsidR="00F845A2" w:rsidRPr="00C0770B" w:rsidRDefault="00F845A2" w:rsidP="00B23CF8">
      <w:pPr>
        <w:pStyle w:val="Akapitzlist"/>
        <w:numPr>
          <w:ilvl w:val="0"/>
          <w:numId w:val="21"/>
        </w:numPr>
        <w:spacing w:after="120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770B">
        <w:rPr>
          <w:rFonts w:asciiTheme="minorHAnsi" w:hAnsiTheme="minorHAnsi" w:cstheme="minorHAnsi"/>
          <w:bCs/>
          <w:sz w:val="24"/>
          <w:szCs w:val="24"/>
        </w:rPr>
        <w:t>"Termomodernizacja DPS "Ostoja" w Sośnicowicach z elementami zagospodarowania terenu" - opracowanie programu funkcjonalno-użytkowego.</w:t>
      </w:r>
    </w:p>
    <w:p w:rsidR="00F845A2" w:rsidRPr="00C0770B" w:rsidRDefault="00F845A2" w:rsidP="00F845A2">
      <w:pPr>
        <w:pStyle w:val="Akapitzlist"/>
        <w:spacing w:after="120"/>
        <w:rPr>
          <w:rFonts w:asciiTheme="minorHAnsi" w:hAnsiTheme="minorHAnsi" w:cstheme="minorHAnsi"/>
          <w:bCs/>
          <w:sz w:val="24"/>
          <w:szCs w:val="24"/>
        </w:rPr>
      </w:pPr>
    </w:p>
    <w:p w:rsidR="00336B90" w:rsidRDefault="00336B90" w:rsidP="00F845A2">
      <w:pPr>
        <w:suppressAutoHyphens w:val="0"/>
        <w:spacing w:after="0"/>
        <w:ind w:left="720"/>
        <w:rPr>
          <w:rFonts w:asciiTheme="minorHAnsi" w:eastAsia="Times New Roman" w:hAnsiTheme="minorHAnsi" w:cstheme="minorHAnsi"/>
          <w:color w:val="808080" w:themeColor="background1" w:themeShade="80"/>
          <w:lang w:eastAsia="pl-PL"/>
        </w:rPr>
      </w:pPr>
    </w:p>
    <w:p w:rsidR="007C5114" w:rsidRPr="00F845A2" w:rsidRDefault="007C5114" w:rsidP="00F845A2">
      <w:pPr>
        <w:suppressAutoHyphens w:val="0"/>
        <w:spacing w:after="0"/>
        <w:ind w:left="720"/>
        <w:rPr>
          <w:rFonts w:asciiTheme="minorHAnsi" w:eastAsia="Times New Roman" w:hAnsiTheme="minorHAnsi" w:cstheme="minorHAnsi"/>
          <w:color w:val="808080" w:themeColor="background1" w:themeShade="80"/>
          <w:lang w:eastAsia="pl-PL"/>
        </w:rPr>
      </w:pPr>
    </w:p>
    <w:p w:rsidR="00EE279F" w:rsidRPr="00F845A2" w:rsidRDefault="00EE279F" w:rsidP="00F845A2">
      <w:pPr>
        <w:ind w:left="709"/>
        <w:rPr>
          <w:rFonts w:asciiTheme="minorHAnsi" w:hAnsiTheme="minorHAnsi" w:cstheme="minorHAnsi"/>
          <w:color w:val="808080" w:themeColor="background1" w:themeShade="80"/>
        </w:rPr>
      </w:pPr>
    </w:p>
    <w:sectPr w:rsidR="00EE279F" w:rsidRPr="00F845A2" w:rsidSect="00596456">
      <w:footerReference w:type="default" r:id="rId45"/>
      <w:pgSz w:w="11906" w:h="16838"/>
      <w:pgMar w:top="1135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E97" w:rsidRDefault="00E32E97" w:rsidP="006934A5">
      <w:pPr>
        <w:spacing w:after="0" w:line="240" w:lineRule="auto"/>
      </w:pPr>
      <w:r>
        <w:separator/>
      </w:r>
    </w:p>
  </w:endnote>
  <w:endnote w:type="continuationSeparator" w:id="0">
    <w:p w:rsidR="00E32E97" w:rsidRDefault="00E32E97" w:rsidP="00693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">
    <w:altName w:val="Arial"/>
    <w:charset w:val="00"/>
    <w:family w:val="swiss"/>
    <w:pitch w:val="variable"/>
    <w:sig w:usb0="00000001" w:usb1="400078FF" w:usb2="08000029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0AF" w:rsidRDefault="00D639D7">
    <w:pPr>
      <w:pStyle w:val="Stopka"/>
      <w:jc w:val="right"/>
    </w:pPr>
    <w:r>
      <w:fldChar w:fldCharType="begin"/>
    </w:r>
    <w:r w:rsidR="006A78B1">
      <w:instrText>PAGE   \* MERGEFORMAT</w:instrText>
    </w:r>
    <w:r>
      <w:fldChar w:fldCharType="separate"/>
    </w:r>
    <w:r w:rsidR="00B64362">
      <w:rPr>
        <w:noProof/>
      </w:rPr>
      <w:t>2</w:t>
    </w:r>
    <w:r>
      <w:rPr>
        <w:noProof/>
      </w:rPr>
      <w:fldChar w:fldCharType="end"/>
    </w:r>
  </w:p>
  <w:p w:rsidR="004C50AF" w:rsidRDefault="004C50A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E97" w:rsidRDefault="00E32E97" w:rsidP="006934A5">
      <w:pPr>
        <w:spacing w:after="0" w:line="240" w:lineRule="auto"/>
      </w:pPr>
      <w:r>
        <w:separator/>
      </w:r>
    </w:p>
  </w:footnote>
  <w:footnote w:type="continuationSeparator" w:id="0">
    <w:p w:rsidR="00E32E97" w:rsidRDefault="00E32E97" w:rsidP="00693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64994"/>
    <w:multiLevelType w:val="hybridMultilevel"/>
    <w:tmpl w:val="91447BC8"/>
    <w:lvl w:ilvl="0" w:tplc="2772C7B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D69A3"/>
    <w:multiLevelType w:val="multilevel"/>
    <w:tmpl w:val="A050CA7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C7C72F4"/>
    <w:multiLevelType w:val="hybridMultilevel"/>
    <w:tmpl w:val="940C19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570C5E"/>
    <w:multiLevelType w:val="hybridMultilevel"/>
    <w:tmpl w:val="263E7A26"/>
    <w:lvl w:ilvl="0" w:tplc="9BB4B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8E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03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63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CE2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CEB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C89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D23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6A7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50D1FB9"/>
    <w:multiLevelType w:val="hybridMultilevel"/>
    <w:tmpl w:val="68B0A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53DF3"/>
    <w:multiLevelType w:val="hybridMultilevel"/>
    <w:tmpl w:val="AC84C9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D6179"/>
    <w:multiLevelType w:val="multilevel"/>
    <w:tmpl w:val="587267A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FD41E2"/>
    <w:multiLevelType w:val="multilevel"/>
    <w:tmpl w:val="9C4CB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1D6132"/>
    <w:multiLevelType w:val="hybridMultilevel"/>
    <w:tmpl w:val="F14812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76369F"/>
    <w:multiLevelType w:val="hybridMultilevel"/>
    <w:tmpl w:val="278CA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535D6"/>
    <w:multiLevelType w:val="hybridMultilevel"/>
    <w:tmpl w:val="245072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E490D"/>
    <w:multiLevelType w:val="hybridMultilevel"/>
    <w:tmpl w:val="6F521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C69D9"/>
    <w:multiLevelType w:val="hybridMultilevel"/>
    <w:tmpl w:val="01FA5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A0950"/>
    <w:multiLevelType w:val="hybridMultilevel"/>
    <w:tmpl w:val="ED9E5640"/>
    <w:lvl w:ilvl="0" w:tplc="32707F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E1390F"/>
    <w:multiLevelType w:val="hybridMultilevel"/>
    <w:tmpl w:val="6BCCF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5718D"/>
    <w:multiLevelType w:val="multilevel"/>
    <w:tmpl w:val="DCC87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52F9636D"/>
    <w:multiLevelType w:val="multilevel"/>
    <w:tmpl w:val="2DF0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7">
    <w:nsid w:val="5FC72F09"/>
    <w:multiLevelType w:val="multilevel"/>
    <w:tmpl w:val="5958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986232"/>
    <w:multiLevelType w:val="multilevel"/>
    <w:tmpl w:val="D0CA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2E0E3C"/>
    <w:multiLevelType w:val="multilevel"/>
    <w:tmpl w:val="A150E7A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76AF5AF0"/>
    <w:multiLevelType w:val="multilevel"/>
    <w:tmpl w:val="EA7E8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0"/>
  </w:num>
  <w:num w:numId="2">
    <w:abstractNumId w:val="15"/>
  </w:num>
  <w:num w:numId="3">
    <w:abstractNumId w:val="3"/>
  </w:num>
  <w:num w:numId="4">
    <w:abstractNumId w:val="0"/>
  </w:num>
  <w:num w:numId="5">
    <w:abstractNumId w:val="14"/>
  </w:num>
  <w:num w:numId="6">
    <w:abstractNumId w:val="11"/>
  </w:num>
  <w:num w:numId="7">
    <w:abstractNumId w:val="10"/>
  </w:num>
  <w:num w:numId="8">
    <w:abstractNumId w:val="5"/>
  </w:num>
  <w:num w:numId="9">
    <w:abstractNumId w:val="17"/>
  </w:num>
  <w:num w:numId="10">
    <w:abstractNumId w:val="18"/>
  </w:num>
  <w:num w:numId="11">
    <w:abstractNumId w:val="7"/>
  </w:num>
  <w:num w:numId="12">
    <w:abstractNumId w:val="19"/>
  </w:num>
  <w:num w:numId="13">
    <w:abstractNumId w:val="12"/>
  </w:num>
  <w:num w:numId="14">
    <w:abstractNumId w:val="4"/>
  </w:num>
  <w:num w:numId="15">
    <w:abstractNumId w:val="8"/>
  </w:num>
  <w:num w:numId="16">
    <w:abstractNumId w:val="9"/>
  </w:num>
  <w:num w:numId="17">
    <w:abstractNumId w:val="13"/>
  </w:num>
  <w:num w:numId="18">
    <w:abstractNumId w:val="16"/>
  </w:num>
  <w:num w:numId="19">
    <w:abstractNumId w:val="1"/>
  </w:num>
  <w:num w:numId="20">
    <w:abstractNumId w:val="6"/>
  </w:num>
  <w:num w:numId="2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B03"/>
    <w:rsid w:val="0001072D"/>
    <w:rsid w:val="00020252"/>
    <w:rsid w:val="000221D1"/>
    <w:rsid w:val="000244E5"/>
    <w:rsid w:val="00025ED9"/>
    <w:rsid w:val="00027A97"/>
    <w:rsid w:val="00046775"/>
    <w:rsid w:val="00066A15"/>
    <w:rsid w:val="00070BD4"/>
    <w:rsid w:val="000727CC"/>
    <w:rsid w:val="00081981"/>
    <w:rsid w:val="000856CD"/>
    <w:rsid w:val="0009098D"/>
    <w:rsid w:val="000A2DDF"/>
    <w:rsid w:val="000A68E5"/>
    <w:rsid w:val="000B37ED"/>
    <w:rsid w:val="000C3091"/>
    <w:rsid w:val="000D1609"/>
    <w:rsid w:val="000D74D1"/>
    <w:rsid w:val="000D799A"/>
    <w:rsid w:val="000E21AA"/>
    <w:rsid w:val="000F7D7F"/>
    <w:rsid w:val="00101097"/>
    <w:rsid w:val="001034AB"/>
    <w:rsid w:val="00106D23"/>
    <w:rsid w:val="00115CEE"/>
    <w:rsid w:val="00120670"/>
    <w:rsid w:val="00133FFC"/>
    <w:rsid w:val="0013487E"/>
    <w:rsid w:val="0013757E"/>
    <w:rsid w:val="0014704A"/>
    <w:rsid w:val="0015202D"/>
    <w:rsid w:val="00157B6C"/>
    <w:rsid w:val="001721A7"/>
    <w:rsid w:val="00175DAD"/>
    <w:rsid w:val="001762D0"/>
    <w:rsid w:val="001800CA"/>
    <w:rsid w:val="00194DA3"/>
    <w:rsid w:val="00195AA7"/>
    <w:rsid w:val="001A55A2"/>
    <w:rsid w:val="001A7293"/>
    <w:rsid w:val="001A768A"/>
    <w:rsid w:val="001A77DE"/>
    <w:rsid w:val="001A7917"/>
    <w:rsid w:val="001B6430"/>
    <w:rsid w:val="001B6ED0"/>
    <w:rsid w:val="001D26A5"/>
    <w:rsid w:val="001D6895"/>
    <w:rsid w:val="001F5DC7"/>
    <w:rsid w:val="00215BB4"/>
    <w:rsid w:val="00222637"/>
    <w:rsid w:val="00226B1C"/>
    <w:rsid w:val="00241D09"/>
    <w:rsid w:val="00243790"/>
    <w:rsid w:val="00246600"/>
    <w:rsid w:val="00247A44"/>
    <w:rsid w:val="00265522"/>
    <w:rsid w:val="00270BF4"/>
    <w:rsid w:val="00272853"/>
    <w:rsid w:val="00277F56"/>
    <w:rsid w:val="00286959"/>
    <w:rsid w:val="00290278"/>
    <w:rsid w:val="00291950"/>
    <w:rsid w:val="002B307F"/>
    <w:rsid w:val="002B40E7"/>
    <w:rsid w:val="002C1F99"/>
    <w:rsid w:val="002F0EBA"/>
    <w:rsid w:val="003005D0"/>
    <w:rsid w:val="0030632D"/>
    <w:rsid w:val="00307F40"/>
    <w:rsid w:val="00310FCF"/>
    <w:rsid w:val="00325E17"/>
    <w:rsid w:val="00327150"/>
    <w:rsid w:val="003328A1"/>
    <w:rsid w:val="00336B90"/>
    <w:rsid w:val="00342C09"/>
    <w:rsid w:val="003432FD"/>
    <w:rsid w:val="0035490D"/>
    <w:rsid w:val="00365627"/>
    <w:rsid w:val="00366DC2"/>
    <w:rsid w:val="00366F90"/>
    <w:rsid w:val="003675E0"/>
    <w:rsid w:val="003706E0"/>
    <w:rsid w:val="00371512"/>
    <w:rsid w:val="00374695"/>
    <w:rsid w:val="00380B66"/>
    <w:rsid w:val="003834FF"/>
    <w:rsid w:val="003845F6"/>
    <w:rsid w:val="00390446"/>
    <w:rsid w:val="003B7D89"/>
    <w:rsid w:val="003C7BE8"/>
    <w:rsid w:val="003D56BF"/>
    <w:rsid w:val="003E0C36"/>
    <w:rsid w:val="00424A3D"/>
    <w:rsid w:val="004303BD"/>
    <w:rsid w:val="00430ADB"/>
    <w:rsid w:val="004348AD"/>
    <w:rsid w:val="00462511"/>
    <w:rsid w:val="00477E16"/>
    <w:rsid w:val="0048338E"/>
    <w:rsid w:val="00484FA1"/>
    <w:rsid w:val="00493606"/>
    <w:rsid w:val="00497D30"/>
    <w:rsid w:val="004B0B58"/>
    <w:rsid w:val="004C50AF"/>
    <w:rsid w:val="004D6294"/>
    <w:rsid w:val="004E2710"/>
    <w:rsid w:val="004E6061"/>
    <w:rsid w:val="00507F27"/>
    <w:rsid w:val="00515693"/>
    <w:rsid w:val="005202C6"/>
    <w:rsid w:val="00522CCA"/>
    <w:rsid w:val="005324FB"/>
    <w:rsid w:val="0053703E"/>
    <w:rsid w:val="00546B0B"/>
    <w:rsid w:val="00547780"/>
    <w:rsid w:val="005618FA"/>
    <w:rsid w:val="00561D5A"/>
    <w:rsid w:val="00565EDD"/>
    <w:rsid w:val="00566F6A"/>
    <w:rsid w:val="0057509A"/>
    <w:rsid w:val="00581003"/>
    <w:rsid w:val="00590AD0"/>
    <w:rsid w:val="00596456"/>
    <w:rsid w:val="00596D35"/>
    <w:rsid w:val="005B4E26"/>
    <w:rsid w:val="005B525E"/>
    <w:rsid w:val="005C5632"/>
    <w:rsid w:val="005E6F18"/>
    <w:rsid w:val="005F42F9"/>
    <w:rsid w:val="005F75B5"/>
    <w:rsid w:val="006047B1"/>
    <w:rsid w:val="006076CD"/>
    <w:rsid w:val="00607C0D"/>
    <w:rsid w:val="00621EC8"/>
    <w:rsid w:val="00626A95"/>
    <w:rsid w:val="00632F81"/>
    <w:rsid w:val="00641A24"/>
    <w:rsid w:val="00644D78"/>
    <w:rsid w:val="00651C9D"/>
    <w:rsid w:val="00652811"/>
    <w:rsid w:val="00660C94"/>
    <w:rsid w:val="00663040"/>
    <w:rsid w:val="00665DE7"/>
    <w:rsid w:val="006669B2"/>
    <w:rsid w:val="006703EC"/>
    <w:rsid w:val="00672C14"/>
    <w:rsid w:val="0067306B"/>
    <w:rsid w:val="0067339E"/>
    <w:rsid w:val="0067674B"/>
    <w:rsid w:val="00692023"/>
    <w:rsid w:val="006934A5"/>
    <w:rsid w:val="0069570F"/>
    <w:rsid w:val="006971BD"/>
    <w:rsid w:val="006A15B0"/>
    <w:rsid w:val="006A78B1"/>
    <w:rsid w:val="006A7F60"/>
    <w:rsid w:val="006B158F"/>
    <w:rsid w:val="006B4553"/>
    <w:rsid w:val="006B58D5"/>
    <w:rsid w:val="006C6726"/>
    <w:rsid w:val="006E259D"/>
    <w:rsid w:val="006E2E04"/>
    <w:rsid w:val="0070395A"/>
    <w:rsid w:val="0071058D"/>
    <w:rsid w:val="007200C8"/>
    <w:rsid w:val="00720F89"/>
    <w:rsid w:val="007354E9"/>
    <w:rsid w:val="007368D5"/>
    <w:rsid w:val="00743AE3"/>
    <w:rsid w:val="007464D4"/>
    <w:rsid w:val="00747339"/>
    <w:rsid w:val="00774172"/>
    <w:rsid w:val="007806B4"/>
    <w:rsid w:val="00785935"/>
    <w:rsid w:val="007A3B03"/>
    <w:rsid w:val="007C5114"/>
    <w:rsid w:val="007D395A"/>
    <w:rsid w:val="007E0F61"/>
    <w:rsid w:val="007E2B11"/>
    <w:rsid w:val="007E30D3"/>
    <w:rsid w:val="007E7AAD"/>
    <w:rsid w:val="007F39F5"/>
    <w:rsid w:val="00810025"/>
    <w:rsid w:val="008106E2"/>
    <w:rsid w:val="00812D49"/>
    <w:rsid w:val="00813530"/>
    <w:rsid w:val="00814247"/>
    <w:rsid w:val="008222C6"/>
    <w:rsid w:val="00831AD7"/>
    <w:rsid w:val="00834E93"/>
    <w:rsid w:val="0084158A"/>
    <w:rsid w:val="008417B0"/>
    <w:rsid w:val="00845D71"/>
    <w:rsid w:val="008523A8"/>
    <w:rsid w:val="00864A8D"/>
    <w:rsid w:val="008810E6"/>
    <w:rsid w:val="0088228A"/>
    <w:rsid w:val="008846E5"/>
    <w:rsid w:val="00886838"/>
    <w:rsid w:val="008A1278"/>
    <w:rsid w:val="008B1E38"/>
    <w:rsid w:val="008B725E"/>
    <w:rsid w:val="008B7CD3"/>
    <w:rsid w:val="008E5C9D"/>
    <w:rsid w:val="008F50C5"/>
    <w:rsid w:val="00926A07"/>
    <w:rsid w:val="0093575A"/>
    <w:rsid w:val="009372CD"/>
    <w:rsid w:val="00937AAB"/>
    <w:rsid w:val="00941FFD"/>
    <w:rsid w:val="00946B0F"/>
    <w:rsid w:val="009523EB"/>
    <w:rsid w:val="00973371"/>
    <w:rsid w:val="00973AD6"/>
    <w:rsid w:val="00996BC0"/>
    <w:rsid w:val="009A14F1"/>
    <w:rsid w:val="009A1C95"/>
    <w:rsid w:val="009A6901"/>
    <w:rsid w:val="009B4445"/>
    <w:rsid w:val="009D47A5"/>
    <w:rsid w:val="009E05E6"/>
    <w:rsid w:val="009E7AF2"/>
    <w:rsid w:val="009F3D4A"/>
    <w:rsid w:val="009F4783"/>
    <w:rsid w:val="009F6081"/>
    <w:rsid w:val="00A0765F"/>
    <w:rsid w:val="00A111E4"/>
    <w:rsid w:val="00A2304A"/>
    <w:rsid w:val="00A2475B"/>
    <w:rsid w:val="00A40DF1"/>
    <w:rsid w:val="00A41AFF"/>
    <w:rsid w:val="00A53669"/>
    <w:rsid w:val="00A53840"/>
    <w:rsid w:val="00A54DD7"/>
    <w:rsid w:val="00A563EE"/>
    <w:rsid w:val="00A617AF"/>
    <w:rsid w:val="00A700DF"/>
    <w:rsid w:val="00A772AB"/>
    <w:rsid w:val="00A80E15"/>
    <w:rsid w:val="00A87839"/>
    <w:rsid w:val="00A945F7"/>
    <w:rsid w:val="00AA5811"/>
    <w:rsid w:val="00AD3C93"/>
    <w:rsid w:val="00AD737F"/>
    <w:rsid w:val="00AE3BD7"/>
    <w:rsid w:val="00AF1B48"/>
    <w:rsid w:val="00AF585F"/>
    <w:rsid w:val="00B23CF8"/>
    <w:rsid w:val="00B26726"/>
    <w:rsid w:val="00B512D2"/>
    <w:rsid w:val="00B517A8"/>
    <w:rsid w:val="00B56A6E"/>
    <w:rsid w:val="00B61626"/>
    <w:rsid w:val="00B64362"/>
    <w:rsid w:val="00B96FC3"/>
    <w:rsid w:val="00BA2EBB"/>
    <w:rsid w:val="00BC1C32"/>
    <w:rsid w:val="00BF6D78"/>
    <w:rsid w:val="00BF7A40"/>
    <w:rsid w:val="00C00E4C"/>
    <w:rsid w:val="00C06401"/>
    <w:rsid w:val="00C0770B"/>
    <w:rsid w:val="00C104EE"/>
    <w:rsid w:val="00C132AF"/>
    <w:rsid w:val="00C15461"/>
    <w:rsid w:val="00C22D15"/>
    <w:rsid w:val="00C40391"/>
    <w:rsid w:val="00C46601"/>
    <w:rsid w:val="00C55A25"/>
    <w:rsid w:val="00C630C3"/>
    <w:rsid w:val="00C673C6"/>
    <w:rsid w:val="00C75B2E"/>
    <w:rsid w:val="00C75C68"/>
    <w:rsid w:val="00C8248B"/>
    <w:rsid w:val="00C854E1"/>
    <w:rsid w:val="00C8590B"/>
    <w:rsid w:val="00C9040D"/>
    <w:rsid w:val="00C935D6"/>
    <w:rsid w:val="00C97EA6"/>
    <w:rsid w:val="00CA5437"/>
    <w:rsid w:val="00CA6D76"/>
    <w:rsid w:val="00CB08B8"/>
    <w:rsid w:val="00CC22B8"/>
    <w:rsid w:val="00CD012C"/>
    <w:rsid w:val="00CD0699"/>
    <w:rsid w:val="00CD06D9"/>
    <w:rsid w:val="00CF452D"/>
    <w:rsid w:val="00D0246D"/>
    <w:rsid w:val="00D04357"/>
    <w:rsid w:val="00D05507"/>
    <w:rsid w:val="00D14CC6"/>
    <w:rsid w:val="00D34C87"/>
    <w:rsid w:val="00D36D90"/>
    <w:rsid w:val="00D4710C"/>
    <w:rsid w:val="00D61068"/>
    <w:rsid w:val="00D62D3A"/>
    <w:rsid w:val="00D639D7"/>
    <w:rsid w:val="00D65133"/>
    <w:rsid w:val="00D7194C"/>
    <w:rsid w:val="00D74018"/>
    <w:rsid w:val="00D7469C"/>
    <w:rsid w:val="00D92F37"/>
    <w:rsid w:val="00DA4319"/>
    <w:rsid w:val="00DB0F2F"/>
    <w:rsid w:val="00DB16E0"/>
    <w:rsid w:val="00DC51C0"/>
    <w:rsid w:val="00DC5F9A"/>
    <w:rsid w:val="00DD14CF"/>
    <w:rsid w:val="00DD2511"/>
    <w:rsid w:val="00DD7FD9"/>
    <w:rsid w:val="00DF048A"/>
    <w:rsid w:val="00E078F7"/>
    <w:rsid w:val="00E11009"/>
    <w:rsid w:val="00E1408F"/>
    <w:rsid w:val="00E2392A"/>
    <w:rsid w:val="00E25043"/>
    <w:rsid w:val="00E261B4"/>
    <w:rsid w:val="00E32525"/>
    <w:rsid w:val="00E32E97"/>
    <w:rsid w:val="00E32EC0"/>
    <w:rsid w:val="00E36EEA"/>
    <w:rsid w:val="00E45D28"/>
    <w:rsid w:val="00E50EF7"/>
    <w:rsid w:val="00E5345A"/>
    <w:rsid w:val="00E61D68"/>
    <w:rsid w:val="00E624B0"/>
    <w:rsid w:val="00E66AFB"/>
    <w:rsid w:val="00E73807"/>
    <w:rsid w:val="00E74203"/>
    <w:rsid w:val="00E81040"/>
    <w:rsid w:val="00E82486"/>
    <w:rsid w:val="00E9616F"/>
    <w:rsid w:val="00E9642B"/>
    <w:rsid w:val="00EC0D44"/>
    <w:rsid w:val="00EC22E2"/>
    <w:rsid w:val="00EC2769"/>
    <w:rsid w:val="00ED0F4C"/>
    <w:rsid w:val="00EE279F"/>
    <w:rsid w:val="00EF27DD"/>
    <w:rsid w:val="00F03912"/>
    <w:rsid w:val="00F13321"/>
    <w:rsid w:val="00F16571"/>
    <w:rsid w:val="00F16796"/>
    <w:rsid w:val="00F17F6E"/>
    <w:rsid w:val="00F23E9F"/>
    <w:rsid w:val="00F47D4F"/>
    <w:rsid w:val="00F54546"/>
    <w:rsid w:val="00F55D70"/>
    <w:rsid w:val="00F57647"/>
    <w:rsid w:val="00F61019"/>
    <w:rsid w:val="00F65562"/>
    <w:rsid w:val="00F75696"/>
    <w:rsid w:val="00F82620"/>
    <w:rsid w:val="00F845A2"/>
    <w:rsid w:val="00F85A36"/>
    <w:rsid w:val="00F933C9"/>
    <w:rsid w:val="00F95010"/>
    <w:rsid w:val="00FA354E"/>
    <w:rsid w:val="00FB12A4"/>
    <w:rsid w:val="00FB746E"/>
    <w:rsid w:val="00FC0FAF"/>
    <w:rsid w:val="00FD20BD"/>
    <w:rsid w:val="00FF1E94"/>
    <w:rsid w:val="00FF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3B03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813530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qFormat/>
    <w:rsid w:val="007A3B03"/>
    <w:rPr>
      <w:rFonts w:ascii="Tahoma" w:hAnsi="Tahoma" w:cs="Tahoma"/>
      <w:sz w:val="16"/>
      <w:szCs w:val="16"/>
    </w:rPr>
  </w:style>
  <w:style w:type="character" w:customStyle="1" w:styleId="Znakiwypunktowania">
    <w:name w:val="Znaki wypunktowania"/>
    <w:qFormat/>
    <w:rsid w:val="007A3B03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rsid w:val="007A3B0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7A3B03"/>
    <w:pPr>
      <w:spacing w:after="140"/>
    </w:pPr>
  </w:style>
  <w:style w:type="paragraph" w:styleId="Lista">
    <w:name w:val="List"/>
    <w:basedOn w:val="Tekstpodstawowy"/>
    <w:rsid w:val="007A3B03"/>
    <w:rPr>
      <w:rFonts w:cs="Arial"/>
    </w:rPr>
  </w:style>
  <w:style w:type="paragraph" w:customStyle="1" w:styleId="Legenda1">
    <w:name w:val="Legenda1"/>
    <w:basedOn w:val="Normalny"/>
    <w:qFormat/>
    <w:rsid w:val="007A3B03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ks">
    <w:name w:val="Indeks"/>
    <w:basedOn w:val="Normalny"/>
    <w:qFormat/>
    <w:rsid w:val="007A3B03"/>
    <w:pPr>
      <w:suppressLineNumbers/>
    </w:pPr>
    <w:rPr>
      <w:rFonts w:cs="Arial"/>
    </w:rPr>
  </w:style>
  <w:style w:type="paragraph" w:styleId="Tekstdymka">
    <w:name w:val="Balloon Text"/>
    <w:basedOn w:val="Normalny"/>
    <w:qFormat/>
    <w:rsid w:val="007A3B03"/>
    <w:pPr>
      <w:spacing w:after="0" w:line="240" w:lineRule="auto"/>
    </w:pPr>
    <w:rPr>
      <w:rFonts w:ascii="Tahoma" w:hAnsi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A3B03"/>
    <w:pPr>
      <w:ind w:left="720"/>
      <w:contextualSpacing/>
    </w:pPr>
  </w:style>
  <w:style w:type="paragraph" w:customStyle="1" w:styleId="Domylnystylrysowania">
    <w:name w:val="Domyślny styl rysowania"/>
    <w:qFormat/>
    <w:rsid w:val="007A3B03"/>
    <w:pPr>
      <w:widowControl w:val="0"/>
      <w:suppressAutoHyphens/>
      <w:spacing w:line="200" w:lineRule="atLeast"/>
    </w:pPr>
    <w:rPr>
      <w:rFonts w:ascii="Arial" w:eastAsia="Tahoma" w:hAnsi="Arial" w:cs="Calibri"/>
      <w:kern w:val="2"/>
      <w:sz w:val="36"/>
      <w:szCs w:val="24"/>
      <w:lang w:eastAsia="en-US"/>
    </w:rPr>
  </w:style>
  <w:style w:type="paragraph" w:customStyle="1" w:styleId="Obiektbezwypenienia">
    <w:name w:val="Obiekt bez wypełnienia"/>
    <w:basedOn w:val="Domylnystylrysowania"/>
    <w:qFormat/>
    <w:rsid w:val="007A3B03"/>
  </w:style>
  <w:style w:type="paragraph" w:customStyle="1" w:styleId="Obiektbezwypenieniaibezlinii">
    <w:name w:val="Obiekt bez wypełnienia i bez linii"/>
    <w:basedOn w:val="Domylnystylrysowania"/>
    <w:qFormat/>
    <w:rsid w:val="007A3B03"/>
  </w:style>
  <w:style w:type="paragraph" w:customStyle="1" w:styleId="A4">
    <w:name w:val="A4"/>
    <w:basedOn w:val="Tekst"/>
    <w:qFormat/>
    <w:rsid w:val="007A3B03"/>
    <w:rPr>
      <w:rFonts w:ascii="Noto Sans" w:hAnsi="Noto Sans"/>
      <w:sz w:val="36"/>
    </w:rPr>
  </w:style>
  <w:style w:type="paragraph" w:customStyle="1" w:styleId="Tekst">
    <w:name w:val="Tekst"/>
    <w:basedOn w:val="Legenda1"/>
    <w:qFormat/>
    <w:rsid w:val="007A3B03"/>
  </w:style>
  <w:style w:type="paragraph" w:customStyle="1" w:styleId="TytuA4">
    <w:name w:val="Tytuł A4"/>
    <w:basedOn w:val="A4"/>
    <w:qFormat/>
    <w:rsid w:val="007A3B03"/>
    <w:rPr>
      <w:sz w:val="87"/>
    </w:rPr>
  </w:style>
  <w:style w:type="paragraph" w:customStyle="1" w:styleId="NagwekA4">
    <w:name w:val="Nagłówek A4"/>
    <w:basedOn w:val="A4"/>
    <w:qFormat/>
    <w:rsid w:val="007A3B03"/>
    <w:rPr>
      <w:sz w:val="48"/>
    </w:rPr>
  </w:style>
  <w:style w:type="paragraph" w:customStyle="1" w:styleId="TekstA4">
    <w:name w:val="Tekst A4"/>
    <w:basedOn w:val="A4"/>
    <w:qFormat/>
    <w:rsid w:val="007A3B03"/>
  </w:style>
  <w:style w:type="paragraph" w:customStyle="1" w:styleId="A0">
    <w:name w:val="A0"/>
    <w:basedOn w:val="Tekst"/>
    <w:qFormat/>
    <w:rsid w:val="007A3B03"/>
    <w:rPr>
      <w:rFonts w:ascii="Noto Sans" w:hAnsi="Noto Sans"/>
      <w:sz w:val="95"/>
    </w:rPr>
  </w:style>
  <w:style w:type="paragraph" w:customStyle="1" w:styleId="TytuA0">
    <w:name w:val="Tytuł A0"/>
    <w:basedOn w:val="A0"/>
    <w:qFormat/>
    <w:rsid w:val="007A3B03"/>
    <w:rPr>
      <w:sz w:val="191"/>
    </w:rPr>
  </w:style>
  <w:style w:type="paragraph" w:customStyle="1" w:styleId="NagwekA0">
    <w:name w:val="Nagłówek A0"/>
    <w:basedOn w:val="A0"/>
    <w:qFormat/>
    <w:rsid w:val="007A3B03"/>
    <w:rPr>
      <w:sz w:val="143"/>
    </w:rPr>
  </w:style>
  <w:style w:type="paragraph" w:customStyle="1" w:styleId="TekstA0">
    <w:name w:val="Tekst A0"/>
    <w:basedOn w:val="A0"/>
    <w:qFormat/>
    <w:rsid w:val="007A3B03"/>
  </w:style>
  <w:style w:type="paragraph" w:customStyle="1" w:styleId="Grafika">
    <w:name w:val="Grafika"/>
    <w:qFormat/>
    <w:rsid w:val="007A3B03"/>
    <w:pPr>
      <w:widowControl w:val="0"/>
      <w:suppressAutoHyphens/>
    </w:pPr>
    <w:rPr>
      <w:rFonts w:ascii="Liberation Sans" w:eastAsia="Tahoma" w:hAnsi="Liberation Sans" w:cs="Calibri"/>
      <w:sz w:val="36"/>
      <w:szCs w:val="24"/>
      <w:lang w:eastAsia="en-US"/>
    </w:rPr>
  </w:style>
  <w:style w:type="paragraph" w:customStyle="1" w:styleId="Ksztaty">
    <w:name w:val="Kształty"/>
    <w:basedOn w:val="Grafika"/>
    <w:qFormat/>
    <w:rsid w:val="007A3B03"/>
    <w:rPr>
      <w:b/>
      <w:sz w:val="28"/>
    </w:rPr>
  </w:style>
  <w:style w:type="paragraph" w:customStyle="1" w:styleId="Wypenione">
    <w:name w:val="Wypełnione"/>
    <w:basedOn w:val="Ksztaty"/>
    <w:qFormat/>
    <w:rsid w:val="007A3B03"/>
  </w:style>
  <w:style w:type="paragraph" w:customStyle="1" w:styleId="Wypeninoneniebieskim">
    <w:name w:val="Wypełninone niebieskim"/>
    <w:basedOn w:val="Wypenione"/>
    <w:qFormat/>
    <w:rsid w:val="007A3B03"/>
    <w:rPr>
      <w:color w:val="FFFFFF"/>
    </w:rPr>
  </w:style>
  <w:style w:type="paragraph" w:customStyle="1" w:styleId="Wypenionezielonym">
    <w:name w:val="Wypełnione zielonym"/>
    <w:basedOn w:val="Wypenione"/>
    <w:qFormat/>
    <w:rsid w:val="007A3B03"/>
    <w:rPr>
      <w:color w:val="FFFFFF"/>
    </w:rPr>
  </w:style>
  <w:style w:type="paragraph" w:customStyle="1" w:styleId="Wypenioneczerwonym">
    <w:name w:val="Wypełnione czerwonym"/>
    <w:basedOn w:val="Wypenione"/>
    <w:qFormat/>
    <w:rsid w:val="007A3B03"/>
    <w:rPr>
      <w:color w:val="FFFFFF"/>
    </w:rPr>
  </w:style>
  <w:style w:type="paragraph" w:customStyle="1" w:styleId="Wypenionetym">
    <w:name w:val="Wypełnione żółtym"/>
    <w:basedOn w:val="Wypenione"/>
    <w:qFormat/>
    <w:rsid w:val="007A3B03"/>
    <w:rPr>
      <w:color w:val="FFFFFF"/>
    </w:rPr>
  </w:style>
  <w:style w:type="paragraph" w:customStyle="1" w:styleId="Szkic">
    <w:name w:val="Szkic"/>
    <w:basedOn w:val="Ksztaty"/>
    <w:qFormat/>
    <w:rsid w:val="007A3B03"/>
  </w:style>
  <w:style w:type="paragraph" w:customStyle="1" w:styleId="Niebieskikonspekt">
    <w:name w:val="Niebieski konspekt"/>
    <w:basedOn w:val="Szkic"/>
    <w:qFormat/>
    <w:rsid w:val="007A3B03"/>
    <w:rPr>
      <w:color w:val="355269"/>
    </w:rPr>
  </w:style>
  <w:style w:type="paragraph" w:customStyle="1" w:styleId="Zielonykonspekt">
    <w:name w:val="Zielony konspekt"/>
    <w:basedOn w:val="Szkic"/>
    <w:qFormat/>
    <w:rsid w:val="007A3B03"/>
    <w:rPr>
      <w:color w:val="127622"/>
    </w:rPr>
  </w:style>
  <w:style w:type="paragraph" w:customStyle="1" w:styleId="Czerwonykonspekt">
    <w:name w:val="Czerwony konspekt"/>
    <w:basedOn w:val="Szkic"/>
    <w:qFormat/>
    <w:rsid w:val="007A3B03"/>
    <w:rPr>
      <w:color w:val="C9211E"/>
    </w:rPr>
  </w:style>
  <w:style w:type="paragraph" w:customStyle="1" w:styleId="tykonspekt">
    <w:name w:val="Żółty konspekt"/>
    <w:basedOn w:val="Szkic"/>
    <w:qFormat/>
    <w:rsid w:val="007A3B03"/>
    <w:rPr>
      <w:color w:val="B47804"/>
    </w:rPr>
  </w:style>
  <w:style w:type="paragraph" w:customStyle="1" w:styleId="Linie">
    <w:name w:val="Linie"/>
    <w:basedOn w:val="Grafika"/>
    <w:qFormat/>
    <w:rsid w:val="007A3B03"/>
  </w:style>
  <w:style w:type="paragraph" w:customStyle="1" w:styleId="Liniazestrzakami">
    <w:name w:val="Linia ze strzałkami"/>
    <w:basedOn w:val="Linie"/>
    <w:qFormat/>
    <w:rsid w:val="007A3B03"/>
  </w:style>
  <w:style w:type="paragraph" w:customStyle="1" w:styleId="Liniaprzerywana">
    <w:name w:val="Linia przerywana"/>
    <w:basedOn w:val="Linie"/>
    <w:qFormat/>
    <w:rsid w:val="007A3B03"/>
  </w:style>
  <w:style w:type="paragraph" w:customStyle="1" w:styleId="PustyLTGliederung1">
    <w:name w:val="Pusty~LT~Gliederung 1"/>
    <w:qFormat/>
    <w:rsid w:val="007A3B03"/>
    <w:pPr>
      <w:widowControl w:val="0"/>
      <w:suppressAutoHyphens/>
      <w:spacing w:before="283" w:line="200" w:lineRule="atLeast"/>
    </w:pPr>
    <w:rPr>
      <w:rFonts w:ascii="Arial" w:eastAsia="Tahoma" w:hAnsi="Arial" w:cs="Calibri"/>
      <w:color w:val="000000"/>
      <w:kern w:val="2"/>
      <w:sz w:val="64"/>
      <w:szCs w:val="24"/>
      <w:lang w:eastAsia="en-US"/>
    </w:rPr>
  </w:style>
  <w:style w:type="paragraph" w:customStyle="1" w:styleId="PustyLTGliederung2">
    <w:name w:val="Pusty~LT~Gliederung 2"/>
    <w:basedOn w:val="PustyLTGliederung1"/>
    <w:qFormat/>
    <w:rsid w:val="007A3B03"/>
    <w:pPr>
      <w:spacing w:before="227"/>
    </w:pPr>
    <w:rPr>
      <w:sz w:val="48"/>
    </w:rPr>
  </w:style>
  <w:style w:type="paragraph" w:customStyle="1" w:styleId="PustyLTGliederung3">
    <w:name w:val="Pusty~LT~Gliederung 3"/>
    <w:basedOn w:val="PustyLTGliederung2"/>
    <w:qFormat/>
    <w:rsid w:val="007A3B03"/>
    <w:pPr>
      <w:spacing w:before="170"/>
    </w:pPr>
    <w:rPr>
      <w:sz w:val="40"/>
    </w:rPr>
  </w:style>
  <w:style w:type="paragraph" w:customStyle="1" w:styleId="PustyLTGliederung4">
    <w:name w:val="Pusty~LT~Gliederung 4"/>
    <w:basedOn w:val="PustyLTGliederung3"/>
    <w:qFormat/>
    <w:rsid w:val="007A3B03"/>
    <w:pPr>
      <w:spacing w:before="113"/>
    </w:pPr>
  </w:style>
  <w:style w:type="paragraph" w:customStyle="1" w:styleId="PustyLTGliederung5">
    <w:name w:val="Pusty~LT~Gliederung 5"/>
    <w:basedOn w:val="PustyLTGliederung4"/>
    <w:qFormat/>
    <w:rsid w:val="007A3B03"/>
    <w:pPr>
      <w:spacing w:before="57"/>
    </w:pPr>
  </w:style>
  <w:style w:type="paragraph" w:customStyle="1" w:styleId="PustyLTGliederung6">
    <w:name w:val="Pusty~LT~Gliederung 6"/>
    <w:basedOn w:val="PustyLTGliederung5"/>
    <w:qFormat/>
    <w:rsid w:val="007A3B03"/>
  </w:style>
  <w:style w:type="paragraph" w:customStyle="1" w:styleId="PustyLTGliederung7">
    <w:name w:val="Pusty~LT~Gliederung 7"/>
    <w:basedOn w:val="PustyLTGliederung6"/>
    <w:qFormat/>
    <w:rsid w:val="007A3B03"/>
  </w:style>
  <w:style w:type="paragraph" w:customStyle="1" w:styleId="PustyLTGliederung8">
    <w:name w:val="Pusty~LT~Gliederung 8"/>
    <w:basedOn w:val="PustyLTGliederung7"/>
    <w:qFormat/>
    <w:rsid w:val="007A3B03"/>
  </w:style>
  <w:style w:type="paragraph" w:customStyle="1" w:styleId="PustyLTGliederung9">
    <w:name w:val="Pusty~LT~Gliederung 9"/>
    <w:basedOn w:val="PustyLTGliederung8"/>
    <w:qFormat/>
    <w:rsid w:val="007A3B03"/>
  </w:style>
  <w:style w:type="paragraph" w:customStyle="1" w:styleId="PustyLTTitel">
    <w:name w:val="Pusty~LT~Titel"/>
    <w:qFormat/>
    <w:rsid w:val="007A3B03"/>
    <w:pPr>
      <w:widowControl w:val="0"/>
      <w:suppressAutoHyphens/>
      <w:spacing w:line="200" w:lineRule="atLeast"/>
    </w:pPr>
    <w:rPr>
      <w:rFonts w:ascii="Arial" w:eastAsia="Tahoma" w:hAnsi="Arial" w:cs="Calibri"/>
      <w:color w:val="000000"/>
      <w:kern w:val="2"/>
      <w:sz w:val="36"/>
      <w:szCs w:val="24"/>
      <w:lang w:eastAsia="en-US"/>
    </w:rPr>
  </w:style>
  <w:style w:type="paragraph" w:customStyle="1" w:styleId="PustyLTUntertitel">
    <w:name w:val="Pusty~LT~Untertitel"/>
    <w:qFormat/>
    <w:rsid w:val="007A3B03"/>
    <w:pPr>
      <w:widowControl w:val="0"/>
      <w:suppressAutoHyphens/>
      <w:jc w:val="center"/>
    </w:pPr>
    <w:rPr>
      <w:rFonts w:ascii="Arial" w:eastAsia="Tahoma" w:hAnsi="Arial" w:cs="Calibri"/>
      <w:kern w:val="2"/>
      <w:sz w:val="64"/>
      <w:szCs w:val="24"/>
      <w:lang w:eastAsia="en-US"/>
    </w:rPr>
  </w:style>
  <w:style w:type="paragraph" w:customStyle="1" w:styleId="PustyLTNotizen">
    <w:name w:val="Pusty~LT~Notizen"/>
    <w:qFormat/>
    <w:rsid w:val="007A3B03"/>
    <w:pPr>
      <w:widowControl w:val="0"/>
      <w:suppressAutoHyphens/>
      <w:ind w:left="340" w:hanging="340"/>
    </w:pPr>
    <w:rPr>
      <w:rFonts w:ascii="Arial" w:eastAsia="Tahoma" w:hAnsi="Arial" w:cs="Calibri"/>
      <w:kern w:val="2"/>
      <w:sz w:val="40"/>
      <w:szCs w:val="24"/>
      <w:lang w:eastAsia="en-US"/>
    </w:rPr>
  </w:style>
  <w:style w:type="paragraph" w:customStyle="1" w:styleId="PustyLTHintergrundobjekte">
    <w:name w:val="Pusty~LT~Hintergrundobjekte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PustyLTHintergrund">
    <w:name w:val="Pusty~LT~Hintergrund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default">
    <w:name w:val="default"/>
    <w:qFormat/>
    <w:rsid w:val="007A3B03"/>
    <w:pPr>
      <w:widowControl w:val="0"/>
      <w:suppressAutoHyphens/>
      <w:spacing w:line="200" w:lineRule="atLeast"/>
    </w:pPr>
    <w:rPr>
      <w:rFonts w:ascii="Arial" w:eastAsia="Tahoma" w:hAnsi="Arial" w:cs="Calibri"/>
      <w:kern w:val="2"/>
      <w:sz w:val="36"/>
      <w:szCs w:val="24"/>
      <w:lang w:eastAsia="en-US"/>
    </w:rPr>
  </w:style>
  <w:style w:type="paragraph" w:customStyle="1" w:styleId="gray1">
    <w:name w:val="gray1"/>
    <w:basedOn w:val="default"/>
    <w:qFormat/>
    <w:rsid w:val="007A3B03"/>
  </w:style>
  <w:style w:type="paragraph" w:customStyle="1" w:styleId="gray2">
    <w:name w:val="gray2"/>
    <w:basedOn w:val="default"/>
    <w:qFormat/>
    <w:rsid w:val="007A3B03"/>
  </w:style>
  <w:style w:type="paragraph" w:customStyle="1" w:styleId="gray3">
    <w:name w:val="gray3"/>
    <w:basedOn w:val="default"/>
    <w:qFormat/>
    <w:rsid w:val="007A3B03"/>
  </w:style>
  <w:style w:type="paragraph" w:customStyle="1" w:styleId="bw1">
    <w:name w:val="bw1"/>
    <w:basedOn w:val="default"/>
    <w:qFormat/>
    <w:rsid w:val="007A3B03"/>
  </w:style>
  <w:style w:type="paragraph" w:customStyle="1" w:styleId="bw2">
    <w:name w:val="bw2"/>
    <w:basedOn w:val="default"/>
    <w:qFormat/>
    <w:rsid w:val="007A3B03"/>
  </w:style>
  <w:style w:type="paragraph" w:customStyle="1" w:styleId="bw3">
    <w:name w:val="bw3"/>
    <w:basedOn w:val="default"/>
    <w:qFormat/>
    <w:rsid w:val="007A3B03"/>
  </w:style>
  <w:style w:type="paragraph" w:customStyle="1" w:styleId="orange1">
    <w:name w:val="orange1"/>
    <w:basedOn w:val="default"/>
    <w:qFormat/>
    <w:rsid w:val="007A3B03"/>
  </w:style>
  <w:style w:type="paragraph" w:customStyle="1" w:styleId="orange2">
    <w:name w:val="orange2"/>
    <w:basedOn w:val="default"/>
    <w:qFormat/>
    <w:rsid w:val="007A3B03"/>
  </w:style>
  <w:style w:type="paragraph" w:customStyle="1" w:styleId="orange3">
    <w:name w:val="orange3"/>
    <w:basedOn w:val="default"/>
    <w:qFormat/>
    <w:rsid w:val="007A3B03"/>
  </w:style>
  <w:style w:type="paragraph" w:customStyle="1" w:styleId="turquoise1">
    <w:name w:val="turquoise1"/>
    <w:basedOn w:val="default"/>
    <w:qFormat/>
    <w:rsid w:val="007A3B03"/>
  </w:style>
  <w:style w:type="paragraph" w:customStyle="1" w:styleId="turquoise2">
    <w:name w:val="turquoise2"/>
    <w:basedOn w:val="default"/>
    <w:qFormat/>
    <w:rsid w:val="007A3B03"/>
  </w:style>
  <w:style w:type="paragraph" w:customStyle="1" w:styleId="turquoise3">
    <w:name w:val="turquoise3"/>
    <w:basedOn w:val="default"/>
    <w:qFormat/>
    <w:rsid w:val="007A3B03"/>
  </w:style>
  <w:style w:type="paragraph" w:customStyle="1" w:styleId="blue1">
    <w:name w:val="blue1"/>
    <w:basedOn w:val="default"/>
    <w:qFormat/>
    <w:rsid w:val="007A3B03"/>
  </w:style>
  <w:style w:type="paragraph" w:customStyle="1" w:styleId="blue2">
    <w:name w:val="blue2"/>
    <w:basedOn w:val="default"/>
    <w:qFormat/>
    <w:rsid w:val="007A3B03"/>
  </w:style>
  <w:style w:type="paragraph" w:customStyle="1" w:styleId="blue3">
    <w:name w:val="blue3"/>
    <w:basedOn w:val="default"/>
    <w:qFormat/>
    <w:rsid w:val="007A3B03"/>
  </w:style>
  <w:style w:type="paragraph" w:customStyle="1" w:styleId="sun1">
    <w:name w:val="sun1"/>
    <w:basedOn w:val="default"/>
    <w:qFormat/>
    <w:rsid w:val="007A3B03"/>
  </w:style>
  <w:style w:type="paragraph" w:customStyle="1" w:styleId="sun2">
    <w:name w:val="sun2"/>
    <w:basedOn w:val="default"/>
    <w:qFormat/>
    <w:rsid w:val="007A3B03"/>
  </w:style>
  <w:style w:type="paragraph" w:customStyle="1" w:styleId="sun3">
    <w:name w:val="sun3"/>
    <w:basedOn w:val="default"/>
    <w:qFormat/>
    <w:rsid w:val="007A3B03"/>
  </w:style>
  <w:style w:type="paragraph" w:customStyle="1" w:styleId="earth1">
    <w:name w:val="earth1"/>
    <w:basedOn w:val="default"/>
    <w:qFormat/>
    <w:rsid w:val="007A3B03"/>
  </w:style>
  <w:style w:type="paragraph" w:customStyle="1" w:styleId="earth2">
    <w:name w:val="earth2"/>
    <w:basedOn w:val="default"/>
    <w:qFormat/>
    <w:rsid w:val="007A3B03"/>
  </w:style>
  <w:style w:type="paragraph" w:customStyle="1" w:styleId="earth3">
    <w:name w:val="earth3"/>
    <w:basedOn w:val="default"/>
    <w:qFormat/>
    <w:rsid w:val="007A3B03"/>
  </w:style>
  <w:style w:type="paragraph" w:customStyle="1" w:styleId="green1">
    <w:name w:val="green1"/>
    <w:basedOn w:val="default"/>
    <w:qFormat/>
    <w:rsid w:val="007A3B03"/>
  </w:style>
  <w:style w:type="paragraph" w:customStyle="1" w:styleId="green2">
    <w:name w:val="green2"/>
    <w:basedOn w:val="default"/>
    <w:qFormat/>
    <w:rsid w:val="007A3B03"/>
  </w:style>
  <w:style w:type="paragraph" w:customStyle="1" w:styleId="green3">
    <w:name w:val="green3"/>
    <w:basedOn w:val="default"/>
    <w:qFormat/>
    <w:rsid w:val="007A3B03"/>
  </w:style>
  <w:style w:type="paragraph" w:customStyle="1" w:styleId="seetang1">
    <w:name w:val="seetang1"/>
    <w:basedOn w:val="default"/>
    <w:qFormat/>
    <w:rsid w:val="007A3B03"/>
  </w:style>
  <w:style w:type="paragraph" w:customStyle="1" w:styleId="seetang2">
    <w:name w:val="seetang2"/>
    <w:basedOn w:val="default"/>
    <w:qFormat/>
    <w:rsid w:val="007A3B03"/>
  </w:style>
  <w:style w:type="paragraph" w:customStyle="1" w:styleId="seetang3">
    <w:name w:val="seetang3"/>
    <w:basedOn w:val="default"/>
    <w:qFormat/>
    <w:rsid w:val="007A3B03"/>
  </w:style>
  <w:style w:type="paragraph" w:customStyle="1" w:styleId="lightblue1">
    <w:name w:val="lightblue1"/>
    <w:basedOn w:val="default"/>
    <w:qFormat/>
    <w:rsid w:val="007A3B03"/>
  </w:style>
  <w:style w:type="paragraph" w:customStyle="1" w:styleId="lightblue2">
    <w:name w:val="lightblue2"/>
    <w:basedOn w:val="default"/>
    <w:qFormat/>
    <w:rsid w:val="007A3B03"/>
  </w:style>
  <w:style w:type="paragraph" w:customStyle="1" w:styleId="lightblue3">
    <w:name w:val="lightblue3"/>
    <w:basedOn w:val="default"/>
    <w:qFormat/>
    <w:rsid w:val="007A3B03"/>
  </w:style>
  <w:style w:type="paragraph" w:customStyle="1" w:styleId="yellow1">
    <w:name w:val="yellow1"/>
    <w:basedOn w:val="default"/>
    <w:qFormat/>
    <w:rsid w:val="007A3B03"/>
  </w:style>
  <w:style w:type="paragraph" w:customStyle="1" w:styleId="yellow2">
    <w:name w:val="yellow2"/>
    <w:basedOn w:val="default"/>
    <w:qFormat/>
    <w:rsid w:val="007A3B03"/>
  </w:style>
  <w:style w:type="paragraph" w:customStyle="1" w:styleId="yellow3">
    <w:name w:val="yellow3"/>
    <w:basedOn w:val="default"/>
    <w:qFormat/>
    <w:rsid w:val="007A3B03"/>
  </w:style>
  <w:style w:type="paragraph" w:customStyle="1" w:styleId="Obiektyta">
    <w:name w:val="Obiekty tła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To">
    <w:name w:val="Tło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Notatki">
    <w:name w:val="Notatki"/>
    <w:qFormat/>
    <w:rsid w:val="007A3B03"/>
    <w:pPr>
      <w:widowControl w:val="0"/>
      <w:suppressAutoHyphens/>
      <w:ind w:left="340" w:hanging="340"/>
    </w:pPr>
    <w:rPr>
      <w:rFonts w:ascii="Arial" w:eastAsia="Tahoma" w:hAnsi="Arial" w:cs="Calibri"/>
      <w:kern w:val="2"/>
      <w:sz w:val="40"/>
      <w:szCs w:val="24"/>
      <w:lang w:eastAsia="en-US"/>
    </w:rPr>
  </w:style>
  <w:style w:type="paragraph" w:customStyle="1" w:styleId="Konspekt1">
    <w:name w:val="Konspekt 1"/>
    <w:qFormat/>
    <w:rsid w:val="007A3B03"/>
    <w:pPr>
      <w:widowControl w:val="0"/>
      <w:suppressAutoHyphens/>
      <w:spacing w:before="283" w:line="200" w:lineRule="atLeast"/>
    </w:pPr>
    <w:rPr>
      <w:rFonts w:ascii="Arial" w:eastAsia="Tahoma" w:hAnsi="Arial" w:cs="Calibri"/>
      <w:color w:val="000000"/>
      <w:kern w:val="2"/>
      <w:sz w:val="64"/>
      <w:szCs w:val="24"/>
      <w:lang w:eastAsia="en-US"/>
    </w:rPr>
  </w:style>
  <w:style w:type="paragraph" w:customStyle="1" w:styleId="Konspekt2">
    <w:name w:val="Konspekt 2"/>
    <w:basedOn w:val="Konspekt1"/>
    <w:qFormat/>
    <w:rsid w:val="007A3B03"/>
    <w:pPr>
      <w:spacing w:before="227"/>
    </w:pPr>
    <w:rPr>
      <w:sz w:val="48"/>
    </w:rPr>
  </w:style>
  <w:style w:type="paragraph" w:customStyle="1" w:styleId="Konspekt3">
    <w:name w:val="Konspekt 3"/>
    <w:basedOn w:val="Konspekt2"/>
    <w:qFormat/>
    <w:rsid w:val="007A3B03"/>
    <w:pPr>
      <w:spacing w:before="170"/>
    </w:pPr>
    <w:rPr>
      <w:sz w:val="40"/>
    </w:rPr>
  </w:style>
  <w:style w:type="paragraph" w:customStyle="1" w:styleId="Konspekt4">
    <w:name w:val="Konspekt 4"/>
    <w:basedOn w:val="Konspekt3"/>
    <w:qFormat/>
    <w:rsid w:val="007A3B03"/>
    <w:pPr>
      <w:spacing w:before="113"/>
    </w:pPr>
  </w:style>
  <w:style w:type="paragraph" w:customStyle="1" w:styleId="Konspekt5">
    <w:name w:val="Konspekt 5"/>
    <w:basedOn w:val="Konspekt4"/>
    <w:qFormat/>
    <w:rsid w:val="007A3B03"/>
    <w:pPr>
      <w:spacing w:before="57"/>
    </w:pPr>
  </w:style>
  <w:style w:type="paragraph" w:customStyle="1" w:styleId="Konspekt6">
    <w:name w:val="Konspekt 6"/>
    <w:basedOn w:val="Konspekt5"/>
    <w:qFormat/>
    <w:rsid w:val="007A3B03"/>
  </w:style>
  <w:style w:type="paragraph" w:customStyle="1" w:styleId="Konspekt7">
    <w:name w:val="Konspekt 7"/>
    <w:basedOn w:val="Konspekt6"/>
    <w:qFormat/>
    <w:rsid w:val="007A3B03"/>
  </w:style>
  <w:style w:type="paragraph" w:customStyle="1" w:styleId="Konspekt8">
    <w:name w:val="Konspekt 8"/>
    <w:basedOn w:val="Konspekt7"/>
    <w:qFormat/>
    <w:rsid w:val="007A3B03"/>
  </w:style>
  <w:style w:type="paragraph" w:customStyle="1" w:styleId="Konspekt9">
    <w:name w:val="Konspekt 9"/>
    <w:basedOn w:val="Konspekt8"/>
    <w:qFormat/>
    <w:rsid w:val="007A3B03"/>
  </w:style>
  <w:style w:type="paragraph" w:customStyle="1" w:styleId="DomylnyLTGliederung1">
    <w:name w:val="Domyślny~LT~Gliederung 1"/>
    <w:qFormat/>
    <w:rsid w:val="007A3B03"/>
    <w:pPr>
      <w:widowControl w:val="0"/>
      <w:tabs>
        <w:tab w:val="left" w:pos="1587"/>
        <w:tab w:val="left" w:pos="3175"/>
        <w:tab w:val="left" w:pos="4762"/>
        <w:tab w:val="left" w:pos="6350"/>
        <w:tab w:val="left" w:pos="7937"/>
        <w:tab w:val="left" w:pos="9525"/>
        <w:tab w:val="left" w:pos="11112"/>
        <w:tab w:val="left" w:pos="12700"/>
        <w:tab w:val="left" w:pos="14287"/>
        <w:tab w:val="left" w:pos="15875"/>
      </w:tabs>
      <w:suppressAutoHyphens/>
      <w:spacing w:before="175"/>
    </w:pPr>
    <w:rPr>
      <w:rFonts w:ascii="Arial" w:eastAsia="Tahoma" w:hAnsi="Arial" w:cs="Calibri"/>
      <w:color w:val="000000"/>
      <w:sz w:val="70"/>
      <w:szCs w:val="24"/>
      <w:lang w:eastAsia="en-US"/>
    </w:rPr>
  </w:style>
  <w:style w:type="paragraph" w:customStyle="1" w:styleId="DomylnyLTGliederung2">
    <w:name w:val="Domyślny~LT~Gliederung 2"/>
    <w:basedOn w:val="DomylnyLTGliederung1"/>
    <w:qFormat/>
    <w:rsid w:val="007A3B03"/>
    <w:pPr>
      <w:spacing w:before="155"/>
    </w:pPr>
    <w:rPr>
      <w:sz w:val="62"/>
    </w:rPr>
  </w:style>
  <w:style w:type="paragraph" w:customStyle="1" w:styleId="DomylnyLTGliederung3">
    <w:name w:val="Domyślny~LT~Gliederung 3"/>
    <w:basedOn w:val="DomylnyLTGliederung2"/>
    <w:qFormat/>
    <w:rsid w:val="007A3B03"/>
    <w:pPr>
      <w:tabs>
        <w:tab w:val="clear" w:pos="1587"/>
      </w:tabs>
      <w:spacing w:before="130"/>
    </w:pPr>
    <w:rPr>
      <w:sz w:val="52"/>
    </w:rPr>
  </w:style>
  <w:style w:type="paragraph" w:customStyle="1" w:styleId="DomylnyLTGliederung4">
    <w:name w:val="Domyślny~LT~Gliederung 4"/>
    <w:basedOn w:val="DomylnyLTGliederung3"/>
    <w:qFormat/>
    <w:rsid w:val="007A3B03"/>
    <w:pPr>
      <w:spacing w:before="110"/>
    </w:pPr>
    <w:rPr>
      <w:sz w:val="44"/>
    </w:rPr>
  </w:style>
  <w:style w:type="paragraph" w:customStyle="1" w:styleId="DomylnyLTGliederung5">
    <w:name w:val="Domyślny~LT~Gliederung 5"/>
    <w:basedOn w:val="DomylnyLTGliederung4"/>
    <w:qFormat/>
    <w:rsid w:val="007A3B03"/>
    <w:pPr>
      <w:tabs>
        <w:tab w:val="clear" w:pos="3175"/>
      </w:tabs>
    </w:pPr>
  </w:style>
  <w:style w:type="paragraph" w:customStyle="1" w:styleId="DomylnyLTGliederung6">
    <w:name w:val="Domyślny~LT~Gliederung 6"/>
    <w:basedOn w:val="DomylnyLTGliederung5"/>
    <w:qFormat/>
    <w:rsid w:val="007A3B03"/>
    <w:pPr>
      <w:tabs>
        <w:tab w:val="clear" w:pos="4762"/>
        <w:tab w:val="clear" w:pos="6350"/>
        <w:tab w:val="clear" w:pos="7937"/>
        <w:tab w:val="clear" w:pos="9525"/>
        <w:tab w:val="clear" w:pos="11112"/>
        <w:tab w:val="clear" w:pos="12700"/>
        <w:tab w:val="clear" w:pos="14287"/>
        <w:tab w:val="clear" w:pos="15875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</w:style>
  <w:style w:type="paragraph" w:customStyle="1" w:styleId="DomylnyLTGliederung7">
    <w:name w:val="Domyślny~LT~Gliederung 7"/>
    <w:basedOn w:val="DomylnyLTGliederung6"/>
    <w:qFormat/>
    <w:rsid w:val="007A3B03"/>
  </w:style>
  <w:style w:type="paragraph" w:customStyle="1" w:styleId="DomylnyLTGliederung8">
    <w:name w:val="Domyślny~LT~Gliederung 8"/>
    <w:basedOn w:val="DomylnyLTGliederung7"/>
    <w:qFormat/>
    <w:rsid w:val="007A3B03"/>
  </w:style>
  <w:style w:type="paragraph" w:customStyle="1" w:styleId="DomylnyLTGliederung9">
    <w:name w:val="Domyślny~LT~Gliederung 9"/>
    <w:basedOn w:val="DomylnyLTGliederung8"/>
    <w:qFormat/>
    <w:rsid w:val="007A3B03"/>
  </w:style>
  <w:style w:type="paragraph" w:customStyle="1" w:styleId="DomylnyLTTitel">
    <w:name w:val="Domyślny~LT~Titel"/>
    <w:qFormat/>
    <w:rsid w:val="007A3B03"/>
    <w:pPr>
      <w:widowControl w:val="0"/>
      <w:tabs>
        <w:tab w:val="left" w:pos="0"/>
        <w:tab w:val="left" w:pos="1587"/>
        <w:tab w:val="left" w:pos="3175"/>
        <w:tab w:val="left" w:pos="4762"/>
        <w:tab w:val="left" w:pos="6350"/>
        <w:tab w:val="left" w:pos="7937"/>
        <w:tab w:val="left" w:pos="9525"/>
        <w:tab w:val="left" w:pos="11112"/>
        <w:tab w:val="left" w:pos="12700"/>
        <w:tab w:val="left" w:pos="14287"/>
        <w:tab w:val="left" w:pos="15875"/>
      </w:tabs>
      <w:suppressAutoHyphens/>
      <w:jc w:val="center"/>
    </w:pPr>
    <w:rPr>
      <w:rFonts w:ascii="Arial" w:eastAsia="Tahoma" w:hAnsi="Arial" w:cs="Calibri"/>
      <w:color w:val="000000"/>
      <w:sz w:val="98"/>
      <w:szCs w:val="24"/>
      <w:lang w:eastAsia="en-US"/>
    </w:rPr>
  </w:style>
  <w:style w:type="paragraph" w:customStyle="1" w:styleId="DomylnyLTUntertitel">
    <w:name w:val="Domyślny~LT~Untertitel"/>
    <w:qFormat/>
    <w:rsid w:val="007A3B03"/>
    <w:pPr>
      <w:widowControl w:val="0"/>
      <w:tabs>
        <w:tab w:val="left" w:pos="0"/>
        <w:tab w:val="left" w:pos="1587"/>
        <w:tab w:val="left" w:pos="3175"/>
        <w:tab w:val="left" w:pos="4762"/>
        <w:tab w:val="left" w:pos="6350"/>
        <w:tab w:val="left" w:pos="7937"/>
        <w:tab w:val="left" w:pos="9525"/>
        <w:tab w:val="left" w:pos="11112"/>
        <w:tab w:val="left" w:pos="12700"/>
        <w:tab w:val="left" w:pos="14287"/>
        <w:tab w:val="left" w:pos="15875"/>
      </w:tabs>
      <w:suppressAutoHyphens/>
      <w:spacing w:before="175"/>
      <w:jc w:val="center"/>
    </w:pPr>
    <w:rPr>
      <w:rFonts w:ascii="Arial" w:eastAsia="Tahoma" w:hAnsi="Arial" w:cs="Calibri"/>
      <w:color w:val="000000"/>
      <w:sz w:val="70"/>
      <w:szCs w:val="24"/>
      <w:lang w:eastAsia="en-US"/>
    </w:rPr>
  </w:style>
  <w:style w:type="paragraph" w:customStyle="1" w:styleId="DomylnyLTNotizen">
    <w:name w:val="Domyślny~LT~Notizen"/>
    <w:qFormat/>
    <w:rsid w:val="007A3B03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/>
    </w:pPr>
    <w:rPr>
      <w:rFonts w:ascii="Arial" w:eastAsia="Tahoma" w:hAnsi="Arial" w:cs="Calibri"/>
      <w:color w:val="000000"/>
      <w:sz w:val="24"/>
      <w:szCs w:val="24"/>
      <w:lang w:eastAsia="en-US"/>
    </w:rPr>
  </w:style>
  <w:style w:type="paragraph" w:customStyle="1" w:styleId="DomylnyLTHintergrundobjekte">
    <w:name w:val="Domyślny~LT~Hintergrundobjekte"/>
    <w:qFormat/>
    <w:rsid w:val="007A3B03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</w:pPr>
    <w:rPr>
      <w:rFonts w:ascii="Arial Unicode MS" w:eastAsia="Tahoma" w:hAnsi="Arial Unicode MS" w:cs="Calibri"/>
      <w:color w:val="000000"/>
      <w:sz w:val="36"/>
      <w:szCs w:val="24"/>
      <w:lang w:eastAsia="en-US"/>
    </w:rPr>
  </w:style>
  <w:style w:type="paragraph" w:customStyle="1" w:styleId="DomylnyLTHintergrund">
    <w:name w:val="Domyślny~LT~Hintergrund"/>
    <w:qFormat/>
    <w:rsid w:val="007A3B03"/>
    <w:pPr>
      <w:widowControl w:val="0"/>
      <w:suppressAutoHyphens/>
      <w:jc w:val="center"/>
    </w:pPr>
    <w:rPr>
      <w:rFonts w:ascii="Liberation Serif" w:eastAsia="Tahoma" w:hAnsi="Liberation Serif" w:cs="Calibri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34A5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934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6934A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064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401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0640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40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6401"/>
    <w:rPr>
      <w:b/>
      <w:bCs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2504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E25043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28695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81353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F6101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3B03"/>
    <w:pPr>
      <w:suppressAutoHyphens/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813530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qFormat/>
    <w:rsid w:val="007A3B03"/>
    <w:rPr>
      <w:rFonts w:ascii="Tahoma" w:hAnsi="Tahoma" w:cs="Tahoma"/>
      <w:sz w:val="16"/>
      <w:szCs w:val="16"/>
    </w:rPr>
  </w:style>
  <w:style w:type="character" w:customStyle="1" w:styleId="Znakiwypunktowania">
    <w:name w:val="Znaki wypunktowania"/>
    <w:qFormat/>
    <w:rsid w:val="007A3B03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qFormat/>
    <w:rsid w:val="007A3B0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7A3B03"/>
    <w:pPr>
      <w:spacing w:after="140"/>
    </w:pPr>
  </w:style>
  <w:style w:type="paragraph" w:styleId="Lista">
    <w:name w:val="List"/>
    <w:basedOn w:val="Tekstpodstawowy"/>
    <w:rsid w:val="007A3B03"/>
    <w:rPr>
      <w:rFonts w:cs="Arial"/>
    </w:rPr>
  </w:style>
  <w:style w:type="paragraph" w:customStyle="1" w:styleId="Legenda1">
    <w:name w:val="Legenda1"/>
    <w:basedOn w:val="Normalny"/>
    <w:qFormat/>
    <w:rsid w:val="007A3B03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ks">
    <w:name w:val="Indeks"/>
    <w:basedOn w:val="Normalny"/>
    <w:qFormat/>
    <w:rsid w:val="007A3B03"/>
    <w:pPr>
      <w:suppressLineNumbers/>
    </w:pPr>
    <w:rPr>
      <w:rFonts w:cs="Arial"/>
    </w:rPr>
  </w:style>
  <w:style w:type="paragraph" w:styleId="Tekstdymka">
    <w:name w:val="Balloon Text"/>
    <w:basedOn w:val="Normalny"/>
    <w:qFormat/>
    <w:rsid w:val="007A3B03"/>
    <w:pPr>
      <w:spacing w:after="0" w:line="240" w:lineRule="auto"/>
    </w:pPr>
    <w:rPr>
      <w:rFonts w:ascii="Tahoma" w:hAnsi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A3B03"/>
    <w:pPr>
      <w:ind w:left="720"/>
      <w:contextualSpacing/>
    </w:pPr>
  </w:style>
  <w:style w:type="paragraph" w:customStyle="1" w:styleId="Domylnystylrysowania">
    <w:name w:val="Domyślny styl rysowania"/>
    <w:qFormat/>
    <w:rsid w:val="007A3B03"/>
    <w:pPr>
      <w:widowControl w:val="0"/>
      <w:suppressAutoHyphens/>
      <w:spacing w:line="200" w:lineRule="atLeast"/>
    </w:pPr>
    <w:rPr>
      <w:rFonts w:ascii="Arial" w:eastAsia="Tahoma" w:hAnsi="Arial" w:cs="Calibri"/>
      <w:kern w:val="2"/>
      <w:sz w:val="36"/>
      <w:szCs w:val="24"/>
      <w:lang w:eastAsia="en-US"/>
    </w:rPr>
  </w:style>
  <w:style w:type="paragraph" w:customStyle="1" w:styleId="Obiektbezwypenienia">
    <w:name w:val="Obiekt bez wypełnienia"/>
    <w:basedOn w:val="Domylnystylrysowania"/>
    <w:qFormat/>
    <w:rsid w:val="007A3B03"/>
  </w:style>
  <w:style w:type="paragraph" w:customStyle="1" w:styleId="Obiektbezwypenieniaibezlinii">
    <w:name w:val="Obiekt bez wypełnienia i bez linii"/>
    <w:basedOn w:val="Domylnystylrysowania"/>
    <w:qFormat/>
    <w:rsid w:val="007A3B03"/>
  </w:style>
  <w:style w:type="paragraph" w:customStyle="1" w:styleId="A4">
    <w:name w:val="A4"/>
    <w:basedOn w:val="Tekst"/>
    <w:qFormat/>
    <w:rsid w:val="007A3B03"/>
    <w:rPr>
      <w:rFonts w:ascii="Noto Sans" w:hAnsi="Noto Sans"/>
      <w:sz w:val="36"/>
    </w:rPr>
  </w:style>
  <w:style w:type="paragraph" w:customStyle="1" w:styleId="Tekst">
    <w:name w:val="Tekst"/>
    <w:basedOn w:val="Legenda1"/>
    <w:qFormat/>
    <w:rsid w:val="007A3B03"/>
  </w:style>
  <w:style w:type="paragraph" w:customStyle="1" w:styleId="TytuA4">
    <w:name w:val="Tytuł A4"/>
    <w:basedOn w:val="A4"/>
    <w:qFormat/>
    <w:rsid w:val="007A3B03"/>
    <w:rPr>
      <w:sz w:val="87"/>
    </w:rPr>
  </w:style>
  <w:style w:type="paragraph" w:customStyle="1" w:styleId="NagwekA4">
    <w:name w:val="Nagłówek A4"/>
    <w:basedOn w:val="A4"/>
    <w:qFormat/>
    <w:rsid w:val="007A3B03"/>
    <w:rPr>
      <w:sz w:val="48"/>
    </w:rPr>
  </w:style>
  <w:style w:type="paragraph" w:customStyle="1" w:styleId="TekstA4">
    <w:name w:val="Tekst A4"/>
    <w:basedOn w:val="A4"/>
    <w:qFormat/>
    <w:rsid w:val="007A3B03"/>
  </w:style>
  <w:style w:type="paragraph" w:customStyle="1" w:styleId="A0">
    <w:name w:val="A0"/>
    <w:basedOn w:val="Tekst"/>
    <w:qFormat/>
    <w:rsid w:val="007A3B03"/>
    <w:rPr>
      <w:rFonts w:ascii="Noto Sans" w:hAnsi="Noto Sans"/>
      <w:sz w:val="95"/>
    </w:rPr>
  </w:style>
  <w:style w:type="paragraph" w:customStyle="1" w:styleId="TytuA0">
    <w:name w:val="Tytuł A0"/>
    <w:basedOn w:val="A0"/>
    <w:qFormat/>
    <w:rsid w:val="007A3B03"/>
    <w:rPr>
      <w:sz w:val="191"/>
    </w:rPr>
  </w:style>
  <w:style w:type="paragraph" w:customStyle="1" w:styleId="NagwekA0">
    <w:name w:val="Nagłówek A0"/>
    <w:basedOn w:val="A0"/>
    <w:qFormat/>
    <w:rsid w:val="007A3B03"/>
    <w:rPr>
      <w:sz w:val="143"/>
    </w:rPr>
  </w:style>
  <w:style w:type="paragraph" w:customStyle="1" w:styleId="TekstA0">
    <w:name w:val="Tekst A0"/>
    <w:basedOn w:val="A0"/>
    <w:qFormat/>
    <w:rsid w:val="007A3B03"/>
  </w:style>
  <w:style w:type="paragraph" w:customStyle="1" w:styleId="Grafika">
    <w:name w:val="Grafika"/>
    <w:qFormat/>
    <w:rsid w:val="007A3B03"/>
    <w:pPr>
      <w:widowControl w:val="0"/>
      <w:suppressAutoHyphens/>
    </w:pPr>
    <w:rPr>
      <w:rFonts w:ascii="Liberation Sans" w:eastAsia="Tahoma" w:hAnsi="Liberation Sans" w:cs="Calibri"/>
      <w:sz w:val="36"/>
      <w:szCs w:val="24"/>
      <w:lang w:eastAsia="en-US"/>
    </w:rPr>
  </w:style>
  <w:style w:type="paragraph" w:customStyle="1" w:styleId="Ksztaty">
    <w:name w:val="Kształty"/>
    <w:basedOn w:val="Grafika"/>
    <w:qFormat/>
    <w:rsid w:val="007A3B03"/>
    <w:rPr>
      <w:b/>
      <w:sz w:val="28"/>
    </w:rPr>
  </w:style>
  <w:style w:type="paragraph" w:customStyle="1" w:styleId="Wypenione">
    <w:name w:val="Wypełnione"/>
    <w:basedOn w:val="Ksztaty"/>
    <w:qFormat/>
    <w:rsid w:val="007A3B03"/>
  </w:style>
  <w:style w:type="paragraph" w:customStyle="1" w:styleId="Wypeninoneniebieskim">
    <w:name w:val="Wypełninone niebieskim"/>
    <w:basedOn w:val="Wypenione"/>
    <w:qFormat/>
    <w:rsid w:val="007A3B03"/>
    <w:rPr>
      <w:color w:val="FFFFFF"/>
    </w:rPr>
  </w:style>
  <w:style w:type="paragraph" w:customStyle="1" w:styleId="Wypenionezielonym">
    <w:name w:val="Wypełnione zielonym"/>
    <w:basedOn w:val="Wypenione"/>
    <w:qFormat/>
    <w:rsid w:val="007A3B03"/>
    <w:rPr>
      <w:color w:val="FFFFFF"/>
    </w:rPr>
  </w:style>
  <w:style w:type="paragraph" w:customStyle="1" w:styleId="Wypenioneczerwonym">
    <w:name w:val="Wypełnione czerwonym"/>
    <w:basedOn w:val="Wypenione"/>
    <w:qFormat/>
    <w:rsid w:val="007A3B03"/>
    <w:rPr>
      <w:color w:val="FFFFFF"/>
    </w:rPr>
  </w:style>
  <w:style w:type="paragraph" w:customStyle="1" w:styleId="Wypenionetym">
    <w:name w:val="Wypełnione żółtym"/>
    <w:basedOn w:val="Wypenione"/>
    <w:qFormat/>
    <w:rsid w:val="007A3B03"/>
    <w:rPr>
      <w:color w:val="FFFFFF"/>
    </w:rPr>
  </w:style>
  <w:style w:type="paragraph" w:customStyle="1" w:styleId="Szkic">
    <w:name w:val="Szkic"/>
    <w:basedOn w:val="Ksztaty"/>
    <w:qFormat/>
    <w:rsid w:val="007A3B03"/>
  </w:style>
  <w:style w:type="paragraph" w:customStyle="1" w:styleId="Niebieskikonspekt">
    <w:name w:val="Niebieski konspekt"/>
    <w:basedOn w:val="Szkic"/>
    <w:qFormat/>
    <w:rsid w:val="007A3B03"/>
    <w:rPr>
      <w:color w:val="355269"/>
    </w:rPr>
  </w:style>
  <w:style w:type="paragraph" w:customStyle="1" w:styleId="Zielonykonspekt">
    <w:name w:val="Zielony konspekt"/>
    <w:basedOn w:val="Szkic"/>
    <w:qFormat/>
    <w:rsid w:val="007A3B03"/>
    <w:rPr>
      <w:color w:val="127622"/>
    </w:rPr>
  </w:style>
  <w:style w:type="paragraph" w:customStyle="1" w:styleId="Czerwonykonspekt">
    <w:name w:val="Czerwony konspekt"/>
    <w:basedOn w:val="Szkic"/>
    <w:qFormat/>
    <w:rsid w:val="007A3B03"/>
    <w:rPr>
      <w:color w:val="C9211E"/>
    </w:rPr>
  </w:style>
  <w:style w:type="paragraph" w:customStyle="1" w:styleId="tykonspekt">
    <w:name w:val="Żółty konspekt"/>
    <w:basedOn w:val="Szkic"/>
    <w:qFormat/>
    <w:rsid w:val="007A3B03"/>
    <w:rPr>
      <w:color w:val="B47804"/>
    </w:rPr>
  </w:style>
  <w:style w:type="paragraph" w:customStyle="1" w:styleId="Linie">
    <w:name w:val="Linie"/>
    <w:basedOn w:val="Grafika"/>
    <w:qFormat/>
    <w:rsid w:val="007A3B03"/>
  </w:style>
  <w:style w:type="paragraph" w:customStyle="1" w:styleId="Liniazestrzakami">
    <w:name w:val="Linia ze strzałkami"/>
    <w:basedOn w:val="Linie"/>
    <w:qFormat/>
    <w:rsid w:val="007A3B03"/>
  </w:style>
  <w:style w:type="paragraph" w:customStyle="1" w:styleId="Liniaprzerywana">
    <w:name w:val="Linia przerywana"/>
    <w:basedOn w:val="Linie"/>
    <w:qFormat/>
    <w:rsid w:val="007A3B03"/>
  </w:style>
  <w:style w:type="paragraph" w:customStyle="1" w:styleId="PustyLTGliederung1">
    <w:name w:val="Pusty~LT~Gliederung 1"/>
    <w:qFormat/>
    <w:rsid w:val="007A3B03"/>
    <w:pPr>
      <w:widowControl w:val="0"/>
      <w:suppressAutoHyphens/>
      <w:spacing w:before="283" w:line="200" w:lineRule="atLeast"/>
    </w:pPr>
    <w:rPr>
      <w:rFonts w:ascii="Arial" w:eastAsia="Tahoma" w:hAnsi="Arial" w:cs="Calibri"/>
      <w:color w:val="000000"/>
      <w:kern w:val="2"/>
      <w:sz w:val="64"/>
      <w:szCs w:val="24"/>
      <w:lang w:eastAsia="en-US"/>
    </w:rPr>
  </w:style>
  <w:style w:type="paragraph" w:customStyle="1" w:styleId="PustyLTGliederung2">
    <w:name w:val="Pusty~LT~Gliederung 2"/>
    <w:basedOn w:val="PustyLTGliederung1"/>
    <w:qFormat/>
    <w:rsid w:val="007A3B03"/>
    <w:pPr>
      <w:spacing w:before="227"/>
    </w:pPr>
    <w:rPr>
      <w:sz w:val="48"/>
    </w:rPr>
  </w:style>
  <w:style w:type="paragraph" w:customStyle="1" w:styleId="PustyLTGliederung3">
    <w:name w:val="Pusty~LT~Gliederung 3"/>
    <w:basedOn w:val="PustyLTGliederung2"/>
    <w:qFormat/>
    <w:rsid w:val="007A3B03"/>
    <w:pPr>
      <w:spacing w:before="170"/>
    </w:pPr>
    <w:rPr>
      <w:sz w:val="40"/>
    </w:rPr>
  </w:style>
  <w:style w:type="paragraph" w:customStyle="1" w:styleId="PustyLTGliederung4">
    <w:name w:val="Pusty~LT~Gliederung 4"/>
    <w:basedOn w:val="PustyLTGliederung3"/>
    <w:qFormat/>
    <w:rsid w:val="007A3B03"/>
    <w:pPr>
      <w:spacing w:before="113"/>
    </w:pPr>
  </w:style>
  <w:style w:type="paragraph" w:customStyle="1" w:styleId="PustyLTGliederung5">
    <w:name w:val="Pusty~LT~Gliederung 5"/>
    <w:basedOn w:val="PustyLTGliederung4"/>
    <w:qFormat/>
    <w:rsid w:val="007A3B03"/>
    <w:pPr>
      <w:spacing w:before="57"/>
    </w:pPr>
  </w:style>
  <w:style w:type="paragraph" w:customStyle="1" w:styleId="PustyLTGliederung6">
    <w:name w:val="Pusty~LT~Gliederung 6"/>
    <w:basedOn w:val="PustyLTGliederung5"/>
    <w:qFormat/>
    <w:rsid w:val="007A3B03"/>
  </w:style>
  <w:style w:type="paragraph" w:customStyle="1" w:styleId="PustyLTGliederung7">
    <w:name w:val="Pusty~LT~Gliederung 7"/>
    <w:basedOn w:val="PustyLTGliederung6"/>
    <w:qFormat/>
    <w:rsid w:val="007A3B03"/>
  </w:style>
  <w:style w:type="paragraph" w:customStyle="1" w:styleId="PustyLTGliederung8">
    <w:name w:val="Pusty~LT~Gliederung 8"/>
    <w:basedOn w:val="PustyLTGliederung7"/>
    <w:qFormat/>
    <w:rsid w:val="007A3B03"/>
  </w:style>
  <w:style w:type="paragraph" w:customStyle="1" w:styleId="PustyLTGliederung9">
    <w:name w:val="Pusty~LT~Gliederung 9"/>
    <w:basedOn w:val="PustyLTGliederung8"/>
    <w:qFormat/>
    <w:rsid w:val="007A3B03"/>
  </w:style>
  <w:style w:type="paragraph" w:customStyle="1" w:styleId="PustyLTTitel">
    <w:name w:val="Pusty~LT~Titel"/>
    <w:qFormat/>
    <w:rsid w:val="007A3B03"/>
    <w:pPr>
      <w:widowControl w:val="0"/>
      <w:suppressAutoHyphens/>
      <w:spacing w:line="200" w:lineRule="atLeast"/>
    </w:pPr>
    <w:rPr>
      <w:rFonts w:ascii="Arial" w:eastAsia="Tahoma" w:hAnsi="Arial" w:cs="Calibri"/>
      <w:color w:val="000000"/>
      <w:kern w:val="2"/>
      <w:sz w:val="36"/>
      <w:szCs w:val="24"/>
      <w:lang w:eastAsia="en-US"/>
    </w:rPr>
  </w:style>
  <w:style w:type="paragraph" w:customStyle="1" w:styleId="PustyLTUntertitel">
    <w:name w:val="Pusty~LT~Untertitel"/>
    <w:qFormat/>
    <w:rsid w:val="007A3B03"/>
    <w:pPr>
      <w:widowControl w:val="0"/>
      <w:suppressAutoHyphens/>
      <w:jc w:val="center"/>
    </w:pPr>
    <w:rPr>
      <w:rFonts w:ascii="Arial" w:eastAsia="Tahoma" w:hAnsi="Arial" w:cs="Calibri"/>
      <w:kern w:val="2"/>
      <w:sz w:val="64"/>
      <w:szCs w:val="24"/>
      <w:lang w:eastAsia="en-US"/>
    </w:rPr>
  </w:style>
  <w:style w:type="paragraph" w:customStyle="1" w:styleId="PustyLTNotizen">
    <w:name w:val="Pusty~LT~Notizen"/>
    <w:qFormat/>
    <w:rsid w:val="007A3B03"/>
    <w:pPr>
      <w:widowControl w:val="0"/>
      <w:suppressAutoHyphens/>
      <w:ind w:left="340" w:hanging="340"/>
    </w:pPr>
    <w:rPr>
      <w:rFonts w:ascii="Arial" w:eastAsia="Tahoma" w:hAnsi="Arial" w:cs="Calibri"/>
      <w:kern w:val="2"/>
      <w:sz w:val="40"/>
      <w:szCs w:val="24"/>
      <w:lang w:eastAsia="en-US"/>
    </w:rPr>
  </w:style>
  <w:style w:type="paragraph" w:customStyle="1" w:styleId="PustyLTHintergrundobjekte">
    <w:name w:val="Pusty~LT~Hintergrundobjekte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PustyLTHintergrund">
    <w:name w:val="Pusty~LT~Hintergrund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default">
    <w:name w:val="default"/>
    <w:qFormat/>
    <w:rsid w:val="007A3B03"/>
    <w:pPr>
      <w:widowControl w:val="0"/>
      <w:suppressAutoHyphens/>
      <w:spacing w:line="200" w:lineRule="atLeast"/>
    </w:pPr>
    <w:rPr>
      <w:rFonts w:ascii="Arial" w:eastAsia="Tahoma" w:hAnsi="Arial" w:cs="Calibri"/>
      <w:kern w:val="2"/>
      <w:sz w:val="36"/>
      <w:szCs w:val="24"/>
      <w:lang w:eastAsia="en-US"/>
    </w:rPr>
  </w:style>
  <w:style w:type="paragraph" w:customStyle="1" w:styleId="gray1">
    <w:name w:val="gray1"/>
    <w:basedOn w:val="default"/>
    <w:qFormat/>
    <w:rsid w:val="007A3B03"/>
  </w:style>
  <w:style w:type="paragraph" w:customStyle="1" w:styleId="gray2">
    <w:name w:val="gray2"/>
    <w:basedOn w:val="default"/>
    <w:qFormat/>
    <w:rsid w:val="007A3B03"/>
  </w:style>
  <w:style w:type="paragraph" w:customStyle="1" w:styleId="gray3">
    <w:name w:val="gray3"/>
    <w:basedOn w:val="default"/>
    <w:qFormat/>
    <w:rsid w:val="007A3B03"/>
  </w:style>
  <w:style w:type="paragraph" w:customStyle="1" w:styleId="bw1">
    <w:name w:val="bw1"/>
    <w:basedOn w:val="default"/>
    <w:qFormat/>
    <w:rsid w:val="007A3B03"/>
  </w:style>
  <w:style w:type="paragraph" w:customStyle="1" w:styleId="bw2">
    <w:name w:val="bw2"/>
    <w:basedOn w:val="default"/>
    <w:qFormat/>
    <w:rsid w:val="007A3B03"/>
  </w:style>
  <w:style w:type="paragraph" w:customStyle="1" w:styleId="bw3">
    <w:name w:val="bw3"/>
    <w:basedOn w:val="default"/>
    <w:qFormat/>
    <w:rsid w:val="007A3B03"/>
  </w:style>
  <w:style w:type="paragraph" w:customStyle="1" w:styleId="orange1">
    <w:name w:val="orange1"/>
    <w:basedOn w:val="default"/>
    <w:qFormat/>
    <w:rsid w:val="007A3B03"/>
  </w:style>
  <w:style w:type="paragraph" w:customStyle="1" w:styleId="orange2">
    <w:name w:val="orange2"/>
    <w:basedOn w:val="default"/>
    <w:qFormat/>
    <w:rsid w:val="007A3B03"/>
  </w:style>
  <w:style w:type="paragraph" w:customStyle="1" w:styleId="orange3">
    <w:name w:val="orange3"/>
    <w:basedOn w:val="default"/>
    <w:qFormat/>
    <w:rsid w:val="007A3B03"/>
  </w:style>
  <w:style w:type="paragraph" w:customStyle="1" w:styleId="turquoise1">
    <w:name w:val="turquoise1"/>
    <w:basedOn w:val="default"/>
    <w:qFormat/>
    <w:rsid w:val="007A3B03"/>
  </w:style>
  <w:style w:type="paragraph" w:customStyle="1" w:styleId="turquoise2">
    <w:name w:val="turquoise2"/>
    <w:basedOn w:val="default"/>
    <w:qFormat/>
    <w:rsid w:val="007A3B03"/>
  </w:style>
  <w:style w:type="paragraph" w:customStyle="1" w:styleId="turquoise3">
    <w:name w:val="turquoise3"/>
    <w:basedOn w:val="default"/>
    <w:qFormat/>
    <w:rsid w:val="007A3B03"/>
  </w:style>
  <w:style w:type="paragraph" w:customStyle="1" w:styleId="blue1">
    <w:name w:val="blue1"/>
    <w:basedOn w:val="default"/>
    <w:qFormat/>
    <w:rsid w:val="007A3B03"/>
  </w:style>
  <w:style w:type="paragraph" w:customStyle="1" w:styleId="blue2">
    <w:name w:val="blue2"/>
    <w:basedOn w:val="default"/>
    <w:qFormat/>
    <w:rsid w:val="007A3B03"/>
  </w:style>
  <w:style w:type="paragraph" w:customStyle="1" w:styleId="blue3">
    <w:name w:val="blue3"/>
    <w:basedOn w:val="default"/>
    <w:qFormat/>
    <w:rsid w:val="007A3B03"/>
  </w:style>
  <w:style w:type="paragraph" w:customStyle="1" w:styleId="sun1">
    <w:name w:val="sun1"/>
    <w:basedOn w:val="default"/>
    <w:qFormat/>
    <w:rsid w:val="007A3B03"/>
  </w:style>
  <w:style w:type="paragraph" w:customStyle="1" w:styleId="sun2">
    <w:name w:val="sun2"/>
    <w:basedOn w:val="default"/>
    <w:qFormat/>
    <w:rsid w:val="007A3B03"/>
  </w:style>
  <w:style w:type="paragraph" w:customStyle="1" w:styleId="sun3">
    <w:name w:val="sun3"/>
    <w:basedOn w:val="default"/>
    <w:qFormat/>
    <w:rsid w:val="007A3B03"/>
  </w:style>
  <w:style w:type="paragraph" w:customStyle="1" w:styleId="earth1">
    <w:name w:val="earth1"/>
    <w:basedOn w:val="default"/>
    <w:qFormat/>
    <w:rsid w:val="007A3B03"/>
  </w:style>
  <w:style w:type="paragraph" w:customStyle="1" w:styleId="earth2">
    <w:name w:val="earth2"/>
    <w:basedOn w:val="default"/>
    <w:qFormat/>
    <w:rsid w:val="007A3B03"/>
  </w:style>
  <w:style w:type="paragraph" w:customStyle="1" w:styleId="earth3">
    <w:name w:val="earth3"/>
    <w:basedOn w:val="default"/>
    <w:qFormat/>
    <w:rsid w:val="007A3B03"/>
  </w:style>
  <w:style w:type="paragraph" w:customStyle="1" w:styleId="green1">
    <w:name w:val="green1"/>
    <w:basedOn w:val="default"/>
    <w:qFormat/>
    <w:rsid w:val="007A3B03"/>
  </w:style>
  <w:style w:type="paragraph" w:customStyle="1" w:styleId="green2">
    <w:name w:val="green2"/>
    <w:basedOn w:val="default"/>
    <w:qFormat/>
    <w:rsid w:val="007A3B03"/>
  </w:style>
  <w:style w:type="paragraph" w:customStyle="1" w:styleId="green3">
    <w:name w:val="green3"/>
    <w:basedOn w:val="default"/>
    <w:qFormat/>
    <w:rsid w:val="007A3B03"/>
  </w:style>
  <w:style w:type="paragraph" w:customStyle="1" w:styleId="seetang1">
    <w:name w:val="seetang1"/>
    <w:basedOn w:val="default"/>
    <w:qFormat/>
    <w:rsid w:val="007A3B03"/>
  </w:style>
  <w:style w:type="paragraph" w:customStyle="1" w:styleId="seetang2">
    <w:name w:val="seetang2"/>
    <w:basedOn w:val="default"/>
    <w:qFormat/>
    <w:rsid w:val="007A3B03"/>
  </w:style>
  <w:style w:type="paragraph" w:customStyle="1" w:styleId="seetang3">
    <w:name w:val="seetang3"/>
    <w:basedOn w:val="default"/>
    <w:qFormat/>
    <w:rsid w:val="007A3B03"/>
  </w:style>
  <w:style w:type="paragraph" w:customStyle="1" w:styleId="lightblue1">
    <w:name w:val="lightblue1"/>
    <w:basedOn w:val="default"/>
    <w:qFormat/>
    <w:rsid w:val="007A3B03"/>
  </w:style>
  <w:style w:type="paragraph" w:customStyle="1" w:styleId="lightblue2">
    <w:name w:val="lightblue2"/>
    <w:basedOn w:val="default"/>
    <w:qFormat/>
    <w:rsid w:val="007A3B03"/>
  </w:style>
  <w:style w:type="paragraph" w:customStyle="1" w:styleId="lightblue3">
    <w:name w:val="lightblue3"/>
    <w:basedOn w:val="default"/>
    <w:qFormat/>
    <w:rsid w:val="007A3B03"/>
  </w:style>
  <w:style w:type="paragraph" w:customStyle="1" w:styleId="yellow1">
    <w:name w:val="yellow1"/>
    <w:basedOn w:val="default"/>
    <w:qFormat/>
    <w:rsid w:val="007A3B03"/>
  </w:style>
  <w:style w:type="paragraph" w:customStyle="1" w:styleId="yellow2">
    <w:name w:val="yellow2"/>
    <w:basedOn w:val="default"/>
    <w:qFormat/>
    <w:rsid w:val="007A3B03"/>
  </w:style>
  <w:style w:type="paragraph" w:customStyle="1" w:styleId="yellow3">
    <w:name w:val="yellow3"/>
    <w:basedOn w:val="default"/>
    <w:qFormat/>
    <w:rsid w:val="007A3B03"/>
  </w:style>
  <w:style w:type="paragraph" w:customStyle="1" w:styleId="Obiektyta">
    <w:name w:val="Obiekty tła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To">
    <w:name w:val="Tło"/>
    <w:qFormat/>
    <w:rsid w:val="007A3B03"/>
    <w:pPr>
      <w:widowControl w:val="0"/>
      <w:suppressAutoHyphens/>
    </w:pPr>
    <w:rPr>
      <w:rFonts w:ascii="Liberation Serif" w:eastAsia="Tahoma" w:hAnsi="Liberation Serif" w:cs="Calibri"/>
      <w:kern w:val="2"/>
      <w:sz w:val="24"/>
      <w:szCs w:val="24"/>
      <w:lang w:eastAsia="en-US"/>
    </w:rPr>
  </w:style>
  <w:style w:type="paragraph" w:customStyle="1" w:styleId="Notatki">
    <w:name w:val="Notatki"/>
    <w:qFormat/>
    <w:rsid w:val="007A3B03"/>
    <w:pPr>
      <w:widowControl w:val="0"/>
      <w:suppressAutoHyphens/>
      <w:ind w:left="340" w:hanging="340"/>
    </w:pPr>
    <w:rPr>
      <w:rFonts w:ascii="Arial" w:eastAsia="Tahoma" w:hAnsi="Arial" w:cs="Calibri"/>
      <w:kern w:val="2"/>
      <w:sz w:val="40"/>
      <w:szCs w:val="24"/>
      <w:lang w:eastAsia="en-US"/>
    </w:rPr>
  </w:style>
  <w:style w:type="paragraph" w:customStyle="1" w:styleId="Konspekt1">
    <w:name w:val="Konspekt 1"/>
    <w:qFormat/>
    <w:rsid w:val="007A3B03"/>
    <w:pPr>
      <w:widowControl w:val="0"/>
      <w:suppressAutoHyphens/>
      <w:spacing w:before="283" w:line="200" w:lineRule="atLeast"/>
    </w:pPr>
    <w:rPr>
      <w:rFonts w:ascii="Arial" w:eastAsia="Tahoma" w:hAnsi="Arial" w:cs="Calibri"/>
      <w:color w:val="000000"/>
      <w:kern w:val="2"/>
      <w:sz w:val="64"/>
      <w:szCs w:val="24"/>
      <w:lang w:eastAsia="en-US"/>
    </w:rPr>
  </w:style>
  <w:style w:type="paragraph" w:customStyle="1" w:styleId="Konspekt2">
    <w:name w:val="Konspekt 2"/>
    <w:basedOn w:val="Konspekt1"/>
    <w:qFormat/>
    <w:rsid w:val="007A3B03"/>
    <w:pPr>
      <w:spacing w:before="227"/>
    </w:pPr>
    <w:rPr>
      <w:sz w:val="48"/>
    </w:rPr>
  </w:style>
  <w:style w:type="paragraph" w:customStyle="1" w:styleId="Konspekt3">
    <w:name w:val="Konspekt 3"/>
    <w:basedOn w:val="Konspekt2"/>
    <w:qFormat/>
    <w:rsid w:val="007A3B03"/>
    <w:pPr>
      <w:spacing w:before="170"/>
    </w:pPr>
    <w:rPr>
      <w:sz w:val="40"/>
    </w:rPr>
  </w:style>
  <w:style w:type="paragraph" w:customStyle="1" w:styleId="Konspekt4">
    <w:name w:val="Konspekt 4"/>
    <w:basedOn w:val="Konspekt3"/>
    <w:qFormat/>
    <w:rsid w:val="007A3B03"/>
    <w:pPr>
      <w:spacing w:before="113"/>
    </w:pPr>
  </w:style>
  <w:style w:type="paragraph" w:customStyle="1" w:styleId="Konspekt5">
    <w:name w:val="Konspekt 5"/>
    <w:basedOn w:val="Konspekt4"/>
    <w:qFormat/>
    <w:rsid w:val="007A3B03"/>
    <w:pPr>
      <w:spacing w:before="57"/>
    </w:pPr>
  </w:style>
  <w:style w:type="paragraph" w:customStyle="1" w:styleId="Konspekt6">
    <w:name w:val="Konspekt 6"/>
    <w:basedOn w:val="Konspekt5"/>
    <w:qFormat/>
    <w:rsid w:val="007A3B03"/>
  </w:style>
  <w:style w:type="paragraph" w:customStyle="1" w:styleId="Konspekt7">
    <w:name w:val="Konspekt 7"/>
    <w:basedOn w:val="Konspekt6"/>
    <w:qFormat/>
    <w:rsid w:val="007A3B03"/>
  </w:style>
  <w:style w:type="paragraph" w:customStyle="1" w:styleId="Konspekt8">
    <w:name w:val="Konspekt 8"/>
    <w:basedOn w:val="Konspekt7"/>
    <w:qFormat/>
    <w:rsid w:val="007A3B03"/>
  </w:style>
  <w:style w:type="paragraph" w:customStyle="1" w:styleId="Konspekt9">
    <w:name w:val="Konspekt 9"/>
    <w:basedOn w:val="Konspekt8"/>
    <w:qFormat/>
    <w:rsid w:val="007A3B03"/>
  </w:style>
  <w:style w:type="paragraph" w:customStyle="1" w:styleId="DomylnyLTGliederung1">
    <w:name w:val="Domyślny~LT~Gliederung 1"/>
    <w:qFormat/>
    <w:rsid w:val="007A3B03"/>
    <w:pPr>
      <w:widowControl w:val="0"/>
      <w:tabs>
        <w:tab w:val="left" w:pos="1587"/>
        <w:tab w:val="left" w:pos="3175"/>
        <w:tab w:val="left" w:pos="4762"/>
        <w:tab w:val="left" w:pos="6350"/>
        <w:tab w:val="left" w:pos="7937"/>
        <w:tab w:val="left" w:pos="9525"/>
        <w:tab w:val="left" w:pos="11112"/>
        <w:tab w:val="left" w:pos="12700"/>
        <w:tab w:val="left" w:pos="14287"/>
        <w:tab w:val="left" w:pos="15875"/>
      </w:tabs>
      <w:suppressAutoHyphens/>
      <w:spacing w:before="175"/>
    </w:pPr>
    <w:rPr>
      <w:rFonts w:ascii="Arial" w:eastAsia="Tahoma" w:hAnsi="Arial" w:cs="Calibri"/>
      <w:color w:val="000000"/>
      <w:sz w:val="70"/>
      <w:szCs w:val="24"/>
      <w:lang w:eastAsia="en-US"/>
    </w:rPr>
  </w:style>
  <w:style w:type="paragraph" w:customStyle="1" w:styleId="DomylnyLTGliederung2">
    <w:name w:val="Domyślny~LT~Gliederung 2"/>
    <w:basedOn w:val="DomylnyLTGliederung1"/>
    <w:qFormat/>
    <w:rsid w:val="007A3B03"/>
    <w:pPr>
      <w:spacing w:before="155"/>
    </w:pPr>
    <w:rPr>
      <w:sz w:val="62"/>
    </w:rPr>
  </w:style>
  <w:style w:type="paragraph" w:customStyle="1" w:styleId="DomylnyLTGliederung3">
    <w:name w:val="Domyślny~LT~Gliederung 3"/>
    <w:basedOn w:val="DomylnyLTGliederung2"/>
    <w:qFormat/>
    <w:rsid w:val="007A3B03"/>
    <w:pPr>
      <w:tabs>
        <w:tab w:val="clear" w:pos="1587"/>
      </w:tabs>
      <w:spacing w:before="130"/>
    </w:pPr>
    <w:rPr>
      <w:sz w:val="52"/>
    </w:rPr>
  </w:style>
  <w:style w:type="paragraph" w:customStyle="1" w:styleId="DomylnyLTGliederung4">
    <w:name w:val="Domyślny~LT~Gliederung 4"/>
    <w:basedOn w:val="DomylnyLTGliederung3"/>
    <w:qFormat/>
    <w:rsid w:val="007A3B03"/>
    <w:pPr>
      <w:spacing w:before="110"/>
    </w:pPr>
    <w:rPr>
      <w:sz w:val="44"/>
    </w:rPr>
  </w:style>
  <w:style w:type="paragraph" w:customStyle="1" w:styleId="DomylnyLTGliederung5">
    <w:name w:val="Domyślny~LT~Gliederung 5"/>
    <w:basedOn w:val="DomylnyLTGliederung4"/>
    <w:qFormat/>
    <w:rsid w:val="007A3B03"/>
    <w:pPr>
      <w:tabs>
        <w:tab w:val="clear" w:pos="3175"/>
      </w:tabs>
    </w:pPr>
  </w:style>
  <w:style w:type="paragraph" w:customStyle="1" w:styleId="DomylnyLTGliederung6">
    <w:name w:val="Domyślny~LT~Gliederung 6"/>
    <w:basedOn w:val="DomylnyLTGliederung5"/>
    <w:qFormat/>
    <w:rsid w:val="007A3B03"/>
    <w:pPr>
      <w:tabs>
        <w:tab w:val="clear" w:pos="4762"/>
        <w:tab w:val="clear" w:pos="6350"/>
        <w:tab w:val="clear" w:pos="7937"/>
        <w:tab w:val="clear" w:pos="9525"/>
        <w:tab w:val="clear" w:pos="11112"/>
        <w:tab w:val="clear" w:pos="12700"/>
        <w:tab w:val="clear" w:pos="14287"/>
        <w:tab w:val="clear" w:pos="15875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</w:style>
  <w:style w:type="paragraph" w:customStyle="1" w:styleId="DomylnyLTGliederung7">
    <w:name w:val="Domyślny~LT~Gliederung 7"/>
    <w:basedOn w:val="DomylnyLTGliederung6"/>
    <w:qFormat/>
    <w:rsid w:val="007A3B03"/>
  </w:style>
  <w:style w:type="paragraph" w:customStyle="1" w:styleId="DomylnyLTGliederung8">
    <w:name w:val="Domyślny~LT~Gliederung 8"/>
    <w:basedOn w:val="DomylnyLTGliederung7"/>
    <w:qFormat/>
    <w:rsid w:val="007A3B03"/>
  </w:style>
  <w:style w:type="paragraph" w:customStyle="1" w:styleId="DomylnyLTGliederung9">
    <w:name w:val="Domyślny~LT~Gliederung 9"/>
    <w:basedOn w:val="DomylnyLTGliederung8"/>
    <w:qFormat/>
    <w:rsid w:val="007A3B03"/>
  </w:style>
  <w:style w:type="paragraph" w:customStyle="1" w:styleId="DomylnyLTTitel">
    <w:name w:val="Domyślny~LT~Titel"/>
    <w:qFormat/>
    <w:rsid w:val="007A3B03"/>
    <w:pPr>
      <w:widowControl w:val="0"/>
      <w:tabs>
        <w:tab w:val="left" w:pos="0"/>
        <w:tab w:val="left" w:pos="1587"/>
        <w:tab w:val="left" w:pos="3175"/>
        <w:tab w:val="left" w:pos="4762"/>
        <w:tab w:val="left" w:pos="6350"/>
        <w:tab w:val="left" w:pos="7937"/>
        <w:tab w:val="left" w:pos="9525"/>
        <w:tab w:val="left" w:pos="11112"/>
        <w:tab w:val="left" w:pos="12700"/>
        <w:tab w:val="left" w:pos="14287"/>
        <w:tab w:val="left" w:pos="15875"/>
      </w:tabs>
      <w:suppressAutoHyphens/>
      <w:jc w:val="center"/>
    </w:pPr>
    <w:rPr>
      <w:rFonts w:ascii="Arial" w:eastAsia="Tahoma" w:hAnsi="Arial" w:cs="Calibri"/>
      <w:color w:val="000000"/>
      <w:sz w:val="98"/>
      <w:szCs w:val="24"/>
      <w:lang w:eastAsia="en-US"/>
    </w:rPr>
  </w:style>
  <w:style w:type="paragraph" w:customStyle="1" w:styleId="DomylnyLTUntertitel">
    <w:name w:val="Domyślny~LT~Untertitel"/>
    <w:qFormat/>
    <w:rsid w:val="007A3B03"/>
    <w:pPr>
      <w:widowControl w:val="0"/>
      <w:tabs>
        <w:tab w:val="left" w:pos="0"/>
        <w:tab w:val="left" w:pos="1587"/>
        <w:tab w:val="left" w:pos="3175"/>
        <w:tab w:val="left" w:pos="4762"/>
        <w:tab w:val="left" w:pos="6350"/>
        <w:tab w:val="left" w:pos="7937"/>
        <w:tab w:val="left" w:pos="9525"/>
        <w:tab w:val="left" w:pos="11112"/>
        <w:tab w:val="left" w:pos="12700"/>
        <w:tab w:val="left" w:pos="14287"/>
        <w:tab w:val="left" w:pos="15875"/>
      </w:tabs>
      <w:suppressAutoHyphens/>
      <w:spacing w:before="175"/>
      <w:jc w:val="center"/>
    </w:pPr>
    <w:rPr>
      <w:rFonts w:ascii="Arial" w:eastAsia="Tahoma" w:hAnsi="Arial" w:cs="Calibri"/>
      <w:color w:val="000000"/>
      <w:sz w:val="70"/>
      <w:szCs w:val="24"/>
      <w:lang w:eastAsia="en-US"/>
    </w:rPr>
  </w:style>
  <w:style w:type="paragraph" w:customStyle="1" w:styleId="DomylnyLTNotizen">
    <w:name w:val="Domyślny~LT~Notizen"/>
    <w:qFormat/>
    <w:rsid w:val="007A3B03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spacing w:before="90"/>
    </w:pPr>
    <w:rPr>
      <w:rFonts w:ascii="Arial" w:eastAsia="Tahoma" w:hAnsi="Arial" w:cs="Calibri"/>
      <w:color w:val="000000"/>
      <w:sz w:val="24"/>
      <w:szCs w:val="24"/>
      <w:lang w:eastAsia="en-US"/>
    </w:rPr>
  </w:style>
  <w:style w:type="paragraph" w:customStyle="1" w:styleId="DomylnyLTHintergrundobjekte">
    <w:name w:val="Domyślny~LT~Hintergrundobjekte"/>
    <w:qFormat/>
    <w:rsid w:val="007A3B03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</w:pPr>
    <w:rPr>
      <w:rFonts w:ascii="Arial Unicode MS" w:eastAsia="Tahoma" w:hAnsi="Arial Unicode MS" w:cs="Calibri"/>
      <w:color w:val="000000"/>
      <w:sz w:val="36"/>
      <w:szCs w:val="24"/>
      <w:lang w:eastAsia="en-US"/>
    </w:rPr>
  </w:style>
  <w:style w:type="paragraph" w:customStyle="1" w:styleId="DomylnyLTHintergrund">
    <w:name w:val="Domyślny~LT~Hintergrund"/>
    <w:qFormat/>
    <w:rsid w:val="007A3B03"/>
    <w:pPr>
      <w:widowControl w:val="0"/>
      <w:suppressAutoHyphens/>
      <w:jc w:val="center"/>
    </w:pPr>
    <w:rPr>
      <w:rFonts w:ascii="Liberation Serif" w:eastAsia="Tahoma" w:hAnsi="Liberation Serif" w:cs="Calibri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34A5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934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6934A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064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401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0640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40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6401"/>
    <w:rPr>
      <w:b/>
      <w:bCs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2504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opkaZnak">
    <w:name w:val="Stopka Znak"/>
    <w:link w:val="Stopka"/>
    <w:uiPriority w:val="99"/>
    <w:rsid w:val="00E25043"/>
    <w:rPr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286959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81353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F6101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9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304ADF-DEFD-4B85-9084-0BC92F7F1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3231</Words>
  <Characters>19386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Lab</Company>
  <LinksUpToDate>false</LinksUpToDate>
  <CharactersWithSpaces>22572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Pieszka</dc:creator>
  <cp:lastModifiedBy>Alicja Maciaszczyk</cp:lastModifiedBy>
  <cp:revision>6</cp:revision>
  <cp:lastPrinted>2022-03-24T14:12:00Z</cp:lastPrinted>
  <dcterms:created xsi:type="dcterms:W3CDTF">2022-04-28T12:28:00Z</dcterms:created>
  <dcterms:modified xsi:type="dcterms:W3CDTF">2022-05-13T05:39:00Z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Lab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