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E3F78" w14:textId="46784DF0" w:rsidR="00D6509E" w:rsidRDefault="0014799A" w:rsidP="00A4208A">
      <w:pPr>
        <w:pStyle w:val="Tekstpodstawowy"/>
        <w:spacing w:after="0"/>
        <w:jc w:val="both"/>
        <w:rPr>
          <w:b/>
          <w:bCs/>
          <w:sz w:val="28"/>
          <w:szCs w:val="28"/>
        </w:rPr>
      </w:pPr>
      <w:r w:rsidRPr="0014799A">
        <w:rPr>
          <w:b/>
          <w:bCs/>
          <w:sz w:val="28"/>
          <w:szCs w:val="28"/>
        </w:rPr>
        <w:t xml:space="preserve">Karta informacyjna sprawy - </w:t>
      </w:r>
      <w:r w:rsidR="00B30027" w:rsidRPr="0014799A">
        <w:rPr>
          <w:b/>
          <w:bCs/>
          <w:sz w:val="28"/>
          <w:szCs w:val="28"/>
        </w:rPr>
        <w:t>Wydanie wtó</w:t>
      </w:r>
      <w:r w:rsidR="004F399B">
        <w:rPr>
          <w:b/>
          <w:bCs/>
          <w:sz w:val="28"/>
          <w:szCs w:val="28"/>
        </w:rPr>
        <w:t>r</w:t>
      </w:r>
      <w:r w:rsidR="00B30027" w:rsidRPr="0014799A">
        <w:rPr>
          <w:b/>
          <w:bCs/>
          <w:sz w:val="28"/>
          <w:szCs w:val="28"/>
        </w:rPr>
        <w:t>nik</w:t>
      </w:r>
      <w:r w:rsidR="00127A5A" w:rsidRPr="0014799A">
        <w:rPr>
          <w:b/>
          <w:bCs/>
          <w:sz w:val="28"/>
          <w:szCs w:val="28"/>
        </w:rPr>
        <w:t>a dowodu rejestracyjnego</w:t>
      </w:r>
    </w:p>
    <w:p w14:paraId="6E158973" w14:textId="77777777" w:rsidR="00A4208A" w:rsidRPr="0014799A" w:rsidRDefault="00127A5A" w:rsidP="00A4208A">
      <w:pPr>
        <w:pStyle w:val="Tekstpodstawowy"/>
        <w:spacing w:after="0"/>
        <w:jc w:val="both"/>
        <w:rPr>
          <w:b/>
          <w:bCs/>
          <w:sz w:val="28"/>
          <w:szCs w:val="28"/>
        </w:rPr>
      </w:pPr>
      <w:r w:rsidRPr="0014799A">
        <w:rPr>
          <w:b/>
          <w:bCs/>
          <w:sz w:val="28"/>
          <w:szCs w:val="28"/>
        </w:rPr>
        <w:t>(w przypadku jego utraty lub kradzieży)</w:t>
      </w:r>
      <w:r w:rsidR="00B30027" w:rsidRPr="0014799A">
        <w:rPr>
          <w:b/>
          <w:bCs/>
          <w:sz w:val="28"/>
          <w:szCs w:val="28"/>
        </w:rPr>
        <w:br/>
      </w:r>
      <w:r w:rsidR="00B30027" w:rsidRPr="0014799A">
        <w:rPr>
          <w:b/>
          <w:bCs/>
          <w:sz w:val="28"/>
          <w:szCs w:val="28"/>
        </w:rPr>
        <w:br/>
      </w:r>
    </w:p>
    <w:p w14:paraId="4B46FD15" w14:textId="77777777" w:rsidR="00B30027" w:rsidRDefault="00B30027" w:rsidP="00A4208A">
      <w:pPr>
        <w:pStyle w:val="Tekstpodstawowy"/>
        <w:spacing w:after="0"/>
        <w:jc w:val="both"/>
        <w:rPr>
          <w:b/>
        </w:rPr>
      </w:pPr>
      <w:r>
        <w:rPr>
          <w:b/>
        </w:rPr>
        <w:t>Wymagane dokumenty</w:t>
      </w:r>
    </w:p>
    <w:p w14:paraId="7D67F5A7" w14:textId="77777777" w:rsidR="00A4208A" w:rsidRPr="00A4208A" w:rsidRDefault="00A4208A" w:rsidP="00A4208A">
      <w:pPr>
        <w:pStyle w:val="Tekstpodstawowy"/>
        <w:spacing w:after="0"/>
        <w:jc w:val="both"/>
        <w:rPr>
          <w:b/>
        </w:rPr>
      </w:pPr>
    </w:p>
    <w:p w14:paraId="1847FE82" w14:textId="77777777" w:rsidR="00B30027" w:rsidRDefault="00050C7E" w:rsidP="006F222D">
      <w:pPr>
        <w:pStyle w:val="Tekstpodstawowy"/>
        <w:numPr>
          <w:ilvl w:val="0"/>
          <w:numId w:val="5"/>
        </w:numPr>
        <w:spacing w:after="0"/>
        <w:jc w:val="both"/>
      </w:pPr>
      <w:r>
        <w:t>w</w:t>
      </w:r>
      <w:r w:rsidR="00A4208A">
        <w:t>niosek o wydanie wtórnika</w:t>
      </w:r>
    </w:p>
    <w:p w14:paraId="1CFB7800" w14:textId="77777777" w:rsidR="00B30027" w:rsidRDefault="0014799A" w:rsidP="006F222D">
      <w:pPr>
        <w:pStyle w:val="Tekstpodstawowy"/>
        <w:numPr>
          <w:ilvl w:val="0"/>
          <w:numId w:val="5"/>
        </w:numPr>
        <w:spacing w:after="0"/>
        <w:jc w:val="both"/>
      </w:pPr>
      <w:r>
        <w:t>zaświadczenie o przeprowadzonym</w:t>
      </w:r>
      <w:r w:rsidR="00B30027">
        <w:t xml:space="preserve"> bada</w:t>
      </w:r>
      <w:r>
        <w:t>niu</w:t>
      </w:r>
      <w:r w:rsidR="00B30027">
        <w:t xml:space="preserve"> techniczny</w:t>
      </w:r>
      <w:r>
        <w:t>m</w:t>
      </w:r>
      <w:r w:rsidR="00B30027">
        <w:t xml:space="preserve"> pojazdów ze stacji kontroli pojazdów, określając</w:t>
      </w:r>
      <w:r w:rsidR="006965AB">
        <w:t>e</w:t>
      </w:r>
      <w:r w:rsidR="00B30027">
        <w:t xml:space="preserve"> termin następnego badania technicznego pojazdu</w:t>
      </w:r>
      <w:r w:rsidR="0016296C">
        <w:t xml:space="preserve"> -</w:t>
      </w:r>
      <w:r w:rsidR="00B30027">
        <w:t xml:space="preserve"> </w:t>
      </w:r>
      <w:r w:rsidR="0016296C">
        <w:t>w przypadku braku informacji</w:t>
      </w:r>
      <w:r w:rsidR="006F222D">
        <w:br/>
      </w:r>
      <w:r w:rsidR="0016296C">
        <w:t xml:space="preserve">o terminie następnego badania technicznego pojazdu w Centralnej </w:t>
      </w:r>
      <w:r>
        <w:t>E</w:t>
      </w:r>
      <w:r w:rsidR="0016296C">
        <w:t>widencji Pojazdów</w:t>
      </w:r>
    </w:p>
    <w:p w14:paraId="7637695F" w14:textId="77777777" w:rsidR="00B30027" w:rsidRDefault="00B30027" w:rsidP="006F222D">
      <w:pPr>
        <w:pStyle w:val="Tekstpodstawowy"/>
        <w:numPr>
          <w:ilvl w:val="0"/>
          <w:numId w:val="5"/>
        </w:numPr>
        <w:spacing w:after="0"/>
        <w:jc w:val="both"/>
      </w:pPr>
      <w:r>
        <w:t>oświadczenie właściciela</w:t>
      </w:r>
      <w:r w:rsidR="0014799A">
        <w:t xml:space="preserve"> o utracie dowodu rejestracyjnego,</w:t>
      </w:r>
      <w:r>
        <w:t xml:space="preserve"> złożone pod odpowiedzi</w:t>
      </w:r>
      <w:r w:rsidR="008B538D">
        <w:t>a</w:t>
      </w:r>
      <w:r>
        <w:t xml:space="preserve">lnością karną za </w:t>
      </w:r>
      <w:r w:rsidR="008B538D">
        <w:t>składanie fałszywych</w:t>
      </w:r>
      <w:r>
        <w:t xml:space="preserve"> zeznań</w:t>
      </w:r>
    </w:p>
    <w:p w14:paraId="0BBCEC1E" w14:textId="77777777" w:rsidR="008B538D" w:rsidRPr="00A4208A" w:rsidRDefault="0016296C" w:rsidP="006F222D">
      <w:pPr>
        <w:pStyle w:val="Tekstpodstawowy"/>
        <w:numPr>
          <w:ilvl w:val="0"/>
          <w:numId w:val="5"/>
        </w:numPr>
        <w:spacing w:after="0"/>
        <w:jc w:val="both"/>
      </w:pPr>
      <w:r>
        <w:t>dowód wniesienia opłaty</w:t>
      </w:r>
    </w:p>
    <w:p w14:paraId="69BAE5C1" w14:textId="77777777" w:rsidR="00A4208A" w:rsidRPr="0006114A" w:rsidRDefault="0006114A" w:rsidP="006F222D">
      <w:pPr>
        <w:pStyle w:val="Tekstpodstawowy"/>
        <w:spacing w:after="0"/>
        <w:jc w:val="both"/>
        <w:rPr>
          <w:bCs/>
          <w:color w:val="FF0000"/>
          <w:u w:val="single"/>
        </w:rPr>
      </w:pPr>
      <w:r w:rsidRPr="0006114A">
        <w:rPr>
          <w:bCs/>
          <w:color w:val="FF0000"/>
          <w:u w:val="single"/>
        </w:rPr>
        <w:t>Formularz wniosku znajduje się w zakładce Wnioski Referatu Rejestracji Pojazdów.</w:t>
      </w:r>
    </w:p>
    <w:p w14:paraId="420D196B" w14:textId="77777777" w:rsidR="00A4208A" w:rsidRDefault="00A4208A" w:rsidP="006F222D">
      <w:pPr>
        <w:pStyle w:val="Tekstpodstawowy"/>
        <w:spacing w:after="0"/>
        <w:jc w:val="both"/>
        <w:rPr>
          <w:b/>
        </w:rPr>
      </w:pPr>
    </w:p>
    <w:p w14:paraId="0B9504D3" w14:textId="77777777" w:rsidR="00B30027" w:rsidRDefault="00B30027" w:rsidP="006F222D">
      <w:pPr>
        <w:pStyle w:val="Tekstpodstawowy"/>
        <w:spacing w:after="0"/>
        <w:jc w:val="both"/>
        <w:rPr>
          <w:b/>
        </w:rPr>
      </w:pPr>
      <w:r>
        <w:rPr>
          <w:b/>
        </w:rPr>
        <w:t>Opłaty</w:t>
      </w:r>
    </w:p>
    <w:p w14:paraId="6EE6DC28" w14:textId="2785D121" w:rsidR="0006114A" w:rsidRDefault="0006114A" w:rsidP="006F222D">
      <w:pPr>
        <w:pStyle w:val="Tekstpodstawowy"/>
        <w:spacing w:after="0"/>
        <w:jc w:val="both"/>
      </w:pPr>
      <w:r>
        <w:t xml:space="preserve">- </w:t>
      </w:r>
      <w:r w:rsidR="004F399B">
        <w:t>72</w:t>
      </w:r>
      <w:r w:rsidR="0016296C">
        <w:t>,50 zł</w:t>
      </w:r>
      <w:r>
        <w:t xml:space="preserve"> – z pozwoleniem czasowym,</w:t>
      </w:r>
    </w:p>
    <w:p w14:paraId="2998CBA4" w14:textId="31FAAB40" w:rsidR="0006114A" w:rsidRDefault="0006114A" w:rsidP="006F222D">
      <w:pPr>
        <w:pStyle w:val="Tekstpodstawowy"/>
        <w:spacing w:after="0"/>
        <w:jc w:val="both"/>
      </w:pPr>
      <w:r>
        <w:t xml:space="preserve">- </w:t>
      </w:r>
      <w:r w:rsidR="004F399B">
        <w:t>54</w:t>
      </w:r>
      <w:r w:rsidR="0014799A">
        <w:t xml:space="preserve"> zł  - </w:t>
      </w:r>
      <w:r w:rsidR="00A4208A">
        <w:t>bez  pozwolenia czasowego</w:t>
      </w:r>
      <w:r w:rsidR="0014799A">
        <w:t>.</w:t>
      </w:r>
    </w:p>
    <w:p w14:paraId="65C915A3" w14:textId="77777777" w:rsidR="0006114A" w:rsidRPr="0006114A" w:rsidRDefault="0006114A" w:rsidP="006F222D">
      <w:pPr>
        <w:jc w:val="both"/>
      </w:pPr>
      <w:r w:rsidRPr="0006114A">
        <w:t xml:space="preserve">Numer rachunku bankowego do dokonywania opłat: </w:t>
      </w:r>
      <w:r w:rsidRPr="0006114A">
        <w:rPr>
          <w:b/>
          <w:bCs/>
        </w:rPr>
        <w:t>98 1560 1081 0000 9040 0005 2062</w:t>
      </w:r>
      <w:r w:rsidRPr="0006114A">
        <w:t>.</w:t>
      </w:r>
    </w:p>
    <w:p w14:paraId="6E4FFDDB" w14:textId="77777777" w:rsidR="0014799A" w:rsidRDefault="00B30027" w:rsidP="006F222D">
      <w:pPr>
        <w:pStyle w:val="Tekstpodstawowy"/>
        <w:spacing w:after="0"/>
        <w:jc w:val="both"/>
        <w:rPr>
          <w:b/>
        </w:rPr>
      </w:pPr>
      <w:r>
        <w:br/>
      </w:r>
      <w:r>
        <w:br/>
      </w:r>
      <w:bookmarkStart w:id="0" w:name="_Hlk39649798"/>
      <w:r w:rsidR="0014799A">
        <w:rPr>
          <w:b/>
        </w:rPr>
        <w:t>Podstawa prawna</w:t>
      </w:r>
    </w:p>
    <w:p w14:paraId="49226EE4" w14:textId="77777777" w:rsidR="00776E41" w:rsidRDefault="0014799A" w:rsidP="009C1EC7">
      <w:pPr>
        <w:numPr>
          <w:ilvl w:val="0"/>
          <w:numId w:val="2"/>
        </w:numPr>
        <w:ind w:left="284" w:hanging="284"/>
        <w:jc w:val="both"/>
      </w:pPr>
      <w:r w:rsidRPr="00776E41">
        <w:t xml:space="preserve">Ustawa </w:t>
      </w:r>
      <w:r>
        <w:t>z dnia 20</w:t>
      </w:r>
      <w:r w:rsidRPr="00776E41">
        <w:t xml:space="preserve"> </w:t>
      </w:r>
      <w:r>
        <w:t>czerwca 1997r.</w:t>
      </w:r>
      <w:r w:rsidRPr="00776E41">
        <w:t xml:space="preserve"> -</w:t>
      </w:r>
      <w:r w:rsidRPr="00EA399B">
        <w:t xml:space="preserve"> Pr</w:t>
      </w:r>
      <w:r>
        <w:t xml:space="preserve">awo o ruchu drogowym </w:t>
      </w:r>
    </w:p>
    <w:p w14:paraId="1019C011" w14:textId="77777777" w:rsidR="009C1EC7" w:rsidRDefault="009C1EC7" w:rsidP="009C1EC7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</w:pPr>
      <w:r w:rsidRPr="009C1EC7">
        <w:t xml:space="preserve">Rozporządzenie Ministra Infrastruktury z dnia 31 sierpnia 2022r. w sprawie szczegółowych czynności organów w sprawach związanych z dopuszczeniem pojazdu do ruchu oraz wzorów dokumentów w tych sprawach </w:t>
      </w:r>
      <w:bookmarkStart w:id="1" w:name="_Hlk522779239"/>
    </w:p>
    <w:p w14:paraId="29432415" w14:textId="3520F6AE" w:rsidR="009C1EC7" w:rsidRPr="009C1EC7" w:rsidRDefault="009C1EC7" w:rsidP="009C1EC7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</w:pPr>
      <w:r w:rsidRPr="009C1EC7">
        <w:t>Rozporządzenie Ministra Infrastruktury z dnia 31 sierpnia 2022 r. w sprawie rejestracji</w:t>
      </w:r>
      <w:r>
        <w:t xml:space="preserve"> </w:t>
      </w:r>
      <w:r w:rsidRPr="009C1EC7">
        <w:t>i oznaczania pojazdów, wymagań dla tablic rejestracyjnych oraz wzorów innych dokumentów związanych z rejestracją pojazdów</w:t>
      </w:r>
    </w:p>
    <w:bookmarkEnd w:id="1"/>
    <w:p w14:paraId="0FCBF068" w14:textId="77777777" w:rsidR="009C1EC7" w:rsidRPr="009C1EC7" w:rsidRDefault="009C1EC7" w:rsidP="009C1EC7">
      <w:pPr>
        <w:widowControl/>
        <w:numPr>
          <w:ilvl w:val="0"/>
          <w:numId w:val="3"/>
        </w:numPr>
        <w:suppressAutoHyphens w:val="0"/>
        <w:jc w:val="both"/>
      </w:pPr>
      <w:r w:rsidRPr="009C1EC7">
        <w:t xml:space="preserve">Rozporządzenie Ministra Infrastruktury z dnia 31 sierpnia 2022 r. w sprawie wysokości opłat za wydanie dowodu rejestracyjnego, pozwolenia czasowego, tablic (tablicy) rejestracyjnych pojazdów oraz ich wtórników  </w:t>
      </w:r>
    </w:p>
    <w:p w14:paraId="45A37C8D" w14:textId="67EE9288" w:rsidR="0014799A" w:rsidRPr="004F399B" w:rsidRDefault="0014799A" w:rsidP="004F399B">
      <w:pPr>
        <w:numPr>
          <w:ilvl w:val="0"/>
          <w:numId w:val="3"/>
        </w:numPr>
        <w:jc w:val="both"/>
        <w:rPr>
          <w:b/>
        </w:rPr>
      </w:pPr>
      <w:r w:rsidRPr="00EA399B">
        <w:t>Ustawa z dnia 14 czerw</w:t>
      </w:r>
      <w:r>
        <w:t xml:space="preserve">ca 1960r. KPA </w:t>
      </w:r>
      <w:r>
        <w:br/>
      </w:r>
    </w:p>
    <w:p w14:paraId="2BEE0EDB" w14:textId="77777777" w:rsidR="008B538D" w:rsidRPr="00A4208A" w:rsidRDefault="00B30027" w:rsidP="00CA7A6C">
      <w:pPr>
        <w:pStyle w:val="Tekstpodstawowy"/>
        <w:spacing w:after="0"/>
        <w:ind w:left="283"/>
        <w:jc w:val="both"/>
      </w:pPr>
      <w:bookmarkStart w:id="2" w:name="_GoBack"/>
      <w:bookmarkEnd w:id="2"/>
      <w:r w:rsidRPr="00A4208A">
        <w:rPr>
          <w:b/>
        </w:rPr>
        <w:t>Miejsce załatwienia sprawy</w:t>
      </w:r>
      <w:r>
        <w:br/>
        <w:t>Wydział Komunikacji i Transportu</w:t>
      </w:r>
      <w:r>
        <w:br/>
      </w:r>
      <w:r w:rsidR="008B538D">
        <w:t xml:space="preserve">Telefon: </w:t>
      </w:r>
      <w:r w:rsidR="008B538D" w:rsidRPr="00A4208A">
        <w:rPr>
          <w:b/>
        </w:rPr>
        <w:t xml:space="preserve">032 332 66 04, </w:t>
      </w:r>
      <w:r w:rsidR="00FE06B5">
        <w:rPr>
          <w:b/>
        </w:rPr>
        <w:t>032</w:t>
      </w:r>
      <w:r w:rsidR="008B538D" w:rsidRPr="00A4208A">
        <w:rPr>
          <w:b/>
        </w:rPr>
        <w:t xml:space="preserve"> 331 5</w:t>
      </w:r>
      <w:r w:rsidR="0014799A">
        <w:rPr>
          <w:b/>
        </w:rPr>
        <w:t>5 99</w:t>
      </w:r>
    </w:p>
    <w:p w14:paraId="66BCB508" w14:textId="77777777" w:rsidR="009D754C" w:rsidRPr="009D754C" w:rsidRDefault="00B30027" w:rsidP="00A4208A">
      <w:pPr>
        <w:pStyle w:val="Tekstpodstawowy"/>
        <w:spacing w:after="0"/>
        <w:ind w:left="284"/>
        <w:jc w:val="both"/>
      </w:pPr>
      <w:r>
        <w:br/>
      </w:r>
      <w:bookmarkEnd w:id="0"/>
      <w:r>
        <w:br/>
      </w:r>
    </w:p>
    <w:sectPr w:rsidR="009D754C" w:rsidRPr="009D754C" w:rsidSect="009D754C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847"/>
        </w:tabs>
        <w:ind w:left="84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1554"/>
        </w:tabs>
        <w:ind w:left="1554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2261"/>
        </w:tabs>
        <w:ind w:left="2261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2968"/>
        </w:tabs>
        <w:ind w:left="2968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3675"/>
        </w:tabs>
        <w:ind w:left="3675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4382"/>
        </w:tabs>
        <w:ind w:left="4382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5089"/>
        </w:tabs>
        <w:ind w:left="5089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5796"/>
        </w:tabs>
        <w:ind w:left="5796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27"/>
    <w:rsid w:val="00050C7E"/>
    <w:rsid w:val="0006114A"/>
    <w:rsid w:val="000F3E5B"/>
    <w:rsid w:val="00114224"/>
    <w:rsid w:val="00127A5A"/>
    <w:rsid w:val="0014799A"/>
    <w:rsid w:val="0016296C"/>
    <w:rsid w:val="001F6F91"/>
    <w:rsid w:val="00286F12"/>
    <w:rsid w:val="003A569B"/>
    <w:rsid w:val="003F792F"/>
    <w:rsid w:val="00466CC1"/>
    <w:rsid w:val="004F399B"/>
    <w:rsid w:val="006965AB"/>
    <w:rsid w:val="006E1B00"/>
    <w:rsid w:val="006F222D"/>
    <w:rsid w:val="007240E8"/>
    <w:rsid w:val="00735AE1"/>
    <w:rsid w:val="00776E41"/>
    <w:rsid w:val="007B33BF"/>
    <w:rsid w:val="0085061B"/>
    <w:rsid w:val="008B538D"/>
    <w:rsid w:val="009C1EC7"/>
    <w:rsid w:val="009D754C"/>
    <w:rsid w:val="00A04113"/>
    <w:rsid w:val="00A4208A"/>
    <w:rsid w:val="00A71841"/>
    <w:rsid w:val="00A911D5"/>
    <w:rsid w:val="00B30027"/>
    <w:rsid w:val="00B33F8A"/>
    <w:rsid w:val="00BA118F"/>
    <w:rsid w:val="00BF54A9"/>
    <w:rsid w:val="00C61E7D"/>
    <w:rsid w:val="00C85640"/>
    <w:rsid w:val="00CA7A6C"/>
    <w:rsid w:val="00D6509E"/>
    <w:rsid w:val="00DC4320"/>
    <w:rsid w:val="00DF61F2"/>
    <w:rsid w:val="00E43531"/>
    <w:rsid w:val="00EA399B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7401"/>
  <w15:chartTrackingRefBased/>
  <w15:docId w15:val="{C9846274-FD8A-41C0-A2F7-A15F7B66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odstawowy">
    <w:name w:val="Body Text"/>
    <w:basedOn w:val="Normalny"/>
    <w:link w:val="TekstpodstawowyZnak"/>
    <w:pPr>
      <w:spacing w:after="283"/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EA399B"/>
    <w:rPr>
      <w:sz w:val="24"/>
      <w:szCs w:val="24"/>
    </w:rPr>
  </w:style>
  <w:style w:type="paragraph" w:styleId="Tekstdymka">
    <w:name w:val="Balloon Text"/>
    <w:basedOn w:val="Normalny"/>
    <w:link w:val="TekstdymkaZnak"/>
    <w:rsid w:val="00CA7A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A7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Gliwicach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cp:lastModifiedBy>Małgorzata Szulc</cp:lastModifiedBy>
  <cp:revision>4</cp:revision>
  <cp:lastPrinted>2023-06-28T11:38:00Z</cp:lastPrinted>
  <dcterms:created xsi:type="dcterms:W3CDTF">2023-06-27T06:16:00Z</dcterms:created>
  <dcterms:modified xsi:type="dcterms:W3CDTF">2023-06-28T11:38:00Z</dcterms:modified>
</cp:coreProperties>
</file>