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C5815" w14:textId="14C27863" w:rsidR="003953F8" w:rsidRPr="00D84FD7" w:rsidRDefault="00376EE2" w:rsidP="003B3C7E">
      <w:pPr>
        <w:pStyle w:val="Teksttreci1"/>
        <w:shd w:val="clear" w:color="auto" w:fill="auto"/>
        <w:spacing w:before="60" w:after="80" w:line="240" w:lineRule="auto"/>
        <w:ind w:left="284" w:hanging="284"/>
        <w:jc w:val="center"/>
        <w:rPr>
          <w:rFonts w:ascii="Arial" w:hAnsi="Arial"/>
          <w:sz w:val="18"/>
        </w:rPr>
      </w:pPr>
      <w:r w:rsidRPr="003862C7">
        <w:rPr>
          <w:rFonts w:ascii="Arial" w:hAnsi="Arial"/>
          <w:sz w:val="18"/>
        </w:rPr>
        <w:t>UMOWA nr</w:t>
      </w:r>
      <w:r w:rsidR="00E149D0">
        <w:rPr>
          <w:rFonts w:ascii="Arial" w:hAnsi="Arial"/>
          <w:sz w:val="18"/>
        </w:rPr>
        <w:t xml:space="preserve"> </w:t>
      </w:r>
      <w:r w:rsidR="00D84FD7">
        <w:rPr>
          <w:rFonts w:ascii="Arial" w:hAnsi="Arial"/>
          <w:sz w:val="18"/>
        </w:rPr>
        <w:t>W</w:t>
      </w:r>
      <w:r w:rsidR="00C365B4">
        <w:rPr>
          <w:rFonts w:ascii="Arial" w:hAnsi="Arial"/>
          <w:sz w:val="18"/>
        </w:rPr>
        <w:t>IF</w:t>
      </w:r>
      <w:r w:rsidR="00D84FD7">
        <w:rPr>
          <w:rFonts w:ascii="Arial" w:hAnsi="Arial"/>
          <w:sz w:val="18"/>
        </w:rPr>
        <w:t>-RZPO.273</w:t>
      </w:r>
      <w:r w:rsidR="00830C58">
        <w:rPr>
          <w:rFonts w:ascii="Arial" w:hAnsi="Arial"/>
          <w:sz w:val="18"/>
        </w:rPr>
        <w:t>.00</w:t>
      </w:r>
      <w:r w:rsidR="00530458">
        <w:rPr>
          <w:rFonts w:ascii="Arial" w:hAnsi="Arial"/>
          <w:sz w:val="18"/>
        </w:rPr>
        <w:t>…</w:t>
      </w:r>
      <w:r w:rsidR="00830C58">
        <w:rPr>
          <w:rFonts w:ascii="Arial" w:hAnsi="Arial"/>
          <w:sz w:val="18"/>
        </w:rPr>
        <w:t>.</w:t>
      </w:r>
      <w:r w:rsidR="005B1997">
        <w:rPr>
          <w:rFonts w:ascii="Arial" w:hAnsi="Arial"/>
          <w:sz w:val="18"/>
        </w:rPr>
        <w:t>202</w:t>
      </w:r>
      <w:r w:rsidR="00BD29A2">
        <w:rPr>
          <w:rFonts w:ascii="Arial" w:hAnsi="Arial"/>
          <w:sz w:val="18"/>
        </w:rPr>
        <w:t>4</w:t>
      </w:r>
    </w:p>
    <w:p w14:paraId="300BE9AF" w14:textId="77777777" w:rsidR="00B22EE4" w:rsidRPr="003862C7" w:rsidRDefault="00B22EE4" w:rsidP="003B3C7E">
      <w:pPr>
        <w:spacing w:after="80"/>
        <w:ind w:hanging="284"/>
        <w:rPr>
          <w:rFonts w:ascii="Arial" w:hAnsi="Arial"/>
          <w:sz w:val="18"/>
        </w:rPr>
      </w:pPr>
    </w:p>
    <w:p w14:paraId="5410A010" w14:textId="647A7B40" w:rsidR="003953F8" w:rsidRPr="003862C7" w:rsidRDefault="009D772C" w:rsidP="003B3C7E">
      <w:pPr>
        <w:spacing w:before="80" w:after="80"/>
        <w:jc w:val="both"/>
        <w:rPr>
          <w:rFonts w:ascii="Arial" w:hAnsi="Arial"/>
          <w:sz w:val="18"/>
          <w:szCs w:val="18"/>
        </w:rPr>
      </w:pPr>
      <w:r>
        <w:rPr>
          <w:rFonts w:ascii="Arial" w:hAnsi="Arial"/>
          <w:sz w:val="18"/>
          <w:szCs w:val="18"/>
        </w:rPr>
        <w:t>z</w:t>
      </w:r>
      <w:r w:rsidR="003953F8" w:rsidRPr="003862C7">
        <w:rPr>
          <w:rFonts w:ascii="Arial" w:hAnsi="Arial"/>
          <w:sz w:val="18"/>
          <w:szCs w:val="18"/>
        </w:rPr>
        <w:t xml:space="preserve">awarta w dniu </w:t>
      </w:r>
      <w:r w:rsidR="00CC4117">
        <w:rPr>
          <w:rFonts w:ascii="Arial" w:hAnsi="Arial"/>
          <w:sz w:val="18"/>
          <w:szCs w:val="18"/>
        </w:rPr>
        <w:t>…………………….</w:t>
      </w:r>
      <w:r w:rsidR="00EC4CC2">
        <w:rPr>
          <w:rFonts w:ascii="Arial" w:hAnsi="Arial"/>
          <w:sz w:val="18"/>
          <w:szCs w:val="18"/>
        </w:rPr>
        <w:t xml:space="preserve"> r</w:t>
      </w:r>
      <w:r w:rsidR="003953F8" w:rsidRPr="003862C7">
        <w:rPr>
          <w:rFonts w:ascii="Arial" w:hAnsi="Arial"/>
          <w:sz w:val="18"/>
          <w:szCs w:val="18"/>
        </w:rPr>
        <w:t xml:space="preserve">. pomiędzy Powiatem Gliwickim, ul. Zygmunta Starego 17, </w:t>
      </w:r>
      <w:r w:rsidR="00C520F1" w:rsidRPr="003862C7">
        <w:rPr>
          <w:rFonts w:ascii="Arial" w:hAnsi="Arial"/>
          <w:sz w:val="18"/>
          <w:szCs w:val="18"/>
        </w:rPr>
        <w:t xml:space="preserve">44-100 Gliwice, </w:t>
      </w:r>
      <w:r w:rsidR="003953F8" w:rsidRPr="003862C7">
        <w:rPr>
          <w:rFonts w:ascii="Arial" w:hAnsi="Arial"/>
          <w:sz w:val="18"/>
          <w:szCs w:val="18"/>
        </w:rPr>
        <w:t>który reprezentują:</w:t>
      </w:r>
    </w:p>
    <w:p w14:paraId="1CD95637" w14:textId="15CC150F" w:rsidR="00311380" w:rsidRPr="00311380" w:rsidRDefault="00530458" w:rsidP="00311380">
      <w:pPr>
        <w:numPr>
          <w:ilvl w:val="0"/>
          <w:numId w:val="2"/>
        </w:numPr>
        <w:spacing w:before="80" w:after="80"/>
        <w:jc w:val="both"/>
        <w:rPr>
          <w:rFonts w:ascii="Arial" w:hAnsi="Arial" w:cs="Arial"/>
          <w:sz w:val="18"/>
          <w:szCs w:val="18"/>
        </w:rPr>
      </w:pPr>
      <w:r>
        <w:rPr>
          <w:rFonts w:ascii="Arial" w:hAnsi="Arial" w:cs="Arial"/>
          <w:sz w:val="18"/>
          <w:szCs w:val="18"/>
        </w:rPr>
        <w:t>…………..</w:t>
      </w:r>
      <w:r w:rsidR="005208DE">
        <w:rPr>
          <w:rFonts w:ascii="Arial" w:hAnsi="Arial" w:cs="Arial"/>
          <w:sz w:val="18"/>
          <w:szCs w:val="18"/>
        </w:rPr>
        <w:t xml:space="preserve"> – </w:t>
      </w:r>
      <w:r>
        <w:rPr>
          <w:rFonts w:ascii="Arial" w:hAnsi="Arial" w:cs="Arial"/>
          <w:sz w:val="18"/>
          <w:szCs w:val="18"/>
        </w:rPr>
        <w:t>…………..</w:t>
      </w:r>
    </w:p>
    <w:p w14:paraId="58CD2BA2" w14:textId="46331380" w:rsidR="006F32C7" w:rsidRPr="005B1997" w:rsidRDefault="005B1997" w:rsidP="005B1997">
      <w:pPr>
        <w:numPr>
          <w:ilvl w:val="0"/>
          <w:numId w:val="2"/>
        </w:numPr>
        <w:spacing w:before="80" w:after="80"/>
        <w:jc w:val="both"/>
        <w:rPr>
          <w:rFonts w:ascii="Arial" w:hAnsi="Arial" w:cs="Arial"/>
          <w:sz w:val="18"/>
          <w:szCs w:val="18"/>
        </w:rPr>
      </w:pPr>
      <w:r>
        <w:rPr>
          <w:rFonts w:ascii="Arial" w:hAnsi="Arial" w:cs="Arial"/>
          <w:sz w:val="18"/>
          <w:szCs w:val="18"/>
        </w:rPr>
        <w:t>………….. – …………..</w:t>
      </w:r>
    </w:p>
    <w:p w14:paraId="520FD3C5" w14:textId="77777777" w:rsidR="003953F8" w:rsidRPr="003862C7" w:rsidRDefault="003953F8" w:rsidP="003B3C7E">
      <w:pPr>
        <w:spacing w:before="60" w:after="80"/>
        <w:ind w:left="284" w:hanging="284"/>
        <w:jc w:val="both"/>
        <w:rPr>
          <w:rFonts w:ascii="Arial" w:hAnsi="Arial"/>
          <w:sz w:val="18"/>
          <w:szCs w:val="20"/>
        </w:rPr>
      </w:pPr>
      <w:r w:rsidRPr="003862C7">
        <w:rPr>
          <w:rFonts w:ascii="Arial" w:hAnsi="Arial"/>
          <w:sz w:val="18"/>
          <w:szCs w:val="20"/>
        </w:rPr>
        <w:t xml:space="preserve">zwanym dalej </w:t>
      </w:r>
      <w:r w:rsidRPr="003862C7">
        <w:rPr>
          <w:rFonts w:ascii="Arial" w:hAnsi="Arial"/>
          <w:bCs/>
          <w:sz w:val="18"/>
          <w:szCs w:val="20"/>
        </w:rPr>
        <w:t>Zamawiającym</w:t>
      </w:r>
      <w:r w:rsidRPr="003862C7">
        <w:rPr>
          <w:rFonts w:ascii="Arial" w:hAnsi="Arial"/>
          <w:sz w:val="18"/>
          <w:szCs w:val="20"/>
        </w:rPr>
        <w:t xml:space="preserve">, </w:t>
      </w:r>
    </w:p>
    <w:p w14:paraId="443C1850" w14:textId="77777777" w:rsidR="003953F8" w:rsidRPr="004B3A7D" w:rsidRDefault="00DE0325" w:rsidP="003B3C7E">
      <w:pPr>
        <w:tabs>
          <w:tab w:val="left" w:pos="-1417"/>
          <w:tab w:val="left" w:pos="-1129"/>
          <w:tab w:val="left" w:pos="-841"/>
          <w:tab w:val="left" w:pos="-553"/>
          <w:tab w:val="left" w:pos="-265"/>
          <w:tab w:val="left" w:pos="-142"/>
          <w:tab w:val="left" w:pos="311"/>
          <w:tab w:val="left" w:pos="599"/>
          <w:tab w:val="left" w:pos="887"/>
          <w:tab w:val="left" w:pos="1175"/>
          <w:tab w:val="left" w:pos="1463"/>
          <w:tab w:val="left" w:pos="1751"/>
          <w:tab w:val="left" w:pos="2039"/>
          <w:tab w:val="left" w:pos="2327"/>
          <w:tab w:val="left" w:pos="2615"/>
          <w:tab w:val="left" w:pos="2903"/>
          <w:tab w:val="left" w:pos="3623"/>
          <w:tab w:val="left" w:pos="4343"/>
          <w:tab w:val="left" w:pos="5063"/>
          <w:tab w:val="left" w:pos="5783"/>
          <w:tab w:val="left" w:pos="6503"/>
          <w:tab w:val="left" w:pos="7223"/>
          <w:tab w:val="left" w:pos="7943"/>
          <w:tab w:val="left" w:pos="8663"/>
          <w:tab w:val="left" w:pos="9383"/>
          <w:tab w:val="left" w:pos="10103"/>
        </w:tabs>
        <w:suppressAutoHyphens/>
        <w:spacing w:before="60" w:after="80"/>
        <w:ind w:left="142" w:hanging="284"/>
        <w:jc w:val="both"/>
        <w:rPr>
          <w:rFonts w:ascii="Arial" w:hAnsi="Arial"/>
          <w:sz w:val="18"/>
          <w:szCs w:val="20"/>
        </w:rPr>
      </w:pPr>
      <w:r>
        <w:rPr>
          <w:rFonts w:ascii="Arial" w:hAnsi="Arial"/>
          <w:b/>
          <w:sz w:val="18"/>
          <w:szCs w:val="20"/>
        </w:rPr>
        <w:t xml:space="preserve">   </w:t>
      </w:r>
      <w:r w:rsidR="003953F8" w:rsidRPr="004B3A7D">
        <w:rPr>
          <w:rFonts w:ascii="Arial" w:hAnsi="Arial"/>
          <w:sz w:val="18"/>
          <w:szCs w:val="20"/>
        </w:rPr>
        <w:t>a</w:t>
      </w:r>
    </w:p>
    <w:p w14:paraId="507D968B" w14:textId="64FE328C" w:rsidR="003953F8" w:rsidRPr="003862C7" w:rsidRDefault="004B3A7D" w:rsidP="005F08A2">
      <w:pPr>
        <w:autoSpaceDE w:val="0"/>
        <w:autoSpaceDN w:val="0"/>
        <w:adjustRightInd w:val="0"/>
        <w:spacing w:after="80"/>
        <w:jc w:val="both"/>
        <w:rPr>
          <w:rFonts w:ascii="Arial" w:hAnsi="Arial"/>
          <w:sz w:val="18"/>
          <w:szCs w:val="20"/>
        </w:rPr>
      </w:pPr>
      <w:r w:rsidRPr="004B3A7D">
        <w:rPr>
          <w:rFonts w:ascii="Arial" w:hAnsi="Arial"/>
          <w:sz w:val="18"/>
          <w:szCs w:val="20"/>
        </w:rPr>
        <w:t xml:space="preserve">firmą </w:t>
      </w:r>
      <w:r w:rsidR="00530458">
        <w:rPr>
          <w:rFonts w:ascii="Arial" w:hAnsi="Arial" w:cs="Arial"/>
          <w:sz w:val="18"/>
          <w:szCs w:val="18"/>
        </w:rPr>
        <w:t>…………..</w:t>
      </w:r>
      <w:r w:rsidR="005C0D48">
        <w:rPr>
          <w:rFonts w:ascii="Arial" w:hAnsi="Arial"/>
          <w:sz w:val="18"/>
          <w:szCs w:val="20"/>
        </w:rPr>
        <w:t xml:space="preserve">, ul. </w:t>
      </w:r>
      <w:r w:rsidR="00530458">
        <w:rPr>
          <w:rFonts w:ascii="Arial" w:hAnsi="Arial" w:cs="Arial"/>
          <w:sz w:val="18"/>
          <w:szCs w:val="18"/>
        </w:rPr>
        <w:t>…………..</w:t>
      </w:r>
      <w:r w:rsidR="005C0D48">
        <w:rPr>
          <w:rFonts w:ascii="Arial" w:hAnsi="Arial"/>
          <w:sz w:val="18"/>
          <w:szCs w:val="20"/>
        </w:rPr>
        <w:t xml:space="preserve">, </w:t>
      </w:r>
      <w:r w:rsidR="00530458">
        <w:rPr>
          <w:rFonts w:ascii="Arial" w:hAnsi="Arial"/>
          <w:sz w:val="18"/>
          <w:szCs w:val="20"/>
        </w:rPr>
        <w:t>..</w:t>
      </w:r>
      <w:r w:rsidR="005C0D48">
        <w:rPr>
          <w:rFonts w:ascii="Arial" w:hAnsi="Arial"/>
          <w:sz w:val="18"/>
          <w:szCs w:val="20"/>
        </w:rPr>
        <w:t>-</w:t>
      </w:r>
      <w:r w:rsidR="00530458">
        <w:rPr>
          <w:rFonts w:ascii="Arial" w:hAnsi="Arial"/>
          <w:sz w:val="18"/>
          <w:szCs w:val="20"/>
        </w:rPr>
        <w:t>…</w:t>
      </w:r>
      <w:r w:rsidR="005C0D48">
        <w:rPr>
          <w:rFonts w:ascii="Arial" w:hAnsi="Arial"/>
          <w:sz w:val="18"/>
          <w:szCs w:val="20"/>
        </w:rPr>
        <w:t xml:space="preserve"> </w:t>
      </w:r>
      <w:r w:rsidR="00530458">
        <w:rPr>
          <w:rFonts w:ascii="Arial" w:hAnsi="Arial" w:cs="Arial"/>
          <w:sz w:val="18"/>
          <w:szCs w:val="18"/>
        </w:rPr>
        <w:t>…………..</w:t>
      </w:r>
      <w:r w:rsidR="005C0D48">
        <w:rPr>
          <w:rFonts w:ascii="Arial" w:hAnsi="Arial"/>
          <w:sz w:val="18"/>
          <w:szCs w:val="20"/>
        </w:rPr>
        <w:t xml:space="preserve">, </w:t>
      </w:r>
      <w:r w:rsidR="005C0D48" w:rsidRPr="005C0D48">
        <w:rPr>
          <w:rFonts w:ascii="Arial" w:hAnsi="Arial"/>
          <w:sz w:val="18"/>
          <w:szCs w:val="20"/>
        </w:rPr>
        <w:t xml:space="preserve">NIP: </w:t>
      </w:r>
      <w:r w:rsidR="00530458">
        <w:rPr>
          <w:rFonts w:ascii="Arial" w:hAnsi="Arial" w:cs="Arial"/>
          <w:sz w:val="18"/>
          <w:szCs w:val="18"/>
        </w:rPr>
        <w:t>…………..</w:t>
      </w:r>
      <w:r w:rsidR="005C0D48">
        <w:rPr>
          <w:rFonts w:ascii="Arial" w:hAnsi="Arial"/>
          <w:sz w:val="18"/>
          <w:szCs w:val="20"/>
        </w:rPr>
        <w:t xml:space="preserve">, REGON: </w:t>
      </w:r>
      <w:r w:rsidR="00530458">
        <w:rPr>
          <w:rFonts w:ascii="Arial" w:hAnsi="Arial" w:cs="Arial"/>
          <w:sz w:val="18"/>
          <w:szCs w:val="18"/>
        </w:rPr>
        <w:t>…………..</w:t>
      </w:r>
      <w:r w:rsidR="005C0D48" w:rsidRPr="004B3A7D">
        <w:rPr>
          <w:rFonts w:ascii="Arial" w:hAnsi="Arial"/>
          <w:sz w:val="18"/>
          <w:szCs w:val="20"/>
        </w:rPr>
        <w:t>,</w:t>
      </w:r>
      <w:r w:rsidR="005C0D48">
        <w:rPr>
          <w:rFonts w:ascii="Arial" w:hAnsi="Arial"/>
          <w:sz w:val="18"/>
          <w:szCs w:val="20"/>
        </w:rPr>
        <w:t xml:space="preserve"> </w:t>
      </w:r>
      <w:r w:rsidR="003953F8" w:rsidRPr="003862C7">
        <w:rPr>
          <w:rFonts w:ascii="Arial" w:hAnsi="Arial"/>
          <w:sz w:val="18"/>
          <w:szCs w:val="20"/>
        </w:rPr>
        <w:t>któr</w:t>
      </w:r>
      <w:r w:rsidR="00CF05E6">
        <w:rPr>
          <w:rFonts w:ascii="Arial" w:hAnsi="Arial"/>
          <w:sz w:val="18"/>
          <w:szCs w:val="20"/>
        </w:rPr>
        <w:t>ą</w:t>
      </w:r>
      <w:r w:rsidR="009B6333">
        <w:rPr>
          <w:rFonts w:ascii="Arial" w:hAnsi="Arial"/>
          <w:sz w:val="18"/>
          <w:szCs w:val="20"/>
        </w:rPr>
        <w:t> reprezentuje</w:t>
      </w:r>
      <w:r w:rsidR="003953F8" w:rsidRPr="003862C7">
        <w:rPr>
          <w:rFonts w:ascii="Arial" w:hAnsi="Arial"/>
          <w:sz w:val="18"/>
          <w:szCs w:val="20"/>
        </w:rPr>
        <w:t>:</w:t>
      </w:r>
    </w:p>
    <w:p w14:paraId="7D053865" w14:textId="2A524ED0" w:rsidR="003953F8" w:rsidRPr="009B6333" w:rsidRDefault="00530458" w:rsidP="002F1523">
      <w:pPr>
        <w:numPr>
          <w:ilvl w:val="0"/>
          <w:numId w:val="5"/>
        </w:numPr>
        <w:autoSpaceDE w:val="0"/>
        <w:autoSpaceDN w:val="0"/>
        <w:adjustRightInd w:val="0"/>
        <w:spacing w:before="80" w:after="80"/>
        <w:jc w:val="both"/>
        <w:rPr>
          <w:rFonts w:ascii="Arial" w:hAnsi="Arial"/>
          <w:sz w:val="18"/>
          <w:szCs w:val="20"/>
        </w:rPr>
      </w:pPr>
      <w:r>
        <w:rPr>
          <w:rFonts w:ascii="Arial" w:hAnsi="Arial" w:cs="Arial"/>
          <w:sz w:val="18"/>
          <w:szCs w:val="18"/>
        </w:rPr>
        <w:t>…………..</w:t>
      </w:r>
      <w:r w:rsidR="00087F29">
        <w:rPr>
          <w:rFonts w:ascii="Arial" w:hAnsi="Arial"/>
          <w:sz w:val="18"/>
          <w:szCs w:val="20"/>
        </w:rPr>
        <w:t xml:space="preserve"> – </w:t>
      </w:r>
      <w:r>
        <w:rPr>
          <w:rFonts w:ascii="Arial" w:hAnsi="Arial" w:cs="Arial"/>
          <w:sz w:val="18"/>
          <w:szCs w:val="18"/>
        </w:rPr>
        <w:t>…………..</w:t>
      </w:r>
    </w:p>
    <w:p w14:paraId="4C517C18" w14:textId="12C9872A" w:rsidR="00940E36" w:rsidRDefault="003953F8" w:rsidP="003B3C7E">
      <w:pPr>
        <w:spacing w:after="80"/>
        <w:ind w:left="284" w:hanging="284"/>
        <w:jc w:val="both"/>
        <w:rPr>
          <w:rFonts w:ascii="Arial" w:hAnsi="Arial"/>
          <w:sz w:val="18"/>
          <w:szCs w:val="20"/>
        </w:rPr>
      </w:pPr>
      <w:r w:rsidRPr="003862C7">
        <w:rPr>
          <w:rFonts w:ascii="Arial" w:hAnsi="Arial"/>
          <w:sz w:val="18"/>
          <w:szCs w:val="20"/>
        </w:rPr>
        <w:t>zwan</w:t>
      </w:r>
      <w:r w:rsidR="005C0D48">
        <w:rPr>
          <w:rFonts w:ascii="Arial" w:hAnsi="Arial"/>
          <w:sz w:val="18"/>
          <w:szCs w:val="20"/>
        </w:rPr>
        <w:t>ą</w:t>
      </w:r>
      <w:r w:rsidRPr="003862C7">
        <w:rPr>
          <w:rFonts w:ascii="Arial" w:hAnsi="Arial"/>
          <w:sz w:val="18"/>
          <w:szCs w:val="20"/>
        </w:rPr>
        <w:t xml:space="preserve"> dalej </w:t>
      </w:r>
      <w:r w:rsidRPr="003862C7">
        <w:rPr>
          <w:rFonts w:ascii="Arial" w:hAnsi="Arial"/>
          <w:b/>
          <w:sz w:val="18"/>
          <w:szCs w:val="20"/>
        </w:rPr>
        <w:t>W</w:t>
      </w:r>
      <w:r w:rsidRPr="003862C7">
        <w:rPr>
          <w:rFonts w:ascii="Arial" w:hAnsi="Arial"/>
          <w:b/>
          <w:bCs/>
          <w:sz w:val="18"/>
          <w:szCs w:val="20"/>
        </w:rPr>
        <w:t>ykonawcą</w:t>
      </w:r>
      <w:r w:rsidR="006F0933">
        <w:rPr>
          <w:rFonts w:ascii="Arial" w:hAnsi="Arial"/>
          <w:sz w:val="18"/>
          <w:szCs w:val="20"/>
        </w:rPr>
        <w:t>.</w:t>
      </w:r>
    </w:p>
    <w:p w14:paraId="6D1272DE" w14:textId="77777777" w:rsidR="003953F8" w:rsidRDefault="003953F8" w:rsidP="003B3C7E">
      <w:pPr>
        <w:spacing w:after="80"/>
        <w:ind w:left="284" w:hanging="284"/>
        <w:jc w:val="both"/>
        <w:rPr>
          <w:rFonts w:ascii="Arial" w:hAnsi="Arial"/>
          <w:sz w:val="18"/>
          <w:szCs w:val="20"/>
        </w:rPr>
      </w:pPr>
    </w:p>
    <w:p w14:paraId="77CD99CB" w14:textId="1996C036" w:rsidR="003953F8" w:rsidRPr="003862C7" w:rsidRDefault="00940E36" w:rsidP="00940E36">
      <w:pPr>
        <w:spacing w:after="80"/>
        <w:jc w:val="both"/>
        <w:rPr>
          <w:rFonts w:ascii="Arial" w:hAnsi="Arial"/>
          <w:sz w:val="18"/>
          <w:szCs w:val="20"/>
        </w:rPr>
      </w:pPr>
      <w:r>
        <w:rPr>
          <w:rFonts w:ascii="Arial" w:hAnsi="Arial"/>
          <w:sz w:val="18"/>
          <w:szCs w:val="20"/>
        </w:rPr>
        <w:t>Zw</w:t>
      </w:r>
      <w:r w:rsidR="00931947">
        <w:rPr>
          <w:rFonts w:ascii="Arial" w:hAnsi="Arial"/>
          <w:sz w:val="18"/>
          <w:szCs w:val="20"/>
        </w:rPr>
        <w:t xml:space="preserve">ażywszy, że na podstawie </w:t>
      </w:r>
      <w:r w:rsidR="0017265B">
        <w:rPr>
          <w:rFonts w:ascii="Arial" w:hAnsi="Arial"/>
          <w:sz w:val="18"/>
          <w:szCs w:val="20"/>
        </w:rPr>
        <w:t>art. 69a</w:t>
      </w:r>
      <w:r>
        <w:rPr>
          <w:rFonts w:ascii="Arial" w:hAnsi="Arial"/>
          <w:sz w:val="18"/>
          <w:szCs w:val="20"/>
        </w:rPr>
        <w:t xml:space="preserve"> </w:t>
      </w:r>
      <w:r w:rsidR="00931947">
        <w:rPr>
          <w:rFonts w:ascii="Arial" w:hAnsi="Arial"/>
          <w:sz w:val="18"/>
          <w:szCs w:val="20"/>
        </w:rPr>
        <w:t xml:space="preserve">ust. 1 </w:t>
      </w:r>
      <w:r>
        <w:rPr>
          <w:rFonts w:ascii="Arial" w:hAnsi="Arial"/>
          <w:sz w:val="18"/>
          <w:szCs w:val="20"/>
        </w:rPr>
        <w:t>ustawy z dnia 31 marca 2020 roku o zmianie ustawy o szczególnych rozwiązaniach związanych z zapobieganiem, przeciwdziałaniem i zwalczaniem COVID-19, innych chorób zakaźnych oraz wywołanych nimi sytuacji kryzysowych oraz niektórych innych ustaw (t. j. Dz. U.</w:t>
      </w:r>
      <w:r w:rsidR="0017265B">
        <w:rPr>
          <w:rFonts w:ascii="Arial" w:hAnsi="Arial"/>
          <w:sz w:val="18"/>
          <w:szCs w:val="20"/>
        </w:rPr>
        <w:br/>
      </w:r>
      <w:r>
        <w:rPr>
          <w:rFonts w:ascii="Arial" w:hAnsi="Arial"/>
          <w:sz w:val="18"/>
          <w:szCs w:val="20"/>
        </w:rPr>
        <w:t xml:space="preserve">z 2020 r. poz. 568 z późn. zm.) oraz Uchwały nr </w:t>
      </w:r>
      <w:r w:rsidR="00BD29A2">
        <w:rPr>
          <w:rFonts w:ascii="Arial" w:hAnsi="Arial"/>
          <w:sz w:val="18"/>
          <w:szCs w:val="20"/>
        </w:rPr>
        <w:t>232</w:t>
      </w:r>
      <w:r>
        <w:rPr>
          <w:rFonts w:ascii="Arial" w:hAnsi="Arial"/>
          <w:sz w:val="18"/>
          <w:szCs w:val="20"/>
        </w:rPr>
        <w:t>/202</w:t>
      </w:r>
      <w:r w:rsidR="00BD29A2">
        <w:rPr>
          <w:rFonts w:ascii="Arial" w:hAnsi="Arial"/>
          <w:sz w:val="18"/>
          <w:szCs w:val="20"/>
        </w:rPr>
        <w:t>2</w:t>
      </w:r>
      <w:r>
        <w:rPr>
          <w:rFonts w:ascii="Arial" w:hAnsi="Arial"/>
          <w:sz w:val="18"/>
          <w:szCs w:val="20"/>
        </w:rPr>
        <w:t xml:space="preserve"> Rady Ministrów z dnia </w:t>
      </w:r>
      <w:r w:rsidR="00BD29A2">
        <w:rPr>
          <w:rFonts w:ascii="Arial" w:hAnsi="Arial"/>
          <w:sz w:val="18"/>
          <w:szCs w:val="20"/>
        </w:rPr>
        <w:t>23</w:t>
      </w:r>
      <w:r>
        <w:rPr>
          <w:rFonts w:ascii="Arial" w:hAnsi="Arial"/>
          <w:sz w:val="18"/>
          <w:szCs w:val="20"/>
        </w:rPr>
        <w:t xml:space="preserve"> li</w:t>
      </w:r>
      <w:r w:rsidR="00BD29A2">
        <w:rPr>
          <w:rFonts w:ascii="Arial" w:hAnsi="Arial"/>
          <w:sz w:val="18"/>
          <w:szCs w:val="20"/>
        </w:rPr>
        <w:t>stopada</w:t>
      </w:r>
      <w:r>
        <w:rPr>
          <w:rFonts w:ascii="Arial" w:hAnsi="Arial"/>
          <w:sz w:val="18"/>
          <w:szCs w:val="20"/>
        </w:rPr>
        <w:t xml:space="preserve"> 202</w:t>
      </w:r>
      <w:r w:rsidR="00BD29A2">
        <w:rPr>
          <w:rFonts w:ascii="Arial" w:hAnsi="Arial"/>
          <w:sz w:val="18"/>
          <w:szCs w:val="20"/>
        </w:rPr>
        <w:t>2</w:t>
      </w:r>
      <w:r>
        <w:rPr>
          <w:rFonts w:ascii="Arial" w:hAnsi="Arial"/>
          <w:sz w:val="18"/>
          <w:szCs w:val="20"/>
        </w:rPr>
        <w:t xml:space="preserve"> roku w</w:t>
      </w:r>
      <w:r w:rsidR="00BD29A2">
        <w:rPr>
          <w:rFonts w:ascii="Arial" w:hAnsi="Arial"/>
          <w:sz w:val="18"/>
          <w:szCs w:val="20"/>
        </w:rPr>
        <w:t xml:space="preserve"> sprawie ustanowienia Rządowego </w:t>
      </w:r>
      <w:r>
        <w:rPr>
          <w:rFonts w:ascii="Arial" w:hAnsi="Arial"/>
          <w:sz w:val="18"/>
          <w:szCs w:val="20"/>
        </w:rPr>
        <w:t xml:space="preserve">Programu </w:t>
      </w:r>
      <w:r w:rsidR="00BD29A2">
        <w:rPr>
          <w:rFonts w:ascii="Arial" w:hAnsi="Arial"/>
          <w:sz w:val="18"/>
          <w:szCs w:val="20"/>
        </w:rPr>
        <w:t>Odbudowy Zabytków</w:t>
      </w:r>
      <w:r>
        <w:rPr>
          <w:rFonts w:ascii="Arial" w:hAnsi="Arial"/>
          <w:sz w:val="18"/>
          <w:szCs w:val="20"/>
        </w:rPr>
        <w:t xml:space="preserve"> oraz Regulaminu </w:t>
      </w:r>
      <w:r w:rsidR="00BD29A2">
        <w:rPr>
          <w:rFonts w:ascii="Arial" w:hAnsi="Arial"/>
          <w:sz w:val="18"/>
          <w:szCs w:val="20"/>
        </w:rPr>
        <w:t>Naboru Wniosków o dofinansowanie Edycja 2</w:t>
      </w:r>
      <w:r w:rsidR="0017265B">
        <w:rPr>
          <w:rFonts w:ascii="Arial" w:hAnsi="Arial"/>
          <w:sz w:val="18"/>
          <w:szCs w:val="20"/>
        </w:rPr>
        <w:t xml:space="preserve"> </w:t>
      </w:r>
      <w:r>
        <w:rPr>
          <w:rFonts w:ascii="Arial" w:hAnsi="Arial"/>
          <w:sz w:val="18"/>
          <w:szCs w:val="20"/>
        </w:rPr>
        <w:t xml:space="preserve">– Zamawiający uzyskał z Banku Gospodarstwa Krajowego Wstępną Promesę </w:t>
      </w:r>
      <w:r w:rsidRPr="00940E36">
        <w:rPr>
          <w:rFonts w:ascii="Arial" w:hAnsi="Arial"/>
          <w:sz w:val="18"/>
          <w:szCs w:val="20"/>
        </w:rPr>
        <w:t xml:space="preserve">NR </w:t>
      </w:r>
      <w:r w:rsidR="00084003" w:rsidRPr="00084003">
        <w:rPr>
          <w:rFonts w:ascii="Arial" w:hAnsi="Arial"/>
          <w:sz w:val="18"/>
          <w:szCs w:val="20"/>
        </w:rPr>
        <w:t>Edycja2RPOZ/2023/4233/PolskiLad</w:t>
      </w:r>
      <w:r>
        <w:rPr>
          <w:rFonts w:ascii="Arial" w:hAnsi="Arial"/>
          <w:sz w:val="18"/>
          <w:szCs w:val="20"/>
        </w:rPr>
        <w:t xml:space="preserve"> z dnia </w:t>
      </w:r>
      <w:r w:rsidR="00131268">
        <w:rPr>
          <w:rFonts w:ascii="Arial" w:hAnsi="Arial"/>
          <w:sz w:val="18"/>
          <w:szCs w:val="20"/>
        </w:rPr>
        <w:t>0</w:t>
      </w:r>
      <w:r w:rsidR="00572DD3">
        <w:rPr>
          <w:rFonts w:ascii="Arial" w:hAnsi="Arial"/>
          <w:sz w:val="18"/>
          <w:szCs w:val="20"/>
        </w:rPr>
        <w:t>5</w:t>
      </w:r>
      <w:r>
        <w:rPr>
          <w:rFonts w:ascii="Arial" w:hAnsi="Arial"/>
          <w:sz w:val="18"/>
          <w:szCs w:val="20"/>
        </w:rPr>
        <w:t>.</w:t>
      </w:r>
      <w:r w:rsidR="00572DD3">
        <w:rPr>
          <w:rFonts w:ascii="Arial" w:hAnsi="Arial"/>
          <w:sz w:val="18"/>
          <w:szCs w:val="20"/>
        </w:rPr>
        <w:t>1</w:t>
      </w:r>
      <w:r w:rsidR="00530458">
        <w:rPr>
          <w:rFonts w:ascii="Arial" w:hAnsi="Arial"/>
          <w:sz w:val="18"/>
          <w:szCs w:val="20"/>
        </w:rPr>
        <w:t>0</w:t>
      </w:r>
      <w:r>
        <w:rPr>
          <w:rFonts w:ascii="Arial" w:hAnsi="Arial"/>
          <w:sz w:val="18"/>
          <w:szCs w:val="20"/>
        </w:rPr>
        <w:t>.202</w:t>
      </w:r>
      <w:r w:rsidR="00572DD3">
        <w:rPr>
          <w:rFonts w:ascii="Arial" w:hAnsi="Arial"/>
          <w:sz w:val="18"/>
          <w:szCs w:val="20"/>
        </w:rPr>
        <w:t>3</w:t>
      </w:r>
      <w:r>
        <w:rPr>
          <w:rFonts w:ascii="Arial" w:hAnsi="Arial"/>
          <w:sz w:val="18"/>
          <w:szCs w:val="20"/>
        </w:rPr>
        <w:t xml:space="preserve"> roku dotyczącą dofinansowania </w:t>
      </w:r>
      <w:r w:rsidRPr="00940E36">
        <w:rPr>
          <w:rFonts w:ascii="Arial" w:hAnsi="Arial"/>
          <w:sz w:val="18"/>
          <w:szCs w:val="20"/>
        </w:rPr>
        <w:t>z Rządow</w:t>
      </w:r>
      <w:r w:rsidR="00DD5576">
        <w:rPr>
          <w:rFonts w:ascii="Arial" w:hAnsi="Arial"/>
          <w:sz w:val="18"/>
          <w:szCs w:val="20"/>
        </w:rPr>
        <w:t>ego</w:t>
      </w:r>
      <w:r w:rsidRPr="00940E36">
        <w:rPr>
          <w:rFonts w:ascii="Arial" w:hAnsi="Arial"/>
          <w:sz w:val="18"/>
          <w:szCs w:val="20"/>
        </w:rPr>
        <w:t xml:space="preserve"> </w:t>
      </w:r>
      <w:r w:rsidR="00BD29A2">
        <w:rPr>
          <w:rFonts w:ascii="Arial" w:hAnsi="Arial"/>
          <w:sz w:val="18"/>
          <w:szCs w:val="20"/>
        </w:rPr>
        <w:t>Programu Odbudowy Zabytków</w:t>
      </w:r>
      <w:r>
        <w:rPr>
          <w:rFonts w:ascii="Arial" w:hAnsi="Arial"/>
          <w:sz w:val="18"/>
          <w:szCs w:val="20"/>
        </w:rPr>
        <w:t xml:space="preserve"> </w:t>
      </w:r>
      <w:r w:rsidRPr="00940E36">
        <w:rPr>
          <w:rFonts w:ascii="Arial" w:hAnsi="Arial"/>
          <w:sz w:val="18"/>
          <w:szCs w:val="20"/>
        </w:rPr>
        <w:t xml:space="preserve">z przeznaczeniem na realizację Inwestycji: </w:t>
      </w:r>
      <w:r w:rsidR="00084003" w:rsidRPr="00084003">
        <w:rPr>
          <w:rFonts w:ascii="Arial" w:hAnsi="Arial"/>
          <w:i/>
          <w:sz w:val="18"/>
          <w:szCs w:val="20"/>
        </w:rPr>
        <w:t>Izolacja przeciwwilgociowa budynku Zespołu Szkół Specjalnych w Pyskowicach</w:t>
      </w:r>
      <w:r w:rsidR="00084003">
        <w:rPr>
          <w:rFonts w:ascii="Arial" w:hAnsi="Arial"/>
          <w:i/>
          <w:sz w:val="18"/>
          <w:szCs w:val="20"/>
        </w:rPr>
        <w:t xml:space="preserve"> </w:t>
      </w:r>
      <w:r w:rsidR="006342DE" w:rsidRPr="003862C7">
        <w:rPr>
          <w:rFonts w:ascii="Arial" w:hAnsi="Arial"/>
          <w:sz w:val="18"/>
          <w:szCs w:val="20"/>
        </w:rPr>
        <w:t>w</w:t>
      </w:r>
      <w:r w:rsidR="003953F8" w:rsidRPr="003862C7">
        <w:rPr>
          <w:rFonts w:ascii="Arial" w:hAnsi="Arial"/>
          <w:sz w:val="18"/>
          <w:szCs w:val="20"/>
        </w:rPr>
        <w:t xml:space="preserve"> wynik</w:t>
      </w:r>
      <w:r w:rsidR="00530458">
        <w:rPr>
          <w:rFonts w:ascii="Arial" w:hAnsi="Arial"/>
          <w:sz w:val="18"/>
          <w:szCs w:val="20"/>
        </w:rPr>
        <w:t>u przeprowadzonego postępowania</w:t>
      </w:r>
      <w:r w:rsidR="00770DE9">
        <w:rPr>
          <w:rFonts w:ascii="Arial" w:hAnsi="Arial"/>
          <w:sz w:val="18"/>
          <w:szCs w:val="20"/>
        </w:rPr>
        <w:t xml:space="preserve"> </w:t>
      </w:r>
      <w:r w:rsidR="003953F8" w:rsidRPr="003862C7">
        <w:rPr>
          <w:rFonts w:ascii="Arial" w:hAnsi="Arial"/>
          <w:sz w:val="18"/>
          <w:szCs w:val="20"/>
        </w:rPr>
        <w:t>o udzielenie zamówienia</w:t>
      </w:r>
      <w:r w:rsidR="00376EE2" w:rsidRPr="003862C7">
        <w:rPr>
          <w:rFonts w:ascii="Arial" w:hAnsi="Arial"/>
          <w:sz w:val="18"/>
          <w:szCs w:val="20"/>
        </w:rPr>
        <w:t xml:space="preserve"> publicznego</w:t>
      </w:r>
      <w:r w:rsidR="00530458">
        <w:rPr>
          <w:rFonts w:ascii="Arial" w:hAnsi="Arial"/>
          <w:sz w:val="18"/>
          <w:szCs w:val="20"/>
        </w:rPr>
        <w:t xml:space="preserve"> </w:t>
      </w:r>
      <w:r w:rsidR="00376EE2" w:rsidRPr="003862C7">
        <w:rPr>
          <w:rFonts w:ascii="Arial" w:hAnsi="Arial"/>
          <w:sz w:val="18"/>
          <w:szCs w:val="20"/>
        </w:rPr>
        <w:t xml:space="preserve">w trybie </w:t>
      </w:r>
      <w:r w:rsidR="00255871" w:rsidRPr="004C48A5">
        <w:rPr>
          <w:rFonts w:ascii="Arial" w:hAnsi="Arial"/>
          <w:sz w:val="18"/>
          <w:szCs w:val="20"/>
        </w:rPr>
        <w:t>podstawowym</w:t>
      </w:r>
      <w:r w:rsidRPr="004C48A5">
        <w:rPr>
          <w:rFonts w:ascii="Arial" w:hAnsi="Arial"/>
          <w:sz w:val="18"/>
          <w:szCs w:val="20"/>
        </w:rPr>
        <w:t xml:space="preserve"> </w:t>
      </w:r>
      <w:r w:rsidR="00BF29EB">
        <w:rPr>
          <w:rFonts w:ascii="Arial" w:hAnsi="Arial"/>
          <w:sz w:val="18"/>
          <w:szCs w:val="20"/>
        </w:rPr>
        <w:t>bez</w:t>
      </w:r>
      <w:r w:rsidR="009C1DC9" w:rsidRPr="004C48A5">
        <w:rPr>
          <w:rFonts w:ascii="Arial" w:hAnsi="Arial"/>
          <w:sz w:val="18"/>
          <w:szCs w:val="20"/>
        </w:rPr>
        <w:t xml:space="preserve"> negocjacji</w:t>
      </w:r>
      <w:r w:rsidR="009C1DC9">
        <w:rPr>
          <w:rFonts w:ascii="Arial" w:hAnsi="Arial"/>
          <w:sz w:val="18"/>
          <w:szCs w:val="20"/>
        </w:rPr>
        <w:t xml:space="preserve"> </w:t>
      </w:r>
      <w:r w:rsidR="003953F8" w:rsidRPr="003862C7">
        <w:rPr>
          <w:rFonts w:ascii="Arial" w:hAnsi="Arial"/>
          <w:sz w:val="18"/>
          <w:szCs w:val="20"/>
        </w:rPr>
        <w:t>na podstawie art</w:t>
      </w:r>
      <w:r w:rsidR="003953F8" w:rsidRPr="00B871C7">
        <w:rPr>
          <w:rFonts w:ascii="Arial" w:hAnsi="Arial"/>
          <w:sz w:val="18"/>
          <w:szCs w:val="20"/>
        </w:rPr>
        <w:t xml:space="preserve">. </w:t>
      </w:r>
      <w:r w:rsidR="00B871C7">
        <w:rPr>
          <w:rFonts w:ascii="Arial" w:hAnsi="Arial"/>
          <w:sz w:val="18"/>
          <w:szCs w:val="20"/>
        </w:rPr>
        <w:t>275-296</w:t>
      </w:r>
      <w:r w:rsidR="003953F8" w:rsidRPr="003862C7">
        <w:rPr>
          <w:rFonts w:ascii="Arial" w:hAnsi="Arial"/>
          <w:sz w:val="18"/>
          <w:szCs w:val="20"/>
        </w:rPr>
        <w:t xml:space="preserve"> </w:t>
      </w:r>
      <w:r w:rsidR="00C365B4">
        <w:rPr>
          <w:rFonts w:ascii="Arial" w:hAnsi="Arial"/>
          <w:sz w:val="18"/>
          <w:szCs w:val="20"/>
        </w:rPr>
        <w:t>u</w:t>
      </w:r>
      <w:r w:rsidR="00C365B4" w:rsidRPr="00C365B4">
        <w:rPr>
          <w:rFonts w:ascii="Arial" w:hAnsi="Arial"/>
          <w:sz w:val="18"/>
          <w:szCs w:val="20"/>
        </w:rPr>
        <w:t>staw</w:t>
      </w:r>
      <w:r w:rsidR="009E16F5">
        <w:rPr>
          <w:rFonts w:ascii="Arial" w:hAnsi="Arial"/>
          <w:sz w:val="18"/>
          <w:szCs w:val="20"/>
        </w:rPr>
        <w:t>y</w:t>
      </w:r>
      <w:r w:rsidR="00131268">
        <w:rPr>
          <w:rFonts w:ascii="Arial" w:hAnsi="Arial"/>
          <w:sz w:val="18"/>
          <w:szCs w:val="20"/>
        </w:rPr>
        <w:t xml:space="preserve"> </w:t>
      </w:r>
      <w:r w:rsidR="00C365B4" w:rsidRPr="00C365B4">
        <w:rPr>
          <w:rFonts w:ascii="Arial" w:hAnsi="Arial"/>
          <w:sz w:val="18"/>
          <w:szCs w:val="20"/>
        </w:rPr>
        <w:t>z dnia 11 września 2019 r.</w:t>
      </w:r>
      <w:r w:rsidR="00084003">
        <w:rPr>
          <w:rFonts w:ascii="Arial" w:hAnsi="Arial"/>
          <w:sz w:val="18"/>
          <w:szCs w:val="20"/>
        </w:rPr>
        <w:br/>
      </w:r>
      <w:r w:rsidR="00C365B4" w:rsidRPr="00C365B4">
        <w:rPr>
          <w:rFonts w:ascii="Arial" w:hAnsi="Arial"/>
          <w:sz w:val="18"/>
          <w:szCs w:val="20"/>
        </w:rPr>
        <w:t>- Prawo zamówień publicznych</w:t>
      </w:r>
      <w:r w:rsidR="00D463E0">
        <w:rPr>
          <w:rFonts w:ascii="Arial" w:hAnsi="Arial"/>
          <w:sz w:val="18"/>
          <w:szCs w:val="20"/>
        </w:rPr>
        <w:t xml:space="preserve"> </w:t>
      </w:r>
      <w:r w:rsidR="003953F8" w:rsidRPr="003862C7">
        <w:rPr>
          <w:rFonts w:ascii="Arial" w:hAnsi="Arial"/>
          <w:sz w:val="18"/>
          <w:szCs w:val="20"/>
        </w:rPr>
        <w:t>(</w:t>
      </w:r>
      <w:r w:rsidR="004C121E">
        <w:rPr>
          <w:rFonts w:ascii="Arial" w:hAnsi="Arial"/>
          <w:sz w:val="18"/>
          <w:szCs w:val="20"/>
        </w:rPr>
        <w:t>t.</w:t>
      </w:r>
      <w:r>
        <w:rPr>
          <w:rFonts w:ascii="Arial" w:hAnsi="Arial"/>
          <w:sz w:val="18"/>
          <w:szCs w:val="20"/>
        </w:rPr>
        <w:t xml:space="preserve"> </w:t>
      </w:r>
      <w:r w:rsidR="004C121E">
        <w:rPr>
          <w:rFonts w:ascii="Arial" w:hAnsi="Arial"/>
          <w:sz w:val="18"/>
          <w:szCs w:val="20"/>
        </w:rPr>
        <w:t xml:space="preserve">j. </w:t>
      </w:r>
      <w:r w:rsidR="00C365B4" w:rsidRPr="00C365B4">
        <w:rPr>
          <w:rFonts w:ascii="Arial" w:hAnsi="Arial"/>
          <w:sz w:val="18"/>
          <w:szCs w:val="20"/>
        </w:rPr>
        <w:t>Dz. U. z 20</w:t>
      </w:r>
      <w:r w:rsidR="004C121E">
        <w:rPr>
          <w:rFonts w:ascii="Arial" w:hAnsi="Arial"/>
          <w:sz w:val="18"/>
          <w:szCs w:val="20"/>
        </w:rPr>
        <w:t>2</w:t>
      </w:r>
      <w:r w:rsidR="00572DD3">
        <w:rPr>
          <w:rFonts w:ascii="Arial" w:hAnsi="Arial"/>
          <w:sz w:val="18"/>
          <w:szCs w:val="20"/>
        </w:rPr>
        <w:t>3</w:t>
      </w:r>
      <w:r w:rsidR="00C365B4" w:rsidRPr="00C365B4">
        <w:rPr>
          <w:rFonts w:ascii="Arial" w:hAnsi="Arial"/>
          <w:sz w:val="18"/>
          <w:szCs w:val="20"/>
        </w:rPr>
        <w:t xml:space="preserve"> r. poz. </w:t>
      </w:r>
      <w:r w:rsidR="004C121E">
        <w:rPr>
          <w:rFonts w:ascii="Arial" w:hAnsi="Arial"/>
          <w:sz w:val="18"/>
          <w:szCs w:val="20"/>
        </w:rPr>
        <w:t>1</w:t>
      </w:r>
      <w:r w:rsidR="00572DD3">
        <w:rPr>
          <w:rFonts w:ascii="Arial" w:hAnsi="Arial"/>
          <w:sz w:val="18"/>
          <w:szCs w:val="20"/>
        </w:rPr>
        <w:t>605</w:t>
      </w:r>
      <w:r w:rsidR="004B3A7D">
        <w:rPr>
          <w:rFonts w:ascii="Arial" w:hAnsi="Arial"/>
          <w:sz w:val="18"/>
          <w:szCs w:val="20"/>
        </w:rPr>
        <w:t xml:space="preserve"> z późn. zm.</w:t>
      </w:r>
      <w:r w:rsidR="003953F8" w:rsidRPr="003862C7">
        <w:rPr>
          <w:rFonts w:ascii="Arial" w:hAnsi="Arial"/>
          <w:sz w:val="18"/>
          <w:szCs w:val="20"/>
        </w:rPr>
        <w:t>), została zawarta umowa następującej treści:</w:t>
      </w:r>
    </w:p>
    <w:p w14:paraId="2591F75C" w14:textId="77777777" w:rsidR="003953F8" w:rsidRDefault="003953F8" w:rsidP="003B3C7E">
      <w:pPr>
        <w:spacing w:after="80"/>
        <w:ind w:hanging="284"/>
        <w:jc w:val="center"/>
        <w:rPr>
          <w:rFonts w:ascii="Arial" w:hAnsi="Arial"/>
          <w:b/>
          <w:bCs/>
          <w:sz w:val="18"/>
          <w:szCs w:val="20"/>
        </w:rPr>
      </w:pPr>
    </w:p>
    <w:p w14:paraId="6BCB4C93"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Przedmiot umowy</w:t>
      </w:r>
    </w:p>
    <w:p w14:paraId="7145A088"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p>
    <w:p w14:paraId="62B0DC65" w14:textId="2275C276" w:rsidR="005351D7" w:rsidRDefault="00E16632" w:rsidP="00084003">
      <w:pPr>
        <w:numPr>
          <w:ilvl w:val="0"/>
          <w:numId w:val="6"/>
        </w:numPr>
        <w:suppressAutoHyphens/>
        <w:spacing w:after="80"/>
        <w:jc w:val="both"/>
        <w:rPr>
          <w:rFonts w:ascii="Arial" w:hAnsi="Arial" w:cs="Arial"/>
          <w:sz w:val="18"/>
          <w:szCs w:val="18"/>
          <w:lang w:eastAsia="zh-CN"/>
        </w:rPr>
      </w:pPr>
      <w:r w:rsidRPr="00131268">
        <w:rPr>
          <w:rFonts w:ascii="Arial" w:hAnsi="Arial" w:cs="Arial"/>
          <w:sz w:val="18"/>
          <w:szCs w:val="20"/>
        </w:rPr>
        <w:t xml:space="preserve">Przedmiotem umowy jest </w:t>
      </w:r>
      <w:r w:rsidR="00A44401" w:rsidRPr="00131268">
        <w:rPr>
          <w:rFonts w:ascii="Arial" w:hAnsi="Arial" w:cs="Arial"/>
          <w:sz w:val="18"/>
          <w:szCs w:val="18"/>
        </w:rPr>
        <w:t>realizacja inwestycji</w:t>
      </w:r>
      <w:r w:rsidR="00530458" w:rsidRPr="00131268">
        <w:rPr>
          <w:rFonts w:ascii="Arial" w:hAnsi="Arial" w:cs="Arial"/>
          <w:sz w:val="18"/>
          <w:szCs w:val="18"/>
        </w:rPr>
        <w:t xml:space="preserve"> pn.</w:t>
      </w:r>
      <w:r w:rsidR="00A44401" w:rsidRPr="00131268">
        <w:rPr>
          <w:rFonts w:ascii="Arial" w:hAnsi="Arial" w:cs="Arial"/>
          <w:sz w:val="18"/>
          <w:szCs w:val="18"/>
        </w:rPr>
        <w:t xml:space="preserve"> </w:t>
      </w:r>
      <w:r w:rsidR="00084003" w:rsidRPr="00084003">
        <w:rPr>
          <w:rFonts w:ascii="Arial" w:hAnsi="Arial" w:cs="Arial"/>
          <w:b/>
          <w:i/>
          <w:sz w:val="18"/>
          <w:szCs w:val="20"/>
        </w:rPr>
        <w:t>Izolacja przeciwwilgociowa budynku Zespołu Szkół Specjalnych w Pyskowicach</w:t>
      </w:r>
      <w:r w:rsidR="00770DE9">
        <w:rPr>
          <w:rFonts w:ascii="Arial" w:hAnsi="Arial" w:cs="Arial"/>
          <w:i/>
          <w:sz w:val="18"/>
          <w:szCs w:val="20"/>
        </w:rPr>
        <w:t>.</w:t>
      </w:r>
      <w:r w:rsidR="0032260A" w:rsidRPr="00131268">
        <w:rPr>
          <w:rFonts w:ascii="Arial" w:hAnsi="Arial" w:cs="Arial"/>
          <w:sz w:val="18"/>
          <w:szCs w:val="18"/>
        </w:rPr>
        <w:t xml:space="preserve"> </w:t>
      </w:r>
    </w:p>
    <w:p w14:paraId="4CFEC968" w14:textId="18642A19" w:rsidR="00DC196F" w:rsidRPr="00131268" w:rsidRDefault="00884B55" w:rsidP="00F008CD">
      <w:pPr>
        <w:numPr>
          <w:ilvl w:val="0"/>
          <w:numId w:val="6"/>
        </w:numPr>
        <w:suppressAutoHyphens/>
        <w:spacing w:after="80"/>
        <w:jc w:val="both"/>
        <w:rPr>
          <w:rFonts w:ascii="Arial" w:hAnsi="Arial" w:cs="Arial"/>
          <w:sz w:val="18"/>
          <w:szCs w:val="18"/>
          <w:lang w:eastAsia="zh-CN"/>
        </w:rPr>
      </w:pPr>
      <w:r w:rsidRPr="00884B55">
        <w:rPr>
          <w:rFonts w:ascii="Arial" w:hAnsi="Arial" w:cs="Arial"/>
          <w:sz w:val="18"/>
          <w:szCs w:val="18"/>
        </w:rPr>
        <w:t>Szczegółowy zakres przedmiotu zamówienia</w:t>
      </w:r>
      <w:r w:rsidR="005351D7">
        <w:rPr>
          <w:rFonts w:ascii="Arial" w:hAnsi="Arial" w:cs="Arial"/>
          <w:sz w:val="18"/>
          <w:szCs w:val="18"/>
        </w:rPr>
        <w:t xml:space="preserve"> </w:t>
      </w:r>
      <w:r w:rsidRPr="00884B55">
        <w:rPr>
          <w:rFonts w:ascii="Arial" w:hAnsi="Arial" w:cs="Arial"/>
          <w:sz w:val="18"/>
          <w:szCs w:val="18"/>
        </w:rPr>
        <w:t xml:space="preserve">i sposób jego wykonania określa opracowana przez firmę  </w:t>
      </w:r>
      <w:r w:rsidR="00F008CD" w:rsidRPr="00770DE9">
        <w:rPr>
          <w:rFonts w:ascii="Arial" w:hAnsi="Arial" w:cs="Arial"/>
          <w:sz w:val="18"/>
          <w:szCs w:val="18"/>
        </w:rPr>
        <w:t>„KONTUR” Bogda Matoga</w:t>
      </w:r>
      <w:r w:rsidRPr="00770DE9">
        <w:rPr>
          <w:rFonts w:ascii="Arial" w:hAnsi="Arial" w:cs="Arial"/>
          <w:sz w:val="18"/>
          <w:szCs w:val="18"/>
        </w:rPr>
        <w:t xml:space="preserve"> </w:t>
      </w:r>
      <w:r w:rsidRPr="00884B55">
        <w:rPr>
          <w:rFonts w:ascii="Arial" w:hAnsi="Arial" w:cs="Arial"/>
          <w:sz w:val="18"/>
          <w:szCs w:val="18"/>
        </w:rPr>
        <w:t>dokumentacja projektowa obejmująca: projekt wykonawczy, wielobranżowe specyfikacje techniczne wykonania i odbioru robót budowlanych i przedmiary oraz opracowana przez Zamawiającego Specyfikacja Warunków Zamówienia.</w:t>
      </w:r>
    </w:p>
    <w:p w14:paraId="3D371AA6" w14:textId="1957B915" w:rsidR="004626C0" w:rsidRPr="009525E0" w:rsidRDefault="00884B55" w:rsidP="00884B55">
      <w:pPr>
        <w:numPr>
          <w:ilvl w:val="0"/>
          <w:numId w:val="6"/>
        </w:numPr>
        <w:autoSpaceDE w:val="0"/>
        <w:autoSpaceDN w:val="0"/>
        <w:adjustRightInd w:val="0"/>
        <w:spacing w:after="80"/>
        <w:jc w:val="both"/>
        <w:rPr>
          <w:rFonts w:ascii="Arial" w:hAnsi="Arial" w:cs="TimesNewRomanPSMT"/>
          <w:sz w:val="18"/>
          <w:szCs w:val="20"/>
        </w:rPr>
      </w:pPr>
      <w:r w:rsidRPr="00884B55">
        <w:rPr>
          <w:rFonts w:ascii="Arial" w:hAnsi="Arial" w:cs="Arial"/>
          <w:sz w:val="18"/>
          <w:szCs w:val="20"/>
        </w:rPr>
        <w:t>Wykonawca oświadcza, że zakres robót budowlanych określony w dokumentacji projektowej jest mu znany</w:t>
      </w:r>
      <w:r>
        <w:rPr>
          <w:rFonts w:ascii="Arial" w:hAnsi="Arial" w:cs="Arial"/>
          <w:sz w:val="18"/>
          <w:szCs w:val="20"/>
        </w:rPr>
        <w:br/>
      </w:r>
      <w:r w:rsidRPr="00884B55">
        <w:rPr>
          <w:rFonts w:ascii="Arial" w:hAnsi="Arial" w:cs="Arial"/>
          <w:sz w:val="18"/>
          <w:szCs w:val="20"/>
        </w:rPr>
        <w:t>i wyklucza możliwość powoływania się na niezrozumienie zakresu oraz treści przedmiotu umowy jako podstawę roszczeń o zwiększenie wynagrodzenia.</w:t>
      </w:r>
    </w:p>
    <w:p w14:paraId="1A4E54DB" w14:textId="495BEE07" w:rsidR="00B50FEE" w:rsidRDefault="00884B55" w:rsidP="00C520F1">
      <w:pPr>
        <w:numPr>
          <w:ilvl w:val="0"/>
          <w:numId w:val="6"/>
        </w:numPr>
        <w:spacing w:after="80"/>
        <w:ind w:left="357" w:hanging="357"/>
        <w:jc w:val="both"/>
        <w:rPr>
          <w:rFonts w:ascii="Arial" w:hAnsi="Arial"/>
          <w:sz w:val="18"/>
          <w:szCs w:val="20"/>
        </w:rPr>
      </w:pPr>
      <w:r w:rsidRPr="00C520F1">
        <w:rPr>
          <w:rFonts w:ascii="Arial" w:hAnsi="Arial"/>
          <w:sz w:val="18"/>
          <w:szCs w:val="20"/>
        </w:rPr>
        <w:t xml:space="preserve">Zamawiający dopuszcza możliwość wystąpienia w trakcie realizacji przedmiotu umowy konieczności dokonania robót zamiennych w stosunku do przewidzianych dokumentacją projektową. Roboty zamienne mogą być wprowadzone z przyczyn technologicznych, jeżeli ich wprowadzenie jest konieczne dla prawidłowego wykonania umowy oraz nie powoduje rozszerzenia przedmiotu zamówienia w stosunku do przedmiotu określonego w specyfikacji </w:t>
      </w:r>
      <w:r w:rsidRPr="00884B55">
        <w:rPr>
          <w:rFonts w:ascii="Arial" w:hAnsi="Arial"/>
          <w:sz w:val="18"/>
          <w:szCs w:val="20"/>
        </w:rPr>
        <w:t>warunków zamówienia oraz wynikającego z treści oferty.</w:t>
      </w:r>
    </w:p>
    <w:p w14:paraId="19402F73" w14:textId="131FD9A6" w:rsidR="00884B55" w:rsidRDefault="00884B55" w:rsidP="00C520F1">
      <w:pPr>
        <w:numPr>
          <w:ilvl w:val="0"/>
          <w:numId w:val="6"/>
        </w:numPr>
        <w:spacing w:after="80"/>
        <w:ind w:left="357" w:hanging="357"/>
        <w:jc w:val="both"/>
        <w:rPr>
          <w:rFonts w:ascii="Arial" w:hAnsi="Arial"/>
          <w:sz w:val="18"/>
          <w:szCs w:val="20"/>
        </w:rPr>
      </w:pPr>
      <w:r w:rsidRPr="00884B55">
        <w:rPr>
          <w:rFonts w:ascii="Arial" w:hAnsi="Arial"/>
          <w:sz w:val="18"/>
          <w:szCs w:val="20"/>
        </w:rPr>
        <w:t xml:space="preserve">Przewiduje się także możliwość rezygnacji z wykonywania części </w:t>
      </w:r>
      <w:r>
        <w:rPr>
          <w:rFonts w:ascii="Arial" w:hAnsi="Arial"/>
          <w:sz w:val="18"/>
          <w:szCs w:val="20"/>
        </w:rPr>
        <w:t>przedmiotu umowy przewidzianych</w:t>
      </w:r>
      <w:r>
        <w:rPr>
          <w:rFonts w:ascii="Arial" w:hAnsi="Arial"/>
          <w:sz w:val="18"/>
          <w:szCs w:val="20"/>
        </w:rPr>
        <w:br/>
      </w:r>
      <w:r w:rsidRPr="00884B55">
        <w:rPr>
          <w:rFonts w:ascii="Arial" w:hAnsi="Arial"/>
          <w:sz w:val="18"/>
          <w:szCs w:val="20"/>
        </w:rPr>
        <w:t>w dokumentacji projektowej w sytuacji, gdy ich wykonanie bę</w:t>
      </w:r>
      <w:r w:rsidR="00BD7178">
        <w:rPr>
          <w:rFonts w:ascii="Arial" w:hAnsi="Arial"/>
          <w:sz w:val="18"/>
          <w:szCs w:val="20"/>
        </w:rPr>
        <w:t>dzie zbędne do prawidłowego, tj.</w:t>
      </w:r>
      <w:r w:rsidRPr="00884B55">
        <w:rPr>
          <w:rFonts w:ascii="Arial" w:hAnsi="Arial"/>
          <w:sz w:val="18"/>
          <w:szCs w:val="20"/>
        </w:rPr>
        <w:t xml:space="preserve"> zgodnego</w:t>
      </w:r>
      <w:r w:rsidR="00BD7178">
        <w:rPr>
          <w:rFonts w:ascii="Arial" w:hAnsi="Arial"/>
          <w:sz w:val="18"/>
          <w:szCs w:val="20"/>
        </w:rPr>
        <w:br/>
      </w:r>
      <w:r w:rsidRPr="00884B55">
        <w:rPr>
          <w:rFonts w:ascii="Arial" w:hAnsi="Arial"/>
          <w:sz w:val="18"/>
          <w:szCs w:val="20"/>
        </w:rPr>
        <w:t xml:space="preserve">z zasadami wiedzy technicznej i obowiązującymi na dzień odbioru robót przepisami, wykonania przedmiotu umowy określonego w ust. 1 niniejszego paragrafu. Roboty takie w dalszej części umowy nazwane są „robotami zaniechanymi”. Sposób wyliczenia wartości tych robót określa </w:t>
      </w:r>
      <w:r w:rsidRPr="00C520F1">
        <w:rPr>
          <w:rFonts w:ascii="Arial" w:hAnsi="Arial"/>
          <w:sz w:val="18"/>
          <w:szCs w:val="20"/>
        </w:rPr>
        <w:t xml:space="preserve">§ 4 ust. 5 </w:t>
      </w:r>
      <w:r w:rsidRPr="00884B55">
        <w:rPr>
          <w:rFonts w:ascii="Arial" w:hAnsi="Arial"/>
          <w:sz w:val="18"/>
          <w:szCs w:val="20"/>
        </w:rPr>
        <w:t>niniejszej umowy, z tym,</w:t>
      </w:r>
      <w:r w:rsidR="00BD7178">
        <w:rPr>
          <w:rFonts w:ascii="Arial" w:hAnsi="Arial"/>
          <w:sz w:val="18"/>
          <w:szCs w:val="20"/>
        </w:rPr>
        <w:br/>
      </w:r>
      <w:r w:rsidRPr="00884B55">
        <w:rPr>
          <w:rFonts w:ascii="Arial" w:hAnsi="Arial"/>
          <w:sz w:val="18"/>
          <w:szCs w:val="20"/>
        </w:rPr>
        <w:t>że ograniczeniem nie zostanie objęta większa część niż 20% wartości przedmiotu zamówienia.</w:t>
      </w:r>
    </w:p>
    <w:p w14:paraId="764DA095" w14:textId="77777777" w:rsidR="00BD7178" w:rsidRPr="00503124" w:rsidRDefault="00BD7178" w:rsidP="00BD7178">
      <w:pPr>
        <w:numPr>
          <w:ilvl w:val="0"/>
          <w:numId w:val="6"/>
        </w:numPr>
        <w:autoSpaceDE w:val="0"/>
        <w:autoSpaceDN w:val="0"/>
        <w:adjustRightInd w:val="0"/>
        <w:spacing w:after="80"/>
        <w:ind w:left="358" w:hanging="284"/>
        <w:jc w:val="both"/>
        <w:rPr>
          <w:rFonts w:ascii="Arial" w:hAnsi="Arial"/>
          <w:bCs/>
          <w:sz w:val="18"/>
          <w:szCs w:val="20"/>
        </w:rPr>
      </w:pPr>
      <w:r w:rsidRPr="00503124">
        <w:rPr>
          <w:rFonts w:ascii="Arial" w:hAnsi="Arial"/>
          <w:sz w:val="18"/>
          <w:szCs w:val="20"/>
        </w:rPr>
        <w:t xml:space="preserve">Wykonawca zobowiązany jest do przedłożenia Zamawiającemu, w terminie </w:t>
      </w:r>
      <w:r w:rsidRPr="00503124">
        <w:rPr>
          <w:rFonts w:ascii="Arial" w:hAnsi="Arial"/>
          <w:b/>
          <w:sz w:val="18"/>
          <w:szCs w:val="20"/>
        </w:rPr>
        <w:t>7 dni</w:t>
      </w:r>
      <w:r w:rsidRPr="00503124">
        <w:rPr>
          <w:rFonts w:ascii="Arial" w:hAnsi="Arial"/>
          <w:sz w:val="18"/>
          <w:szCs w:val="20"/>
        </w:rPr>
        <w:t xml:space="preserve"> od daty podpisania umowy:</w:t>
      </w:r>
    </w:p>
    <w:p w14:paraId="1B166DF7" w14:textId="77777777" w:rsidR="00BD7178" w:rsidRPr="00503124" w:rsidRDefault="00BD7178" w:rsidP="00F008CD">
      <w:pPr>
        <w:numPr>
          <w:ilvl w:val="0"/>
          <w:numId w:val="54"/>
        </w:numPr>
        <w:autoSpaceDE w:val="0"/>
        <w:autoSpaceDN w:val="0"/>
        <w:adjustRightInd w:val="0"/>
        <w:spacing w:after="80"/>
        <w:jc w:val="both"/>
        <w:rPr>
          <w:rFonts w:ascii="Arial" w:hAnsi="Arial"/>
          <w:bCs/>
          <w:sz w:val="18"/>
          <w:szCs w:val="20"/>
        </w:rPr>
      </w:pPr>
      <w:r w:rsidRPr="00503124">
        <w:rPr>
          <w:rFonts w:ascii="Arial" w:hAnsi="Arial"/>
          <w:sz w:val="18"/>
          <w:szCs w:val="20"/>
        </w:rPr>
        <w:t xml:space="preserve">szczegółowego kosztorysu ofertowego z podziałem na poszczególne elementy według przedmiarów, opracowanego metodą kalkulacji szczegółowej zgodnie z Rozporządzeniem </w:t>
      </w:r>
      <w:r>
        <w:rPr>
          <w:rFonts w:ascii="Arial" w:hAnsi="Arial"/>
          <w:sz w:val="18"/>
          <w:szCs w:val="20"/>
        </w:rPr>
        <w:t>Ministra Rozwoju i </w:t>
      </w:r>
      <w:r w:rsidRPr="00082679">
        <w:rPr>
          <w:rFonts w:ascii="Arial" w:hAnsi="Arial"/>
          <w:sz w:val="18"/>
          <w:szCs w:val="20"/>
        </w:rPr>
        <w:t xml:space="preserve">Technologii z dnia 20 grudnia 2021 r. w sprawie określenia metod i podstaw sporządzania kosztorysu inwestorskiego, obliczania planowanych kosztów prac projektowych oraz planowanych kosztów robót budowlanych określonych w programie funkcjonalno-użytkowym </w:t>
      </w:r>
      <w:r w:rsidRPr="00503124">
        <w:rPr>
          <w:rFonts w:ascii="Arial" w:hAnsi="Arial"/>
          <w:sz w:val="18"/>
          <w:szCs w:val="20"/>
        </w:rPr>
        <w:t>(Dz.U. z 20</w:t>
      </w:r>
      <w:r>
        <w:rPr>
          <w:rFonts w:ascii="Arial" w:hAnsi="Arial"/>
          <w:sz w:val="18"/>
          <w:szCs w:val="20"/>
        </w:rPr>
        <w:t>21</w:t>
      </w:r>
      <w:r w:rsidRPr="00503124">
        <w:rPr>
          <w:rFonts w:ascii="Arial" w:hAnsi="Arial"/>
          <w:sz w:val="18"/>
          <w:szCs w:val="20"/>
        </w:rPr>
        <w:t xml:space="preserve"> r. poz. </w:t>
      </w:r>
      <w:r w:rsidRPr="00082679">
        <w:rPr>
          <w:rFonts w:ascii="Arial" w:hAnsi="Arial"/>
          <w:sz w:val="18"/>
          <w:szCs w:val="20"/>
        </w:rPr>
        <w:t>2458</w:t>
      </w:r>
      <w:r w:rsidRPr="00503124">
        <w:rPr>
          <w:rFonts w:ascii="Arial" w:hAnsi="Arial"/>
          <w:sz w:val="18"/>
          <w:szCs w:val="20"/>
        </w:rPr>
        <w:t>).</w:t>
      </w:r>
      <w:r w:rsidRPr="00503124">
        <w:rPr>
          <w:rFonts w:ascii="Arial" w:hAnsi="Arial"/>
          <w:color w:val="FF0000"/>
          <w:sz w:val="18"/>
          <w:szCs w:val="20"/>
        </w:rPr>
        <w:t xml:space="preserve"> </w:t>
      </w:r>
      <w:r w:rsidRPr="00503124">
        <w:rPr>
          <w:rFonts w:ascii="Arial" w:hAnsi="Arial"/>
          <w:sz w:val="18"/>
          <w:szCs w:val="20"/>
        </w:rPr>
        <w:t>Ponieważ obowiązującym wynagrodzeniem jest wynagrodzenie ryczałtowe, kosztorys ten będzie wykorzystywany do obliczenia należnego wynagrodzenia Wykonawcy w przypadku odstąpienia od umowy lub rozliczenia robót zaniechanych,</w:t>
      </w:r>
    </w:p>
    <w:p w14:paraId="46855DB1" w14:textId="77777777" w:rsidR="00BD7178" w:rsidRPr="00503124" w:rsidRDefault="00BD7178" w:rsidP="00F008CD">
      <w:pPr>
        <w:numPr>
          <w:ilvl w:val="0"/>
          <w:numId w:val="54"/>
        </w:numPr>
        <w:jc w:val="both"/>
        <w:rPr>
          <w:rFonts w:ascii="Arial" w:hAnsi="Arial"/>
          <w:bCs/>
          <w:sz w:val="18"/>
          <w:szCs w:val="20"/>
        </w:rPr>
      </w:pPr>
      <w:r w:rsidRPr="00503124">
        <w:rPr>
          <w:rFonts w:ascii="Arial" w:hAnsi="Arial"/>
          <w:bCs/>
          <w:sz w:val="18"/>
          <w:szCs w:val="20"/>
        </w:rPr>
        <w:t>harmonogramu terminowo – rzeczowo – finansowego (dalej zwany Harmonogramem), określającego kolejność, zakres robót do wykonania oraz okres realizacji poszczególnych robót z uzyskaniem wcześniejszej akceptacji Zamawiającego</w:t>
      </w:r>
      <w:r>
        <w:rPr>
          <w:rFonts w:ascii="Arial" w:hAnsi="Arial"/>
          <w:bCs/>
          <w:sz w:val="18"/>
          <w:szCs w:val="20"/>
        </w:rPr>
        <w:t>,</w:t>
      </w:r>
    </w:p>
    <w:p w14:paraId="05683BA7" w14:textId="77777777" w:rsidR="00BD7178" w:rsidRPr="00503124" w:rsidRDefault="00BD7178" w:rsidP="00F008CD">
      <w:pPr>
        <w:numPr>
          <w:ilvl w:val="0"/>
          <w:numId w:val="54"/>
        </w:numPr>
        <w:autoSpaceDE w:val="0"/>
        <w:autoSpaceDN w:val="0"/>
        <w:adjustRightInd w:val="0"/>
        <w:spacing w:after="80"/>
        <w:jc w:val="both"/>
        <w:rPr>
          <w:rFonts w:ascii="Arial" w:hAnsi="Arial"/>
          <w:bCs/>
          <w:sz w:val="18"/>
          <w:szCs w:val="20"/>
        </w:rPr>
      </w:pPr>
      <w:r w:rsidRPr="00503124">
        <w:rPr>
          <w:rFonts w:ascii="Arial" w:hAnsi="Arial"/>
          <w:sz w:val="18"/>
          <w:szCs w:val="20"/>
        </w:rPr>
        <w:t xml:space="preserve">projektu organizacji robót i zagospodarowania terenu budowy, który powinien zawierać: informacje ogólne; warunki i kolejność wykonania robót; zagospodarowanie placu budowy i terenu zaplecza Wykonawcy </w:t>
      </w:r>
      <w:r w:rsidRPr="00503124">
        <w:rPr>
          <w:rFonts w:ascii="Arial" w:hAnsi="Arial"/>
          <w:sz w:val="18"/>
          <w:szCs w:val="20"/>
        </w:rPr>
        <w:lastRenderedPageBreak/>
        <w:t>(Biuro Budowy); układ komunikacyjny i transport materiałów; pozostałe wskazania organizacyjne realizacji robót,</w:t>
      </w:r>
    </w:p>
    <w:p w14:paraId="6A5264E1" w14:textId="77777777" w:rsidR="00BD7178" w:rsidRDefault="00BD7178" w:rsidP="00F008CD">
      <w:pPr>
        <w:numPr>
          <w:ilvl w:val="0"/>
          <w:numId w:val="54"/>
        </w:numPr>
        <w:autoSpaceDE w:val="0"/>
        <w:autoSpaceDN w:val="0"/>
        <w:adjustRightInd w:val="0"/>
        <w:spacing w:after="80"/>
        <w:jc w:val="both"/>
        <w:rPr>
          <w:rFonts w:ascii="Arial" w:hAnsi="Arial"/>
          <w:bCs/>
          <w:sz w:val="18"/>
          <w:szCs w:val="20"/>
        </w:rPr>
      </w:pPr>
      <w:r w:rsidRPr="00503124">
        <w:rPr>
          <w:rFonts w:ascii="Arial" w:hAnsi="Arial"/>
          <w:sz w:val="18"/>
          <w:szCs w:val="20"/>
        </w:rPr>
        <w:t>planu Bezpieczeństwa i Ochrony Zdrowia (BiOZ),</w:t>
      </w:r>
    </w:p>
    <w:p w14:paraId="47ED6376" w14:textId="2034EA62" w:rsidR="00BD7178" w:rsidRPr="00C520F1" w:rsidRDefault="00BD7178" w:rsidP="00F008CD">
      <w:pPr>
        <w:numPr>
          <w:ilvl w:val="0"/>
          <w:numId w:val="54"/>
        </w:numPr>
        <w:autoSpaceDE w:val="0"/>
        <w:autoSpaceDN w:val="0"/>
        <w:adjustRightInd w:val="0"/>
        <w:spacing w:after="80"/>
        <w:jc w:val="both"/>
        <w:rPr>
          <w:rFonts w:ascii="Arial" w:hAnsi="Arial"/>
          <w:bCs/>
          <w:sz w:val="18"/>
          <w:szCs w:val="20"/>
        </w:rPr>
      </w:pPr>
      <w:r w:rsidRPr="00C520F1">
        <w:rPr>
          <w:rFonts w:ascii="Arial" w:hAnsi="Arial"/>
          <w:sz w:val="18"/>
          <w:szCs w:val="20"/>
        </w:rPr>
        <w:t>oświadczenie kierownika budowy o sporządzeniu planu BiOZ oraz przyjęciu obowiązków kierownika budowy.</w:t>
      </w:r>
    </w:p>
    <w:p w14:paraId="1EE544A1" w14:textId="77777777" w:rsidR="00C2420C" w:rsidRDefault="00C2420C" w:rsidP="003B3C7E">
      <w:pPr>
        <w:autoSpaceDE w:val="0"/>
        <w:autoSpaceDN w:val="0"/>
        <w:adjustRightInd w:val="0"/>
        <w:spacing w:after="80"/>
        <w:ind w:left="718"/>
        <w:jc w:val="both"/>
        <w:rPr>
          <w:rFonts w:ascii="Arial" w:hAnsi="Arial"/>
          <w:sz w:val="18"/>
          <w:szCs w:val="20"/>
        </w:rPr>
      </w:pPr>
    </w:p>
    <w:p w14:paraId="5C86A0EA" w14:textId="77777777" w:rsidR="003953F8" w:rsidRPr="00503124" w:rsidRDefault="003953F8" w:rsidP="003B3C7E">
      <w:pPr>
        <w:spacing w:after="80"/>
        <w:ind w:hanging="284"/>
        <w:jc w:val="center"/>
        <w:rPr>
          <w:rFonts w:ascii="Arial" w:hAnsi="Arial"/>
          <w:b/>
          <w:sz w:val="18"/>
          <w:szCs w:val="20"/>
        </w:rPr>
      </w:pPr>
      <w:r w:rsidRPr="00503124">
        <w:rPr>
          <w:rFonts w:ascii="Arial" w:hAnsi="Arial"/>
          <w:b/>
          <w:sz w:val="18"/>
          <w:szCs w:val="20"/>
        </w:rPr>
        <w:t>Termin realizacji</w:t>
      </w:r>
    </w:p>
    <w:p w14:paraId="33D81556" w14:textId="77777777" w:rsidR="003953F8" w:rsidRPr="00503124" w:rsidRDefault="003953F8" w:rsidP="003B3C7E">
      <w:pPr>
        <w:spacing w:after="80"/>
        <w:ind w:left="284" w:hanging="284"/>
        <w:jc w:val="center"/>
        <w:rPr>
          <w:rFonts w:ascii="Arial" w:hAnsi="Arial"/>
          <w:b/>
          <w:bCs/>
          <w:sz w:val="18"/>
          <w:szCs w:val="20"/>
        </w:rPr>
      </w:pPr>
      <w:r w:rsidRPr="00503124">
        <w:rPr>
          <w:rFonts w:ascii="Arial" w:hAnsi="Arial"/>
          <w:b/>
          <w:bCs/>
          <w:sz w:val="18"/>
          <w:szCs w:val="20"/>
        </w:rPr>
        <w:t>§ 2</w:t>
      </w:r>
    </w:p>
    <w:p w14:paraId="5086820F" w14:textId="77777777" w:rsidR="00321698" w:rsidRDefault="00A06E0B" w:rsidP="00321698">
      <w:pPr>
        <w:numPr>
          <w:ilvl w:val="0"/>
          <w:numId w:val="7"/>
        </w:numPr>
        <w:spacing w:after="80"/>
        <w:ind w:hanging="284"/>
        <w:jc w:val="both"/>
        <w:rPr>
          <w:rFonts w:ascii="Arial" w:hAnsi="Arial"/>
          <w:bCs/>
          <w:sz w:val="18"/>
          <w:szCs w:val="20"/>
        </w:rPr>
      </w:pPr>
      <w:r w:rsidRPr="00503124">
        <w:rPr>
          <w:rFonts w:ascii="Arial" w:hAnsi="Arial"/>
          <w:bCs/>
          <w:sz w:val="18"/>
          <w:szCs w:val="20"/>
        </w:rPr>
        <w:t>Strony ustalają t</w:t>
      </w:r>
      <w:r w:rsidR="003953F8" w:rsidRPr="00503124">
        <w:rPr>
          <w:rFonts w:ascii="Arial" w:hAnsi="Arial"/>
          <w:bCs/>
          <w:sz w:val="18"/>
          <w:szCs w:val="20"/>
        </w:rPr>
        <w:t xml:space="preserve">ermin rozpoczęcia </w:t>
      </w:r>
      <w:r w:rsidR="00845C8C" w:rsidRPr="00503124">
        <w:rPr>
          <w:rFonts w:ascii="Arial" w:hAnsi="Arial"/>
          <w:bCs/>
          <w:sz w:val="18"/>
          <w:szCs w:val="20"/>
        </w:rPr>
        <w:t xml:space="preserve">realizacji przedmiotu umowy: </w:t>
      </w:r>
      <w:r w:rsidR="003953F8" w:rsidRPr="00503124">
        <w:rPr>
          <w:rFonts w:ascii="Arial" w:hAnsi="Arial"/>
          <w:bCs/>
          <w:sz w:val="18"/>
          <w:szCs w:val="20"/>
        </w:rPr>
        <w:t>od daty zawarcia umowy.</w:t>
      </w:r>
    </w:p>
    <w:p w14:paraId="2DE02EF2" w14:textId="53385875" w:rsidR="003953F8" w:rsidRPr="00321698" w:rsidRDefault="003953F8" w:rsidP="00321698">
      <w:pPr>
        <w:numPr>
          <w:ilvl w:val="0"/>
          <w:numId w:val="7"/>
        </w:numPr>
        <w:spacing w:after="80"/>
        <w:ind w:hanging="284"/>
        <w:jc w:val="both"/>
        <w:rPr>
          <w:rFonts w:ascii="Arial" w:hAnsi="Arial"/>
          <w:bCs/>
          <w:sz w:val="18"/>
          <w:szCs w:val="20"/>
        </w:rPr>
      </w:pPr>
      <w:r w:rsidRPr="00321698">
        <w:rPr>
          <w:rFonts w:ascii="Arial" w:hAnsi="Arial"/>
          <w:bCs/>
          <w:sz w:val="18"/>
          <w:szCs w:val="20"/>
        </w:rPr>
        <w:t xml:space="preserve">Termin zakończenia </w:t>
      </w:r>
      <w:r w:rsidR="004B3A7D" w:rsidRPr="00321698">
        <w:rPr>
          <w:rFonts w:ascii="Arial" w:hAnsi="Arial"/>
          <w:bCs/>
          <w:sz w:val="18"/>
          <w:szCs w:val="20"/>
        </w:rPr>
        <w:t>realizacji przedmiotu umowy</w:t>
      </w:r>
      <w:r w:rsidRPr="00321698">
        <w:rPr>
          <w:rFonts w:ascii="Arial" w:hAnsi="Arial"/>
          <w:bCs/>
          <w:sz w:val="18"/>
          <w:szCs w:val="20"/>
        </w:rPr>
        <w:t xml:space="preserve">: </w:t>
      </w:r>
      <w:r w:rsidR="00B57BEC" w:rsidRPr="00321698">
        <w:rPr>
          <w:rFonts w:ascii="Arial" w:hAnsi="Arial"/>
          <w:bCs/>
          <w:sz w:val="18"/>
          <w:szCs w:val="20"/>
        </w:rPr>
        <w:t xml:space="preserve">do </w:t>
      </w:r>
      <w:r w:rsidR="001147D5" w:rsidRPr="00321698">
        <w:rPr>
          <w:rFonts w:ascii="Arial" w:hAnsi="Arial"/>
          <w:bCs/>
          <w:sz w:val="18"/>
          <w:szCs w:val="20"/>
        </w:rPr>
        <w:t>9</w:t>
      </w:r>
      <w:r w:rsidR="00572DD3" w:rsidRPr="00321698">
        <w:rPr>
          <w:rFonts w:ascii="Arial" w:hAnsi="Arial"/>
          <w:bCs/>
          <w:sz w:val="18"/>
          <w:szCs w:val="20"/>
        </w:rPr>
        <w:t>0</w:t>
      </w:r>
      <w:r w:rsidR="005351D7" w:rsidRPr="00321698">
        <w:rPr>
          <w:rFonts w:ascii="Arial" w:hAnsi="Arial"/>
          <w:bCs/>
          <w:sz w:val="18"/>
          <w:szCs w:val="20"/>
        </w:rPr>
        <w:t xml:space="preserve"> dni od </w:t>
      </w:r>
      <w:r w:rsidR="00B57BEC" w:rsidRPr="00321698">
        <w:rPr>
          <w:rFonts w:ascii="Arial" w:hAnsi="Arial"/>
          <w:bCs/>
          <w:sz w:val="18"/>
          <w:szCs w:val="20"/>
        </w:rPr>
        <w:t>dnia</w:t>
      </w:r>
      <w:r w:rsidR="005351D7" w:rsidRPr="00321698">
        <w:rPr>
          <w:rFonts w:ascii="Arial" w:hAnsi="Arial"/>
          <w:bCs/>
          <w:sz w:val="18"/>
          <w:szCs w:val="20"/>
        </w:rPr>
        <w:t xml:space="preserve"> podpisania umowy</w:t>
      </w:r>
      <w:r w:rsidR="00B57BEC" w:rsidRPr="00321698">
        <w:rPr>
          <w:rFonts w:ascii="Arial" w:hAnsi="Arial"/>
          <w:bCs/>
          <w:sz w:val="18"/>
          <w:szCs w:val="20"/>
        </w:rPr>
        <w:t>.</w:t>
      </w:r>
    </w:p>
    <w:p w14:paraId="0C75D63B" w14:textId="77777777" w:rsidR="00845C8C" w:rsidRPr="00DD48EB" w:rsidRDefault="003953F8" w:rsidP="002F1523">
      <w:pPr>
        <w:numPr>
          <w:ilvl w:val="0"/>
          <w:numId w:val="7"/>
        </w:numPr>
        <w:autoSpaceDE w:val="0"/>
        <w:autoSpaceDN w:val="0"/>
        <w:adjustRightInd w:val="0"/>
        <w:spacing w:after="80"/>
        <w:ind w:hanging="284"/>
        <w:jc w:val="both"/>
        <w:rPr>
          <w:rFonts w:ascii="Arial" w:hAnsi="Arial"/>
          <w:sz w:val="18"/>
          <w:szCs w:val="20"/>
        </w:rPr>
      </w:pPr>
      <w:r w:rsidRPr="00503124">
        <w:rPr>
          <w:rFonts w:ascii="Arial" w:hAnsi="Arial"/>
          <w:sz w:val="18"/>
          <w:szCs w:val="20"/>
        </w:rPr>
        <w:t xml:space="preserve">Terminem zakończenia </w:t>
      </w:r>
      <w:r w:rsidR="00244FE9">
        <w:rPr>
          <w:rFonts w:ascii="Arial" w:hAnsi="Arial"/>
          <w:sz w:val="18"/>
          <w:szCs w:val="20"/>
        </w:rPr>
        <w:t>przedmiotu umowy</w:t>
      </w:r>
      <w:r w:rsidR="001C0142" w:rsidRPr="00503124">
        <w:rPr>
          <w:rFonts w:ascii="Arial" w:hAnsi="Arial"/>
          <w:sz w:val="18"/>
          <w:szCs w:val="20"/>
        </w:rPr>
        <w:t xml:space="preserve"> </w:t>
      </w:r>
      <w:r w:rsidRPr="00503124">
        <w:rPr>
          <w:rFonts w:ascii="Arial" w:hAnsi="Arial"/>
          <w:sz w:val="18"/>
          <w:szCs w:val="20"/>
        </w:rPr>
        <w:t>jest</w:t>
      </w:r>
      <w:r w:rsidR="00463173" w:rsidRPr="00503124">
        <w:rPr>
          <w:rFonts w:ascii="Arial" w:hAnsi="Arial"/>
          <w:sz w:val="18"/>
          <w:szCs w:val="20"/>
        </w:rPr>
        <w:t xml:space="preserve"> </w:t>
      </w:r>
      <w:r w:rsidR="00A06E0B" w:rsidRPr="00503124">
        <w:rPr>
          <w:rFonts w:ascii="Arial" w:hAnsi="Arial"/>
          <w:sz w:val="18"/>
          <w:szCs w:val="20"/>
        </w:rPr>
        <w:t xml:space="preserve">dzień </w:t>
      </w:r>
      <w:r w:rsidR="001C0142" w:rsidRPr="00503124">
        <w:rPr>
          <w:rFonts w:ascii="Arial" w:hAnsi="Arial"/>
          <w:sz w:val="18"/>
          <w:szCs w:val="20"/>
        </w:rPr>
        <w:t xml:space="preserve">skutecznego powiadomienia Zamawiającego </w:t>
      </w:r>
      <w:r w:rsidR="00A06E0B" w:rsidRPr="00503124">
        <w:rPr>
          <w:rFonts w:ascii="Arial" w:hAnsi="Arial"/>
          <w:sz w:val="18"/>
          <w:szCs w:val="20"/>
        </w:rPr>
        <w:t>o </w:t>
      </w:r>
      <w:r w:rsidR="00463173" w:rsidRPr="00503124">
        <w:rPr>
          <w:rFonts w:ascii="Arial" w:hAnsi="Arial"/>
          <w:sz w:val="18"/>
          <w:szCs w:val="20"/>
        </w:rPr>
        <w:t xml:space="preserve">gotowości do </w:t>
      </w:r>
      <w:r w:rsidR="00463173" w:rsidRPr="00DD48EB">
        <w:rPr>
          <w:rFonts w:ascii="Arial" w:hAnsi="Arial"/>
          <w:sz w:val="18"/>
          <w:szCs w:val="20"/>
        </w:rPr>
        <w:t>przeprowadzenia odbioru końcowego</w:t>
      </w:r>
      <w:r w:rsidR="00F05BD7" w:rsidRPr="00DD48EB">
        <w:rPr>
          <w:rFonts w:ascii="Arial" w:hAnsi="Arial"/>
          <w:sz w:val="18"/>
          <w:szCs w:val="20"/>
        </w:rPr>
        <w:t xml:space="preserve"> </w:t>
      </w:r>
      <w:r w:rsidR="004F117B">
        <w:rPr>
          <w:rFonts w:ascii="Arial" w:hAnsi="Arial"/>
          <w:sz w:val="18"/>
          <w:szCs w:val="20"/>
        </w:rPr>
        <w:t xml:space="preserve">całości </w:t>
      </w:r>
      <w:r w:rsidR="00011B07" w:rsidRPr="00DD48EB">
        <w:rPr>
          <w:rFonts w:ascii="Arial" w:hAnsi="Arial"/>
          <w:sz w:val="18"/>
          <w:szCs w:val="20"/>
        </w:rPr>
        <w:t>robót budowlanych</w:t>
      </w:r>
      <w:r w:rsidR="004B3A7D" w:rsidRPr="00DD48EB">
        <w:rPr>
          <w:rFonts w:ascii="Arial" w:hAnsi="Arial"/>
          <w:sz w:val="18"/>
          <w:szCs w:val="20"/>
        </w:rPr>
        <w:t xml:space="preserve"> po uzyskaniu wszystkich wymaganych prawem uzgodnień</w:t>
      </w:r>
      <w:r w:rsidR="00255871" w:rsidRPr="00DD48EB">
        <w:rPr>
          <w:rFonts w:ascii="Arial" w:hAnsi="Arial"/>
          <w:sz w:val="18"/>
          <w:szCs w:val="20"/>
        </w:rPr>
        <w:t>.</w:t>
      </w:r>
      <w:r w:rsidR="00CC4117" w:rsidRPr="00DD48EB">
        <w:rPr>
          <w:rFonts w:ascii="Arial" w:hAnsi="Arial"/>
          <w:sz w:val="18"/>
          <w:szCs w:val="20"/>
        </w:rPr>
        <w:t xml:space="preserve"> </w:t>
      </w:r>
    </w:p>
    <w:p w14:paraId="1FA84085" w14:textId="77777777" w:rsidR="00B54936" w:rsidRPr="00503124" w:rsidRDefault="003953F8" w:rsidP="003B3C7E">
      <w:pPr>
        <w:spacing w:after="80"/>
        <w:ind w:left="284" w:hanging="284"/>
        <w:jc w:val="center"/>
        <w:rPr>
          <w:rFonts w:ascii="Arial" w:hAnsi="Arial"/>
          <w:b/>
          <w:bCs/>
          <w:sz w:val="18"/>
          <w:szCs w:val="20"/>
        </w:rPr>
      </w:pPr>
      <w:r w:rsidRPr="00503124">
        <w:rPr>
          <w:rFonts w:ascii="Arial" w:hAnsi="Arial"/>
          <w:b/>
          <w:bCs/>
          <w:sz w:val="18"/>
          <w:szCs w:val="20"/>
        </w:rPr>
        <w:t>Obowiązki stron</w:t>
      </w:r>
    </w:p>
    <w:p w14:paraId="14BFF2CE" w14:textId="77777777" w:rsidR="003953F8" w:rsidRPr="00503124" w:rsidRDefault="003953F8" w:rsidP="003B3C7E">
      <w:pPr>
        <w:spacing w:after="80"/>
        <w:ind w:left="284" w:hanging="284"/>
        <w:jc w:val="center"/>
        <w:rPr>
          <w:rFonts w:ascii="Arial" w:hAnsi="Arial"/>
          <w:b/>
          <w:bCs/>
          <w:sz w:val="18"/>
          <w:szCs w:val="20"/>
        </w:rPr>
      </w:pPr>
      <w:r w:rsidRPr="00503124">
        <w:rPr>
          <w:rFonts w:ascii="Arial" w:hAnsi="Arial"/>
          <w:b/>
          <w:bCs/>
          <w:sz w:val="18"/>
          <w:szCs w:val="20"/>
        </w:rPr>
        <w:t>§ 3</w:t>
      </w:r>
    </w:p>
    <w:p w14:paraId="29AAD0ED"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Zamawiający:</w:t>
      </w:r>
    </w:p>
    <w:p w14:paraId="191DE8C5" w14:textId="77777777" w:rsidR="00BD7178" w:rsidRPr="00503124" w:rsidRDefault="00BD7178" w:rsidP="00F008CD">
      <w:pPr>
        <w:numPr>
          <w:ilvl w:val="0"/>
          <w:numId w:val="55"/>
        </w:numPr>
        <w:autoSpaceDE w:val="0"/>
        <w:autoSpaceDN w:val="0"/>
        <w:adjustRightInd w:val="0"/>
        <w:spacing w:after="80"/>
        <w:ind w:hanging="284"/>
        <w:jc w:val="both"/>
        <w:rPr>
          <w:rFonts w:ascii="Arial" w:hAnsi="Arial"/>
          <w:sz w:val="18"/>
          <w:szCs w:val="20"/>
        </w:rPr>
      </w:pPr>
      <w:r w:rsidRPr="00503124">
        <w:rPr>
          <w:rFonts w:ascii="Arial" w:hAnsi="Arial"/>
          <w:sz w:val="18"/>
          <w:szCs w:val="20"/>
        </w:rPr>
        <w:t xml:space="preserve">w dniu podpisania umowy przekaże Wykonawcy protokolarnie 1 egz. dokumentacji projektowej wraz z niezbędnymi decyzjami i uzgodnieniami, </w:t>
      </w:r>
    </w:p>
    <w:p w14:paraId="2B778AC9" w14:textId="77777777" w:rsidR="00BD7178" w:rsidRPr="00503124" w:rsidRDefault="00BD7178" w:rsidP="00F008CD">
      <w:pPr>
        <w:numPr>
          <w:ilvl w:val="0"/>
          <w:numId w:val="55"/>
        </w:numPr>
        <w:autoSpaceDE w:val="0"/>
        <w:autoSpaceDN w:val="0"/>
        <w:adjustRightInd w:val="0"/>
        <w:spacing w:after="80"/>
        <w:ind w:hanging="284"/>
        <w:jc w:val="both"/>
        <w:rPr>
          <w:rFonts w:ascii="Arial" w:hAnsi="Arial"/>
          <w:sz w:val="18"/>
          <w:szCs w:val="20"/>
        </w:rPr>
      </w:pPr>
      <w:r w:rsidRPr="00503124">
        <w:rPr>
          <w:rFonts w:ascii="Arial" w:hAnsi="Arial"/>
          <w:sz w:val="18"/>
          <w:szCs w:val="20"/>
        </w:rPr>
        <w:t xml:space="preserve">nie później niż </w:t>
      </w:r>
      <w:r w:rsidRPr="00503124">
        <w:rPr>
          <w:rFonts w:ascii="Arial" w:hAnsi="Arial"/>
          <w:b/>
          <w:sz w:val="18"/>
          <w:szCs w:val="20"/>
        </w:rPr>
        <w:t>do 7 dni</w:t>
      </w:r>
      <w:r w:rsidRPr="00503124">
        <w:rPr>
          <w:rFonts w:ascii="Arial" w:hAnsi="Arial"/>
          <w:sz w:val="18"/>
          <w:szCs w:val="20"/>
        </w:rPr>
        <w:t xml:space="preserve"> od dnia otrzymania dokumentów wyszczególnionych w </w:t>
      </w:r>
      <w:r w:rsidRPr="00503124">
        <w:rPr>
          <w:rFonts w:ascii="Arial" w:hAnsi="Arial"/>
          <w:b/>
          <w:bCs/>
          <w:sz w:val="18"/>
          <w:szCs w:val="20"/>
        </w:rPr>
        <w:t xml:space="preserve">§ 1 ust. 6 </w:t>
      </w:r>
      <w:r w:rsidRPr="00503124">
        <w:rPr>
          <w:rFonts w:ascii="Arial" w:hAnsi="Arial"/>
          <w:bCs/>
          <w:sz w:val="18"/>
          <w:szCs w:val="20"/>
        </w:rPr>
        <w:t xml:space="preserve">niniejszej umowy </w:t>
      </w:r>
      <w:r w:rsidRPr="00503124">
        <w:rPr>
          <w:rFonts w:ascii="Arial" w:hAnsi="Arial"/>
          <w:sz w:val="18"/>
          <w:szCs w:val="20"/>
        </w:rPr>
        <w:t>przekaże Wykonawcy protokolarnie teren budowy wraz z dziennikiem budowy,</w:t>
      </w:r>
    </w:p>
    <w:p w14:paraId="241403DC" w14:textId="77777777" w:rsidR="00BD7178" w:rsidRPr="00503124" w:rsidRDefault="00BD7178" w:rsidP="00F008CD">
      <w:pPr>
        <w:numPr>
          <w:ilvl w:val="0"/>
          <w:numId w:val="55"/>
        </w:numPr>
        <w:autoSpaceDE w:val="0"/>
        <w:autoSpaceDN w:val="0"/>
        <w:adjustRightInd w:val="0"/>
        <w:spacing w:after="80"/>
        <w:ind w:hanging="284"/>
        <w:jc w:val="both"/>
        <w:rPr>
          <w:rFonts w:ascii="Arial" w:hAnsi="Arial"/>
          <w:sz w:val="18"/>
          <w:szCs w:val="20"/>
        </w:rPr>
      </w:pPr>
      <w:r w:rsidRPr="00503124">
        <w:rPr>
          <w:rFonts w:ascii="Arial" w:hAnsi="Arial"/>
          <w:sz w:val="18"/>
          <w:szCs w:val="20"/>
        </w:rPr>
        <w:t>nie będzie ponosił odpowiedzialności za składniki majątkowe Wykonawcy znajdujące się na placu budowy w trakcie realizacji zadania,</w:t>
      </w:r>
    </w:p>
    <w:p w14:paraId="2EE4C34C" w14:textId="79DD0179"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sz w:val="18"/>
        </w:rPr>
      </w:pPr>
      <w:r w:rsidRPr="00503124">
        <w:rPr>
          <w:sz w:val="18"/>
        </w:rPr>
        <w:t>wszelkie polecenia wydawane Wykonawcy przez Zamawiającego oraz Inspektor(a)/(ów) Nadzoru,</w:t>
      </w:r>
      <w:r>
        <w:rPr>
          <w:sz w:val="18"/>
        </w:rPr>
        <w:br/>
      </w:r>
      <w:r w:rsidRPr="00503124">
        <w:rPr>
          <w:sz w:val="18"/>
        </w:rPr>
        <w:t>jak również zapytania i wyjaśnienia dotyczące realizacji niniejszej umowy wymagają formy pisemnej,</w:t>
      </w:r>
    </w:p>
    <w:p w14:paraId="1925132D" w14:textId="0BEC99EC" w:rsidR="00BD7178" w:rsidRPr="00AE408E" w:rsidRDefault="00BD7178" w:rsidP="00F008CD">
      <w:pPr>
        <w:pStyle w:val="Tekstpodstawowy"/>
        <w:numPr>
          <w:ilvl w:val="0"/>
          <w:numId w:val="55"/>
        </w:numPr>
        <w:tabs>
          <w:tab w:val="left" w:pos="-709"/>
          <w:tab w:val="left" w:pos="0"/>
          <w:tab w:val="left" w:pos="284"/>
        </w:tabs>
        <w:autoSpaceDN w:val="0"/>
        <w:spacing w:after="80"/>
        <w:textAlignment w:val="baseline"/>
        <w:rPr>
          <w:sz w:val="18"/>
        </w:rPr>
      </w:pPr>
      <w:r w:rsidRPr="00AE408E">
        <w:rPr>
          <w:sz w:val="18"/>
        </w:rPr>
        <w:t>decyzje o zmianach w dokumentacji projektowej podejmowane są przez Zamawiającego w porozumieniu  z Projektantem. Sposób zgłaszania zmian określa ustawa</w:t>
      </w:r>
      <w:r w:rsidRPr="00AE408E">
        <w:rPr>
          <w:color w:val="000000"/>
          <w:sz w:val="18"/>
        </w:rPr>
        <w:t xml:space="preserve"> z dnia 7 lipca 1994 r. Prawo budowlane </w:t>
      </w:r>
      <w:r w:rsidRPr="00AE408E">
        <w:rPr>
          <w:color w:val="000000"/>
          <w:sz w:val="18"/>
        </w:rPr>
        <w:br/>
        <w:t>(t.</w:t>
      </w:r>
      <w:r w:rsidR="002A22FE">
        <w:rPr>
          <w:color w:val="000000"/>
          <w:sz w:val="18"/>
        </w:rPr>
        <w:t xml:space="preserve"> </w:t>
      </w:r>
      <w:r w:rsidRPr="00AE408E">
        <w:rPr>
          <w:color w:val="000000"/>
          <w:sz w:val="18"/>
        </w:rPr>
        <w:t>j. Dz. U. z 202</w:t>
      </w:r>
      <w:r w:rsidR="002A22FE">
        <w:rPr>
          <w:color w:val="000000"/>
          <w:sz w:val="18"/>
        </w:rPr>
        <w:t>3</w:t>
      </w:r>
      <w:r w:rsidRPr="00AE408E">
        <w:rPr>
          <w:color w:val="000000"/>
          <w:sz w:val="18"/>
        </w:rPr>
        <w:t xml:space="preserve"> poz. </w:t>
      </w:r>
      <w:r w:rsidR="002A22FE">
        <w:rPr>
          <w:color w:val="000000"/>
          <w:sz w:val="18"/>
        </w:rPr>
        <w:t>682</w:t>
      </w:r>
      <w:r w:rsidRPr="00AE408E">
        <w:rPr>
          <w:color w:val="000000"/>
          <w:sz w:val="18"/>
        </w:rPr>
        <w:t xml:space="preserve"> </w:t>
      </w:r>
      <w:r w:rsidRPr="00AE408E">
        <w:rPr>
          <w:sz w:val="18"/>
          <w:lang w:eastAsia="pl-PL"/>
        </w:rPr>
        <w:t>z późn. zm.</w:t>
      </w:r>
      <w:r w:rsidRPr="00AE408E">
        <w:rPr>
          <w:color w:val="000000"/>
          <w:sz w:val="18"/>
        </w:rPr>
        <w:t>)</w:t>
      </w:r>
      <w:r w:rsidRPr="00AE408E">
        <w:rPr>
          <w:sz w:val="18"/>
        </w:rPr>
        <w:t xml:space="preserve">  –   w szczególności art. 23 pkt</w:t>
      </w:r>
      <w:r w:rsidR="00B5191D">
        <w:rPr>
          <w:sz w:val="18"/>
        </w:rPr>
        <w:t xml:space="preserve"> </w:t>
      </w:r>
      <w:r w:rsidRPr="00AE408E">
        <w:rPr>
          <w:sz w:val="18"/>
        </w:rPr>
        <w:t>1 oraz 57 ust. 2,</w:t>
      </w:r>
    </w:p>
    <w:p w14:paraId="3E5D73A6"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sz w:val="18"/>
        </w:rPr>
      </w:pPr>
      <w:r w:rsidRPr="00503124">
        <w:rPr>
          <w:sz w:val="18"/>
        </w:rPr>
        <w:t>projekt budowlany i wykonawczy dostarczony przez Zamawiającego stanowi jego własność i nie może być udostępniany osobom trzecim bez jego zgody wyrażonej na piśmie,</w:t>
      </w:r>
    </w:p>
    <w:p w14:paraId="222A7A07"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color w:val="000000"/>
          <w:sz w:val="18"/>
        </w:rPr>
      </w:pPr>
      <w:r w:rsidRPr="00503124">
        <w:rPr>
          <w:color w:val="000000"/>
          <w:sz w:val="18"/>
        </w:rPr>
        <w:t>przyjmie protokolarnie od Wykonawcy przedmiot umowy na zasadach określonych w § 14 niniejszej umowy,</w:t>
      </w:r>
    </w:p>
    <w:p w14:paraId="52982666"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color w:val="000000"/>
          <w:sz w:val="18"/>
        </w:rPr>
      </w:pPr>
      <w:r w:rsidRPr="00503124">
        <w:rPr>
          <w:color w:val="000000"/>
          <w:sz w:val="18"/>
        </w:rPr>
        <w:t>zapewni terminową zapłatę faktur,</w:t>
      </w:r>
    </w:p>
    <w:p w14:paraId="3205F850" w14:textId="77777777" w:rsidR="00BD7178" w:rsidRPr="00503124" w:rsidRDefault="00BD7178" w:rsidP="00F008CD">
      <w:pPr>
        <w:pStyle w:val="Tekstpodstawowy"/>
        <w:numPr>
          <w:ilvl w:val="0"/>
          <w:numId w:val="55"/>
        </w:numPr>
        <w:tabs>
          <w:tab w:val="left" w:pos="-709"/>
          <w:tab w:val="left" w:pos="0"/>
          <w:tab w:val="left" w:pos="284"/>
        </w:tabs>
        <w:autoSpaceDN w:val="0"/>
        <w:spacing w:after="80"/>
        <w:ind w:hanging="284"/>
        <w:textAlignment w:val="baseline"/>
        <w:rPr>
          <w:sz w:val="18"/>
        </w:rPr>
      </w:pPr>
      <w:r w:rsidRPr="00503124">
        <w:rPr>
          <w:sz w:val="18"/>
        </w:rPr>
        <w:t>zapewni na swój koszt nadzór inwestorski i autorski.</w:t>
      </w:r>
    </w:p>
    <w:p w14:paraId="2A13E610" w14:textId="77777777" w:rsidR="00BD7178" w:rsidRPr="003862C7"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3862C7">
        <w:rPr>
          <w:rFonts w:ascii="Arial" w:hAnsi="Arial"/>
          <w:sz w:val="18"/>
          <w:szCs w:val="20"/>
        </w:rPr>
        <w:t>Wykonawca:</w:t>
      </w:r>
    </w:p>
    <w:p w14:paraId="586DB4D9" w14:textId="77777777" w:rsidR="00BD7178" w:rsidRPr="00244FE9"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 xml:space="preserve">oświadcza, że </w:t>
      </w:r>
      <w:r w:rsidRPr="00244FE9">
        <w:rPr>
          <w:rFonts w:ascii="Arial" w:hAnsi="Arial"/>
          <w:sz w:val="18"/>
          <w:szCs w:val="20"/>
        </w:rPr>
        <w:t>dysponuje specyfikacją warunków zamówienia wraz z załącznikami,</w:t>
      </w:r>
    </w:p>
    <w:p w14:paraId="03BFDC27" w14:textId="77777777" w:rsidR="00BD7178" w:rsidRPr="00244FE9" w:rsidRDefault="00BD7178" w:rsidP="00BD7178">
      <w:pPr>
        <w:numPr>
          <w:ilvl w:val="0"/>
          <w:numId w:val="9"/>
        </w:numPr>
        <w:autoSpaceDE w:val="0"/>
        <w:autoSpaceDN w:val="0"/>
        <w:adjustRightInd w:val="0"/>
        <w:spacing w:after="80"/>
        <w:ind w:hanging="284"/>
        <w:jc w:val="both"/>
        <w:rPr>
          <w:rFonts w:ascii="Arial" w:hAnsi="Arial"/>
          <w:sz w:val="18"/>
          <w:szCs w:val="20"/>
        </w:rPr>
      </w:pPr>
      <w:r w:rsidRPr="00244FE9">
        <w:rPr>
          <w:rFonts w:ascii="Arial" w:hAnsi="Arial"/>
          <w:sz w:val="18"/>
          <w:szCs w:val="20"/>
        </w:rPr>
        <w:t>jeżeli Wykonawcy będzie potrzebna większa liczba egzemplarzy dokumentacji projektowej, to sporządzi je we własnym zakresie i na własny koszt,</w:t>
      </w:r>
    </w:p>
    <w:p w14:paraId="726D662F"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z chwilą przejęcia terenu budowy zobowiązuje się do:</w:t>
      </w:r>
    </w:p>
    <w:p w14:paraId="69F604BE" w14:textId="77777777" w:rsidR="00BD7178" w:rsidRPr="003862C7"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 xml:space="preserve">urządzenia na własny koszt terenu udostępnionego przez Zamawiającego pod zaplecze budowy,  </w:t>
      </w:r>
    </w:p>
    <w:p w14:paraId="1E20EDFA" w14:textId="77777777" w:rsidR="00BD7178" w:rsidRPr="003862C7"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właściwej organizacji robót oraz należytego wykonania zobowiązań umownych,</w:t>
      </w:r>
    </w:p>
    <w:p w14:paraId="70565A72" w14:textId="77777777" w:rsidR="00BD7178" w:rsidRPr="002B6F9E"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 xml:space="preserve">zapewnienia warunków wykonania przedmiotu umowy, które zapewnią całkowite bezpieczeństwo dla znajdujących się w obrębie </w:t>
      </w:r>
      <w:r>
        <w:rPr>
          <w:rFonts w:ascii="Arial" w:hAnsi="Arial"/>
          <w:sz w:val="18"/>
          <w:szCs w:val="20"/>
        </w:rPr>
        <w:t xml:space="preserve">terenu budowy </w:t>
      </w:r>
      <w:r w:rsidRPr="003862C7">
        <w:rPr>
          <w:rFonts w:ascii="Arial" w:hAnsi="Arial"/>
          <w:sz w:val="18"/>
          <w:szCs w:val="20"/>
        </w:rPr>
        <w:t>osób i mienia,</w:t>
      </w:r>
      <w:r>
        <w:rPr>
          <w:rFonts w:ascii="Arial" w:hAnsi="Arial"/>
          <w:sz w:val="18"/>
          <w:szCs w:val="20"/>
        </w:rPr>
        <w:t xml:space="preserve"> </w:t>
      </w:r>
      <w:r w:rsidRPr="002B6F9E">
        <w:rPr>
          <w:rFonts w:ascii="Arial" w:hAnsi="Arial"/>
          <w:sz w:val="18"/>
          <w:szCs w:val="20"/>
        </w:rPr>
        <w:t xml:space="preserve">w szczególności </w:t>
      </w:r>
      <w:r>
        <w:rPr>
          <w:rFonts w:ascii="Arial" w:hAnsi="Arial"/>
          <w:sz w:val="18"/>
          <w:szCs w:val="20"/>
        </w:rPr>
        <w:t>wydzielenia</w:t>
      </w:r>
      <w:r w:rsidRPr="002B6F9E">
        <w:rPr>
          <w:rFonts w:ascii="Arial" w:hAnsi="Arial"/>
          <w:sz w:val="18"/>
          <w:szCs w:val="20"/>
        </w:rPr>
        <w:t xml:space="preserve"> miejsca budowy zapewniającego bezpieczeństwo </w:t>
      </w:r>
      <w:r>
        <w:rPr>
          <w:rFonts w:ascii="Arial" w:hAnsi="Arial"/>
          <w:sz w:val="18"/>
          <w:szCs w:val="20"/>
        </w:rPr>
        <w:t>użytkowników</w:t>
      </w:r>
      <w:r w:rsidRPr="002B6F9E">
        <w:rPr>
          <w:rFonts w:ascii="Arial" w:hAnsi="Arial"/>
          <w:sz w:val="18"/>
          <w:szCs w:val="20"/>
        </w:rPr>
        <w:t>,</w:t>
      </w:r>
    </w:p>
    <w:p w14:paraId="3BD8C452" w14:textId="77777777" w:rsidR="00BD7178" w:rsidRDefault="00BD7178" w:rsidP="00BD7178">
      <w:pPr>
        <w:numPr>
          <w:ilvl w:val="0"/>
          <w:numId w:val="10"/>
        </w:numPr>
        <w:autoSpaceDE w:val="0"/>
        <w:autoSpaceDN w:val="0"/>
        <w:adjustRightInd w:val="0"/>
        <w:spacing w:after="80"/>
        <w:jc w:val="both"/>
        <w:rPr>
          <w:rFonts w:ascii="Arial" w:hAnsi="Arial"/>
          <w:sz w:val="18"/>
          <w:szCs w:val="20"/>
        </w:rPr>
      </w:pPr>
      <w:r w:rsidRPr="003862C7">
        <w:rPr>
          <w:rFonts w:ascii="Arial" w:hAnsi="Arial"/>
          <w:sz w:val="18"/>
          <w:szCs w:val="20"/>
        </w:rPr>
        <w:t>zapewni dozór mienia na terenie budowy na własny koszt,</w:t>
      </w:r>
    </w:p>
    <w:p w14:paraId="05F04FD7" w14:textId="77777777" w:rsidR="00BD7178" w:rsidRPr="00EA678B"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wykona przedmiot umowy zgodnie z zasadami sztuki budowlanej i wiedzy technicznej, wymaganiami technicznymi określonymi w dokumentacji projektowej i specyfikacji technicznej wykonania i odbioru robót budowlanych, z materiałów własnych,</w:t>
      </w:r>
    </w:p>
    <w:p w14:paraId="6F339A9C"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uzyska warunki zasilania placu budowy w energię elektryczną i wodę oraz poniesie koszty zużycia energii elektrycznej, wody, ciepła itp. na cele budowy,</w:t>
      </w:r>
    </w:p>
    <w:p w14:paraId="29BF32A8"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Pr>
          <w:rFonts w:ascii="Arial" w:hAnsi="Arial"/>
          <w:sz w:val="18"/>
          <w:szCs w:val="20"/>
        </w:rPr>
        <w:t>jest zobowiązany do współpracy z Inspektorem Nadzoru,</w:t>
      </w:r>
    </w:p>
    <w:p w14:paraId="270724BC" w14:textId="77777777" w:rsidR="00BD7178" w:rsidRPr="002B6F9E" w:rsidRDefault="00BD7178" w:rsidP="00BD7178">
      <w:pPr>
        <w:numPr>
          <w:ilvl w:val="0"/>
          <w:numId w:val="9"/>
        </w:numPr>
        <w:autoSpaceDE w:val="0"/>
        <w:autoSpaceDN w:val="0"/>
        <w:adjustRightInd w:val="0"/>
        <w:spacing w:after="80"/>
        <w:ind w:hanging="284"/>
        <w:jc w:val="both"/>
        <w:rPr>
          <w:rFonts w:ascii="Arial" w:hAnsi="Arial"/>
          <w:sz w:val="18"/>
          <w:szCs w:val="20"/>
        </w:rPr>
      </w:pPr>
      <w:r w:rsidRPr="002B6F9E">
        <w:rPr>
          <w:rFonts w:ascii="Arial" w:hAnsi="Arial"/>
          <w:sz w:val="18"/>
          <w:szCs w:val="20"/>
        </w:rPr>
        <w:t>zabezpieczy, zagospodaruje teren budowy i prawidłowo oznaczy teren prowadzonych robót budowlanych, a po zakończeniu robót uporządkuje go,</w:t>
      </w:r>
    </w:p>
    <w:p w14:paraId="581901A2" w14:textId="56522AB4" w:rsidR="00BD7178" w:rsidRPr="0001121E" w:rsidRDefault="00BD7178" w:rsidP="00BD7178">
      <w:pPr>
        <w:numPr>
          <w:ilvl w:val="0"/>
          <w:numId w:val="9"/>
        </w:numPr>
        <w:autoSpaceDE w:val="0"/>
        <w:autoSpaceDN w:val="0"/>
        <w:adjustRightInd w:val="0"/>
        <w:spacing w:after="80"/>
        <w:ind w:hanging="284"/>
        <w:jc w:val="both"/>
        <w:rPr>
          <w:rFonts w:ascii="Arial" w:hAnsi="Arial"/>
          <w:sz w:val="18"/>
          <w:szCs w:val="20"/>
        </w:rPr>
      </w:pPr>
      <w:r w:rsidRPr="0001121E">
        <w:rPr>
          <w:rFonts w:ascii="Arial" w:hAnsi="Arial"/>
          <w:sz w:val="18"/>
          <w:szCs w:val="20"/>
        </w:rPr>
        <w:t xml:space="preserve">zobowiązany jest ustalić z </w:t>
      </w:r>
      <w:r w:rsidR="004A7F54" w:rsidRPr="004A7F54">
        <w:rPr>
          <w:rFonts w:ascii="Arial" w:hAnsi="Arial"/>
          <w:sz w:val="18"/>
          <w:szCs w:val="20"/>
        </w:rPr>
        <w:t>Zamawiającym</w:t>
      </w:r>
      <w:r w:rsidRPr="004A7F54">
        <w:rPr>
          <w:rFonts w:ascii="Arial" w:hAnsi="Arial"/>
          <w:sz w:val="18"/>
          <w:szCs w:val="20"/>
        </w:rPr>
        <w:t xml:space="preserve"> s</w:t>
      </w:r>
      <w:r w:rsidRPr="0001121E">
        <w:rPr>
          <w:rFonts w:ascii="Arial" w:hAnsi="Arial"/>
          <w:sz w:val="18"/>
          <w:szCs w:val="20"/>
        </w:rPr>
        <w:t>posób zabezpieczenia ciągów komunikacyjnych wokół placu budo</w:t>
      </w:r>
      <w:r>
        <w:rPr>
          <w:rFonts w:ascii="Arial" w:hAnsi="Arial"/>
          <w:sz w:val="18"/>
          <w:szCs w:val="20"/>
        </w:rPr>
        <w:t>w</w:t>
      </w:r>
      <w:r w:rsidRPr="0001121E">
        <w:rPr>
          <w:rFonts w:ascii="Arial" w:hAnsi="Arial"/>
          <w:sz w:val="18"/>
          <w:szCs w:val="20"/>
        </w:rPr>
        <w:t>y w sposób zapewniający bezpieczeństwo osób przebywających  na terenie obiektu i w jego obrębie oraz przed dostępem osób trzecich jak również inne sprawy mogące mieć wpływ na funkcjonowanie obiektu,</w:t>
      </w:r>
    </w:p>
    <w:p w14:paraId="52608CAD" w14:textId="77777777" w:rsidR="00BD7178" w:rsidRPr="00396599"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będzie prowadził dziennik budowy,</w:t>
      </w:r>
    </w:p>
    <w:p w14:paraId="5D01A71B" w14:textId="1AAF7BC3"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lastRenderedPageBreak/>
        <w:t xml:space="preserve">poinformuje Zamawiającego o wadach w dokumentacji projektowej natychmiast po ich stwierdzeniu </w:t>
      </w:r>
      <w:r w:rsidR="00B8496F">
        <w:rPr>
          <w:rFonts w:ascii="Arial" w:hAnsi="Arial"/>
          <w:sz w:val="18"/>
          <w:szCs w:val="20"/>
        </w:rPr>
        <w:t xml:space="preserve">oraz </w:t>
      </w:r>
      <w:r w:rsidRPr="003862C7">
        <w:rPr>
          <w:rFonts w:ascii="Arial" w:hAnsi="Arial"/>
          <w:sz w:val="18"/>
          <w:szCs w:val="20"/>
        </w:rPr>
        <w:t>dokona uzgodnień ewentualnych zmian projektowych w trakcie realizacji przedmiotu umowy,</w:t>
      </w:r>
    </w:p>
    <w:p w14:paraId="2374A3FB" w14:textId="6B64EC01" w:rsidR="00BD7178" w:rsidRPr="001A3BF7" w:rsidRDefault="00BD7178" w:rsidP="00BD7178">
      <w:pPr>
        <w:numPr>
          <w:ilvl w:val="0"/>
          <w:numId w:val="9"/>
        </w:numPr>
        <w:autoSpaceDE w:val="0"/>
        <w:autoSpaceDN w:val="0"/>
        <w:adjustRightInd w:val="0"/>
        <w:spacing w:after="80"/>
        <w:ind w:hanging="284"/>
        <w:jc w:val="both"/>
        <w:rPr>
          <w:rFonts w:ascii="Arial" w:hAnsi="Arial"/>
          <w:b/>
          <w:sz w:val="18"/>
          <w:szCs w:val="20"/>
        </w:rPr>
      </w:pPr>
      <w:r w:rsidRPr="001A3BF7">
        <w:rPr>
          <w:rFonts w:ascii="Arial" w:hAnsi="Arial"/>
          <w:sz w:val="18"/>
          <w:szCs w:val="20"/>
        </w:rPr>
        <w:t>będz</w:t>
      </w:r>
      <w:r>
        <w:rPr>
          <w:rFonts w:ascii="Arial" w:hAnsi="Arial"/>
          <w:sz w:val="18"/>
          <w:szCs w:val="20"/>
        </w:rPr>
        <w:t>ie prowadził prace w sposób nie</w:t>
      </w:r>
      <w:r w:rsidRPr="001A3BF7">
        <w:rPr>
          <w:rFonts w:ascii="Arial" w:hAnsi="Arial"/>
          <w:sz w:val="18"/>
          <w:szCs w:val="20"/>
        </w:rPr>
        <w:t>kolid</w:t>
      </w:r>
      <w:r>
        <w:rPr>
          <w:rFonts w:ascii="Arial" w:hAnsi="Arial"/>
          <w:sz w:val="18"/>
          <w:szCs w:val="20"/>
        </w:rPr>
        <w:t xml:space="preserve">ujący z funkcjonowaniem </w:t>
      </w:r>
      <w:r w:rsidR="00E86AA8">
        <w:rPr>
          <w:rFonts w:ascii="Arial" w:hAnsi="Arial"/>
          <w:sz w:val="18"/>
          <w:szCs w:val="20"/>
        </w:rPr>
        <w:t>obiektu/prowadzonej tam działalności</w:t>
      </w:r>
      <w:r>
        <w:rPr>
          <w:rFonts w:ascii="Arial" w:hAnsi="Arial"/>
          <w:sz w:val="18"/>
          <w:szCs w:val="20"/>
        </w:rPr>
        <w:t>,</w:t>
      </w:r>
    </w:p>
    <w:p w14:paraId="4CC3A09C"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dokona niezbędnych uzgodnień wynikających z decyzji administracyjnych, pozwolenia na budowę</w:t>
      </w:r>
      <w:r>
        <w:rPr>
          <w:rFonts w:ascii="Arial" w:hAnsi="Arial"/>
          <w:sz w:val="18"/>
          <w:szCs w:val="20"/>
        </w:rPr>
        <w:t>,</w:t>
      </w:r>
      <w:r w:rsidRPr="003862C7">
        <w:rPr>
          <w:rFonts w:ascii="Arial" w:hAnsi="Arial"/>
          <w:sz w:val="18"/>
          <w:szCs w:val="20"/>
        </w:rPr>
        <w:t xml:space="preserve"> </w:t>
      </w:r>
      <w:r>
        <w:rPr>
          <w:rFonts w:ascii="Arial" w:hAnsi="Arial"/>
          <w:sz w:val="18"/>
          <w:szCs w:val="20"/>
        </w:rPr>
        <w:t xml:space="preserve">innych decyzji i postanowień wydanych przez organy administracyjne i gestorów sieci dla przedmiotowego zadania oraz </w:t>
      </w:r>
      <w:r w:rsidRPr="003862C7">
        <w:rPr>
          <w:rFonts w:ascii="Arial" w:hAnsi="Arial"/>
          <w:sz w:val="18"/>
          <w:szCs w:val="20"/>
        </w:rPr>
        <w:t>dokumentacji projektowej z właściwymi organami i poniesie ewentualne koszty z tym związane,</w:t>
      </w:r>
    </w:p>
    <w:p w14:paraId="07F56501" w14:textId="2A9A969B"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w czasie realizacji robót zobowiązuje się zapewnić na terenie budowy należyty ład, porządek, przestrzeganie przepisów BHP, przepisów sanitarno – epidemiologicznych, ochronę znajdujących się na terenie obiektów</w:t>
      </w:r>
      <w:r w:rsidR="00302E02">
        <w:rPr>
          <w:rFonts w:ascii="Arial" w:hAnsi="Arial"/>
          <w:sz w:val="18"/>
          <w:szCs w:val="20"/>
        </w:rPr>
        <w:br/>
      </w:r>
      <w:r w:rsidRPr="003862C7">
        <w:rPr>
          <w:rFonts w:ascii="Arial" w:hAnsi="Arial"/>
          <w:sz w:val="18"/>
          <w:szCs w:val="20"/>
        </w:rPr>
        <w:t>i sieci oraz utrzymanie ich w należytym stanie technicznym,</w:t>
      </w:r>
    </w:p>
    <w:p w14:paraId="6C309327" w14:textId="1738BCB7" w:rsidR="00BD7178" w:rsidRPr="007339DC" w:rsidRDefault="00BD7178" w:rsidP="00FA08F4">
      <w:pPr>
        <w:numPr>
          <w:ilvl w:val="0"/>
          <w:numId w:val="9"/>
        </w:numPr>
        <w:autoSpaceDE w:val="0"/>
        <w:autoSpaceDN w:val="0"/>
        <w:adjustRightInd w:val="0"/>
        <w:spacing w:after="80"/>
        <w:ind w:hanging="284"/>
        <w:jc w:val="both"/>
        <w:rPr>
          <w:rFonts w:ascii="Arial" w:hAnsi="Arial"/>
          <w:sz w:val="18"/>
          <w:szCs w:val="20"/>
        </w:rPr>
      </w:pPr>
      <w:r w:rsidRPr="007339DC">
        <w:rPr>
          <w:rFonts w:ascii="Arial" w:hAnsi="Arial"/>
          <w:sz w:val="18"/>
          <w:szCs w:val="20"/>
        </w:rPr>
        <w:t xml:space="preserve">zabezpieczy dostawy materiałów, które powinny odpowiadać co do jakości wymogom wyrobów dopuszczonych do obrotu i stosowania w budownictwie określonym w </w:t>
      </w:r>
      <w:r w:rsidR="00B8496F">
        <w:rPr>
          <w:rFonts w:ascii="Arial" w:hAnsi="Arial"/>
          <w:sz w:val="18"/>
          <w:szCs w:val="20"/>
        </w:rPr>
        <w:t>art</w:t>
      </w:r>
      <w:r w:rsidRPr="007339DC">
        <w:rPr>
          <w:rFonts w:ascii="Arial" w:hAnsi="Arial"/>
          <w:sz w:val="18"/>
          <w:szCs w:val="20"/>
        </w:rPr>
        <w:t>. 10 ustawy z dnia 7 lipca 2004 r. Prawo budowlane (t.</w:t>
      </w:r>
      <w:r w:rsidR="00302E02">
        <w:rPr>
          <w:rFonts w:ascii="Arial" w:hAnsi="Arial"/>
          <w:sz w:val="18"/>
          <w:szCs w:val="20"/>
        </w:rPr>
        <w:t xml:space="preserve"> </w:t>
      </w:r>
      <w:r w:rsidR="002A22FE">
        <w:rPr>
          <w:rFonts w:ascii="Arial" w:hAnsi="Arial"/>
          <w:sz w:val="18"/>
          <w:szCs w:val="20"/>
        </w:rPr>
        <w:t>j. Dz. U. z 2023</w:t>
      </w:r>
      <w:r w:rsidRPr="007339DC">
        <w:rPr>
          <w:rFonts w:ascii="Arial" w:hAnsi="Arial"/>
          <w:sz w:val="18"/>
          <w:szCs w:val="20"/>
        </w:rPr>
        <w:t xml:space="preserve"> poz. </w:t>
      </w:r>
      <w:r w:rsidR="002A22FE">
        <w:rPr>
          <w:rFonts w:ascii="Arial" w:hAnsi="Arial"/>
          <w:sz w:val="18"/>
          <w:szCs w:val="20"/>
        </w:rPr>
        <w:t>682</w:t>
      </w:r>
      <w:r w:rsidRPr="007339DC">
        <w:rPr>
          <w:rFonts w:ascii="Arial" w:hAnsi="Arial"/>
          <w:sz w:val="18"/>
          <w:szCs w:val="20"/>
        </w:rPr>
        <w:t xml:space="preserve"> z późn. zm.) oraz z ustawą z dnia 16 kwietnia 2004 r. o wyrobach budowlanych (t.</w:t>
      </w:r>
      <w:r w:rsidR="00302E02">
        <w:rPr>
          <w:rFonts w:ascii="Arial" w:hAnsi="Arial"/>
          <w:sz w:val="18"/>
          <w:szCs w:val="20"/>
        </w:rPr>
        <w:t xml:space="preserve"> </w:t>
      </w:r>
      <w:r w:rsidRPr="007339DC">
        <w:rPr>
          <w:rFonts w:ascii="Arial" w:hAnsi="Arial"/>
          <w:sz w:val="18"/>
          <w:szCs w:val="20"/>
        </w:rPr>
        <w:t>j. Dz. U. 2021 r. poz. 1213),</w:t>
      </w:r>
    </w:p>
    <w:p w14:paraId="1E8A3D6D" w14:textId="77777777" w:rsidR="00BD7178"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 xml:space="preserve">przed użyciem materiałów i urządzeń do wykonania przedmiotu umowy złoży u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w:t>
      </w:r>
      <w:r w:rsidRPr="003862C7">
        <w:rPr>
          <w:rFonts w:ascii="Arial" w:hAnsi="Arial"/>
          <w:sz w:val="18"/>
          <w:szCs w:val="20"/>
        </w:rPr>
        <w:t xml:space="preserve">adzoru inwestorskiego </w:t>
      </w:r>
      <w:r w:rsidRPr="00027043">
        <w:rPr>
          <w:rFonts w:ascii="Arial" w:hAnsi="Arial"/>
          <w:b/>
          <w:sz w:val="18"/>
          <w:szCs w:val="20"/>
        </w:rPr>
        <w:t>wniosek o ich zatwierdzenie</w:t>
      </w:r>
      <w:r w:rsidRPr="003862C7">
        <w:rPr>
          <w:rFonts w:ascii="Arial" w:hAnsi="Arial"/>
          <w:sz w:val="18"/>
          <w:szCs w:val="20"/>
        </w:rPr>
        <w:t>, dostarczając jednocześnie wszelkie niezbędne dokumenty świadczące o jakości danego materiału bądź urządzenia</w:t>
      </w:r>
      <w:r>
        <w:rPr>
          <w:rFonts w:ascii="Arial" w:hAnsi="Arial"/>
          <w:sz w:val="18"/>
          <w:szCs w:val="20"/>
        </w:rPr>
        <w:t xml:space="preserve"> (certyfikaty; deklaracje zgodności; świadectwa jakości; oświadczenia dotyczące dopuszczenia wyrobów do stosowania w budownictwie; inne niezbędne dokumenty potwierdzające jakość oraz ilość wbudowanych materiałów i wykonanych robót; a na wniosek Inspektora Nadzoru kserokopie faktur materiałów dostarczonych do realizacji przedmiotu umowy),</w:t>
      </w:r>
      <w:r w:rsidRPr="003862C7">
        <w:rPr>
          <w:rFonts w:ascii="Arial" w:hAnsi="Arial"/>
          <w:sz w:val="18"/>
          <w:szCs w:val="20"/>
        </w:rPr>
        <w:t xml:space="preserve"> a nawet jego konkretnej partii. Zatwierdzony przez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w:t>
      </w:r>
      <w:r w:rsidRPr="003862C7">
        <w:rPr>
          <w:rFonts w:ascii="Arial" w:hAnsi="Arial"/>
          <w:sz w:val="18"/>
          <w:szCs w:val="20"/>
        </w:rPr>
        <w:t xml:space="preserve">adzoru </w:t>
      </w:r>
      <w:r>
        <w:rPr>
          <w:rFonts w:ascii="Arial" w:hAnsi="Arial"/>
          <w:sz w:val="18"/>
          <w:szCs w:val="20"/>
        </w:rPr>
        <w:t>I</w:t>
      </w:r>
      <w:r w:rsidRPr="003862C7">
        <w:rPr>
          <w:rFonts w:ascii="Arial" w:hAnsi="Arial"/>
          <w:sz w:val="18"/>
          <w:szCs w:val="20"/>
        </w:rPr>
        <w:t>nwestorskiego wniosek stanowi dla Wykonawcy zezwolenie na zastosowanie danego mate</w:t>
      </w:r>
      <w:r>
        <w:rPr>
          <w:rFonts w:ascii="Arial" w:hAnsi="Arial"/>
          <w:sz w:val="18"/>
          <w:szCs w:val="20"/>
        </w:rPr>
        <w:t>riału lub urządzenia,</w:t>
      </w:r>
    </w:p>
    <w:p w14:paraId="3863349F"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Pr>
          <w:rFonts w:ascii="Arial" w:hAnsi="Arial"/>
          <w:sz w:val="18"/>
          <w:szCs w:val="20"/>
        </w:rPr>
        <w:t>z</w:t>
      </w:r>
      <w:r w:rsidRPr="003862C7">
        <w:rPr>
          <w:rFonts w:ascii="Arial" w:hAnsi="Arial"/>
          <w:sz w:val="18"/>
          <w:szCs w:val="20"/>
        </w:rPr>
        <w:t xml:space="preserve">astosowanie materiału lub urządzenia bez zatwierdzenia przez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w:t>
      </w:r>
      <w:r w:rsidRPr="003862C7">
        <w:rPr>
          <w:rFonts w:ascii="Arial" w:hAnsi="Arial"/>
          <w:sz w:val="18"/>
          <w:szCs w:val="20"/>
        </w:rPr>
        <w:t xml:space="preserve">adzoru </w:t>
      </w:r>
      <w:r>
        <w:rPr>
          <w:rFonts w:ascii="Arial" w:hAnsi="Arial"/>
          <w:sz w:val="18"/>
          <w:szCs w:val="20"/>
        </w:rPr>
        <w:t>I</w:t>
      </w:r>
      <w:r w:rsidRPr="003862C7">
        <w:rPr>
          <w:rFonts w:ascii="Arial" w:hAnsi="Arial"/>
          <w:sz w:val="18"/>
          <w:szCs w:val="20"/>
        </w:rPr>
        <w:t xml:space="preserve">nwestorskiego może skutkować obowiązkiem usunięcia zastosowanego materiału lub urządzenia z winy Wykonawcy i na jego koszt, zgodnie z decyzją branżowego </w:t>
      </w:r>
      <w:r>
        <w:rPr>
          <w:rFonts w:ascii="Arial" w:hAnsi="Arial"/>
          <w:sz w:val="18"/>
          <w:szCs w:val="20"/>
        </w:rPr>
        <w:t>I</w:t>
      </w:r>
      <w:r w:rsidRPr="003862C7">
        <w:rPr>
          <w:rFonts w:ascii="Arial" w:hAnsi="Arial"/>
          <w:sz w:val="18"/>
          <w:szCs w:val="20"/>
        </w:rPr>
        <w:t xml:space="preserve">nspektora </w:t>
      </w:r>
      <w:r>
        <w:rPr>
          <w:rFonts w:ascii="Arial" w:hAnsi="Arial"/>
          <w:sz w:val="18"/>
          <w:szCs w:val="20"/>
        </w:rPr>
        <w:t>Nadzoru I</w:t>
      </w:r>
      <w:r w:rsidRPr="003862C7">
        <w:rPr>
          <w:rFonts w:ascii="Arial" w:hAnsi="Arial"/>
          <w:sz w:val="18"/>
          <w:szCs w:val="20"/>
        </w:rPr>
        <w:t>nwestorskiego,</w:t>
      </w:r>
    </w:p>
    <w:p w14:paraId="50E6902D" w14:textId="7241099E" w:rsidR="00BD7178" w:rsidRPr="00022E94" w:rsidRDefault="00BD7178" w:rsidP="00FA08F4">
      <w:pPr>
        <w:numPr>
          <w:ilvl w:val="0"/>
          <w:numId w:val="9"/>
        </w:numPr>
        <w:autoSpaceDE w:val="0"/>
        <w:autoSpaceDN w:val="0"/>
        <w:adjustRightInd w:val="0"/>
        <w:spacing w:after="80"/>
        <w:ind w:hanging="284"/>
        <w:jc w:val="both"/>
        <w:rPr>
          <w:rFonts w:ascii="Arial" w:hAnsi="Arial"/>
          <w:sz w:val="18"/>
          <w:szCs w:val="20"/>
        </w:rPr>
      </w:pPr>
      <w:r w:rsidRPr="00022E94">
        <w:rPr>
          <w:rFonts w:ascii="Arial" w:hAnsi="Arial"/>
          <w:sz w:val="18"/>
          <w:szCs w:val="20"/>
        </w:rPr>
        <w:t>ponosi odpowiedzialność za powstałe w toku prac odpady oraz za właściwy sposób postępowania  z nimi, zgodnie z przepisami ustawy z dnia 14 grudnia 2012 r. o odpadach (t.</w:t>
      </w:r>
      <w:r w:rsidR="002A22FE">
        <w:rPr>
          <w:rFonts w:ascii="Arial" w:hAnsi="Arial"/>
          <w:sz w:val="18"/>
          <w:szCs w:val="20"/>
        </w:rPr>
        <w:t xml:space="preserve"> </w:t>
      </w:r>
      <w:r w:rsidRPr="00022E94">
        <w:rPr>
          <w:rFonts w:ascii="Arial" w:hAnsi="Arial"/>
          <w:sz w:val="18"/>
          <w:szCs w:val="20"/>
        </w:rPr>
        <w:t>j. Dz. U. z 202</w:t>
      </w:r>
      <w:r w:rsidR="002A22FE">
        <w:rPr>
          <w:rFonts w:ascii="Arial" w:hAnsi="Arial"/>
          <w:sz w:val="18"/>
          <w:szCs w:val="20"/>
        </w:rPr>
        <w:t>3</w:t>
      </w:r>
      <w:r w:rsidRPr="00022E94">
        <w:rPr>
          <w:rFonts w:ascii="Arial" w:hAnsi="Arial"/>
          <w:sz w:val="18"/>
          <w:szCs w:val="20"/>
        </w:rPr>
        <w:t xml:space="preserve"> r. poz. </w:t>
      </w:r>
      <w:r w:rsidR="002A22FE">
        <w:rPr>
          <w:rFonts w:ascii="Arial" w:hAnsi="Arial"/>
          <w:sz w:val="18"/>
          <w:szCs w:val="20"/>
        </w:rPr>
        <w:t>1587</w:t>
      </w:r>
      <w:r>
        <w:rPr>
          <w:rFonts w:ascii="Arial" w:hAnsi="Arial"/>
          <w:sz w:val="18"/>
          <w:szCs w:val="20"/>
        </w:rPr>
        <w:t xml:space="preserve"> z późn. zm.</w:t>
      </w:r>
      <w:r w:rsidRPr="00022E94">
        <w:rPr>
          <w:rFonts w:ascii="Arial" w:hAnsi="Arial"/>
          <w:sz w:val="18"/>
          <w:szCs w:val="20"/>
        </w:rPr>
        <w:t xml:space="preserve">) oraz </w:t>
      </w:r>
      <w:r w:rsidRPr="007339DC">
        <w:rPr>
          <w:rFonts w:ascii="Arial" w:hAnsi="Arial"/>
          <w:sz w:val="18"/>
          <w:szCs w:val="20"/>
        </w:rPr>
        <w:t>ustawy z dnia 13 września 1996 r. o utrzymaniu czystości i porządku w gminach (t.</w:t>
      </w:r>
      <w:r w:rsidR="002A22FE">
        <w:rPr>
          <w:rFonts w:ascii="Arial" w:hAnsi="Arial"/>
          <w:sz w:val="18"/>
          <w:szCs w:val="20"/>
        </w:rPr>
        <w:t xml:space="preserve"> </w:t>
      </w:r>
      <w:r w:rsidRPr="007339DC">
        <w:rPr>
          <w:rFonts w:ascii="Arial" w:hAnsi="Arial"/>
          <w:sz w:val="18"/>
          <w:szCs w:val="20"/>
        </w:rPr>
        <w:t>j. Dz. U. z 202</w:t>
      </w:r>
      <w:r w:rsidR="002A22FE">
        <w:rPr>
          <w:rFonts w:ascii="Arial" w:hAnsi="Arial"/>
          <w:sz w:val="18"/>
          <w:szCs w:val="20"/>
        </w:rPr>
        <w:t>3</w:t>
      </w:r>
      <w:r w:rsidRPr="007339DC">
        <w:rPr>
          <w:rFonts w:ascii="Arial" w:hAnsi="Arial"/>
          <w:sz w:val="18"/>
          <w:szCs w:val="20"/>
        </w:rPr>
        <w:t xml:space="preserve"> r. poz. </w:t>
      </w:r>
      <w:r w:rsidR="002A22FE">
        <w:rPr>
          <w:rFonts w:ascii="Arial" w:hAnsi="Arial"/>
          <w:sz w:val="18"/>
          <w:szCs w:val="20"/>
        </w:rPr>
        <w:t>1469</w:t>
      </w:r>
      <w:r w:rsidRPr="007339DC">
        <w:rPr>
          <w:rFonts w:ascii="Arial" w:hAnsi="Arial"/>
          <w:sz w:val="18"/>
          <w:szCs w:val="20"/>
        </w:rPr>
        <w:t xml:space="preserve"> z późn. zm.) w szczególności o ich</w:t>
      </w:r>
      <w:r w:rsidRPr="00022E94">
        <w:rPr>
          <w:rFonts w:ascii="Arial" w:hAnsi="Arial"/>
          <w:sz w:val="18"/>
          <w:szCs w:val="20"/>
        </w:rPr>
        <w:t xml:space="preserve"> prawidłowe magazynowanie i utylizację, </w:t>
      </w:r>
    </w:p>
    <w:p w14:paraId="3835F513" w14:textId="77777777" w:rsidR="00BD7178" w:rsidRPr="00D13541" w:rsidRDefault="00BD7178" w:rsidP="00BD7178">
      <w:pPr>
        <w:numPr>
          <w:ilvl w:val="0"/>
          <w:numId w:val="9"/>
        </w:numPr>
        <w:autoSpaceDE w:val="0"/>
        <w:autoSpaceDN w:val="0"/>
        <w:adjustRightInd w:val="0"/>
        <w:spacing w:after="80"/>
        <w:ind w:hanging="284"/>
        <w:jc w:val="both"/>
        <w:rPr>
          <w:rFonts w:ascii="Arial" w:hAnsi="Arial"/>
          <w:color w:val="000000"/>
          <w:sz w:val="18"/>
          <w:szCs w:val="20"/>
        </w:rPr>
      </w:pPr>
      <w:r w:rsidRPr="00D13541">
        <w:rPr>
          <w:rFonts w:ascii="Arial" w:hAnsi="Arial"/>
          <w:color w:val="000000"/>
          <w:sz w:val="18"/>
          <w:szCs w:val="20"/>
        </w:rPr>
        <w:t>zapewni potrzebne oprzyrządowanie, potencjał ludzki oraz materiały wymagane do zbadania na żądanie Zamawiającego jakości robót wykonywanych z materiałów Wykonawcy na terenie budowy a także do sprawdzenia ciężaru i ilości zużytych materiałów; badania, o których mowa powyżej będą realizowane przez Wykonawcę na własny koszt,</w:t>
      </w:r>
    </w:p>
    <w:p w14:paraId="0907B4DE" w14:textId="65EDAA0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0C2D67">
        <w:rPr>
          <w:rFonts w:ascii="Arial" w:hAnsi="Arial"/>
          <w:sz w:val="18"/>
          <w:szCs w:val="20"/>
        </w:rPr>
        <w:t xml:space="preserve">w okresie trwania umowy </w:t>
      </w:r>
      <w:r w:rsidRPr="00740919">
        <w:rPr>
          <w:rFonts w:ascii="Arial" w:hAnsi="Arial"/>
          <w:sz w:val="18"/>
          <w:szCs w:val="20"/>
        </w:rPr>
        <w:t xml:space="preserve">ma obowiązek posiadać ważne </w:t>
      </w:r>
      <w:r w:rsidRPr="00217549">
        <w:rPr>
          <w:rFonts w:ascii="Arial" w:hAnsi="Arial"/>
          <w:sz w:val="18"/>
          <w:szCs w:val="20"/>
        </w:rPr>
        <w:t xml:space="preserve">ubezpieczenie od odpowiedzialności cywilnej w zakresie prowadzonej działalności na kwotę nie mniejszą niż </w:t>
      </w:r>
      <w:r w:rsidR="00770DE9" w:rsidRPr="00B57BEC">
        <w:rPr>
          <w:rFonts w:ascii="Arial" w:hAnsi="Arial"/>
          <w:sz w:val="18"/>
          <w:szCs w:val="20"/>
        </w:rPr>
        <w:t>3</w:t>
      </w:r>
      <w:r w:rsidR="004A7F54" w:rsidRPr="00B57BEC">
        <w:rPr>
          <w:rFonts w:ascii="Arial" w:hAnsi="Arial"/>
          <w:sz w:val="18"/>
          <w:szCs w:val="20"/>
        </w:rPr>
        <w:t xml:space="preserve">00 </w:t>
      </w:r>
      <w:r w:rsidRPr="00B57BEC">
        <w:rPr>
          <w:rFonts w:ascii="Arial" w:hAnsi="Arial"/>
          <w:sz w:val="18"/>
          <w:szCs w:val="20"/>
        </w:rPr>
        <w:t xml:space="preserve">000,00 zł (słownie: </w:t>
      </w:r>
      <w:r w:rsidR="00770DE9" w:rsidRPr="00B57BEC">
        <w:rPr>
          <w:rFonts w:ascii="Arial" w:hAnsi="Arial"/>
          <w:sz w:val="18"/>
          <w:szCs w:val="20"/>
        </w:rPr>
        <w:t>trzysta tysięcy</w:t>
      </w:r>
      <w:r w:rsidRPr="00B57BEC">
        <w:rPr>
          <w:rFonts w:ascii="Arial" w:hAnsi="Arial"/>
          <w:sz w:val="18"/>
          <w:szCs w:val="20"/>
        </w:rPr>
        <w:t xml:space="preserve"> złotych). Potwierdzona „za zgodność z oryginałem” kserokopia d</w:t>
      </w:r>
      <w:r w:rsidRPr="00740919">
        <w:rPr>
          <w:rFonts w:ascii="Arial" w:hAnsi="Arial"/>
          <w:sz w:val="18"/>
          <w:szCs w:val="20"/>
        </w:rPr>
        <w:t>okumentu ubezpieczenia Wykonawcy stanowi załącznik do niniejszej umowy (polisa nr …………….. ważna do dnia …………… r.);  nie później niż w ostatnim dniu ważności ubezpieczenia Wykonawca przedstawi Zamawiającemu kopię polisy lub innego dokumentu potwierdzającego ubezpieczenie od odpowiedzialności cywilnej w zakresie prowadzonej działalności o przedłużonym terminie ważności; Wykonawca zobowiązany jest do posiadania nieprzerwanej ochrony ubezpieczeniowej w całym okresie obowiązywania umowy.</w:t>
      </w:r>
    </w:p>
    <w:p w14:paraId="07B26FC2"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 xml:space="preserve">zobowiązuje się do umożliwienia wstępu na teren budowy pracownikom organów Państwowego </w:t>
      </w:r>
      <w:r>
        <w:rPr>
          <w:rFonts w:ascii="Arial" w:hAnsi="Arial"/>
          <w:sz w:val="18"/>
          <w:szCs w:val="20"/>
        </w:rPr>
        <w:t xml:space="preserve">Inspektoratu </w:t>
      </w:r>
      <w:r w:rsidRPr="00740919">
        <w:rPr>
          <w:rFonts w:ascii="Arial" w:hAnsi="Arial"/>
          <w:sz w:val="18"/>
          <w:szCs w:val="20"/>
        </w:rPr>
        <w:t>Nadzoru Budowlanego, do których należy wykonywanie zadań określonych ustawą Prawo budowlane, oraz do udostępnienia im danych i informacji wymaganych tą ustawą,</w:t>
      </w:r>
    </w:p>
    <w:p w14:paraId="63762769"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przeprowadzi w obecności branżowego Inspektora N</w:t>
      </w:r>
      <w:r>
        <w:rPr>
          <w:rFonts w:ascii="Arial" w:hAnsi="Arial"/>
          <w:sz w:val="18"/>
          <w:szCs w:val="20"/>
        </w:rPr>
        <w:t>adzoru I</w:t>
      </w:r>
      <w:r w:rsidRPr="00740919">
        <w:rPr>
          <w:rFonts w:ascii="Arial" w:hAnsi="Arial"/>
          <w:sz w:val="18"/>
          <w:szCs w:val="20"/>
        </w:rPr>
        <w:t>nwestorskiego wymagane przepisami i normami: próby, badania, pomiary oraz sporządzi odpowiednie protokoły,</w:t>
      </w:r>
    </w:p>
    <w:p w14:paraId="46D2E15A" w14:textId="77777777" w:rsidR="00BD7178" w:rsidRPr="00740919"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będzie na bieżąco wykonywał dokumentację fotograficzną robót, ze szczególnym uwzględnieniem robót zanikających,</w:t>
      </w:r>
    </w:p>
    <w:p w14:paraId="231C1D5A"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740919">
        <w:rPr>
          <w:rFonts w:ascii="Arial" w:hAnsi="Arial"/>
          <w:sz w:val="18"/>
          <w:szCs w:val="20"/>
        </w:rPr>
        <w:t>dokona komisyjnego przekazania przedmiotu umowy przy udziale zainteresowanych stron</w:t>
      </w:r>
      <w:r>
        <w:rPr>
          <w:rFonts w:ascii="Arial" w:hAnsi="Arial"/>
          <w:sz w:val="18"/>
          <w:szCs w:val="20"/>
        </w:rPr>
        <w:t>,</w:t>
      </w:r>
      <w:r w:rsidRPr="003862C7">
        <w:rPr>
          <w:rFonts w:ascii="Arial" w:hAnsi="Arial"/>
          <w:sz w:val="18"/>
          <w:szCs w:val="20"/>
        </w:rPr>
        <w:t xml:space="preserve"> a</w:t>
      </w:r>
      <w:r>
        <w:rPr>
          <w:rFonts w:ascii="Arial" w:hAnsi="Arial"/>
          <w:sz w:val="18"/>
          <w:szCs w:val="20"/>
        </w:rPr>
        <w:t> </w:t>
      </w:r>
      <w:r w:rsidRPr="003862C7">
        <w:rPr>
          <w:rFonts w:ascii="Arial" w:hAnsi="Arial"/>
          <w:sz w:val="18"/>
          <w:szCs w:val="20"/>
        </w:rPr>
        <w:t>także pokryje koszty z tym związane,</w:t>
      </w:r>
    </w:p>
    <w:p w14:paraId="089ECF81"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sporządzi i przekaże Zamawiającemu dokumentację powykonawczą zgodnie z obowiązującymi przepisami Prawa budowlanego wraz z dokumentacją zdjęciową,</w:t>
      </w:r>
    </w:p>
    <w:p w14:paraId="4F8B381E" w14:textId="77777777" w:rsidR="00BD7178" w:rsidRPr="003862C7" w:rsidRDefault="00BD7178" w:rsidP="00BD7178">
      <w:pPr>
        <w:numPr>
          <w:ilvl w:val="0"/>
          <w:numId w:val="9"/>
        </w:numPr>
        <w:autoSpaceDE w:val="0"/>
        <w:autoSpaceDN w:val="0"/>
        <w:adjustRightInd w:val="0"/>
        <w:spacing w:after="80"/>
        <w:ind w:hanging="284"/>
        <w:jc w:val="both"/>
        <w:rPr>
          <w:rFonts w:ascii="Arial" w:hAnsi="Arial"/>
          <w:sz w:val="18"/>
          <w:szCs w:val="20"/>
        </w:rPr>
      </w:pPr>
      <w:r w:rsidRPr="003862C7">
        <w:rPr>
          <w:rFonts w:ascii="Arial" w:hAnsi="Arial"/>
          <w:sz w:val="18"/>
          <w:szCs w:val="20"/>
        </w:rPr>
        <w:t>zobowiązany jest na wezwanie Zamawiającego uczestniczyć w spotkaniach w celu omówienia spraw związany</w:t>
      </w:r>
      <w:r>
        <w:rPr>
          <w:rFonts w:ascii="Arial" w:hAnsi="Arial"/>
          <w:sz w:val="18"/>
          <w:szCs w:val="20"/>
        </w:rPr>
        <w:t xml:space="preserve">ch z realizacją prac. </w:t>
      </w:r>
      <w:r w:rsidRPr="003862C7">
        <w:rPr>
          <w:rFonts w:ascii="Arial" w:hAnsi="Arial"/>
          <w:sz w:val="18"/>
          <w:szCs w:val="20"/>
        </w:rPr>
        <w:t>Zamawiający sporządza protokoły z ustaleń,</w:t>
      </w:r>
    </w:p>
    <w:p w14:paraId="2AF4AFD7" w14:textId="77777777" w:rsidR="00BD7178" w:rsidRPr="00503124" w:rsidRDefault="00BD7178" w:rsidP="00BD7178">
      <w:pPr>
        <w:numPr>
          <w:ilvl w:val="0"/>
          <w:numId w:val="9"/>
        </w:numPr>
        <w:autoSpaceDE w:val="0"/>
        <w:autoSpaceDN w:val="0"/>
        <w:adjustRightInd w:val="0"/>
        <w:spacing w:after="80"/>
        <w:ind w:hanging="284"/>
        <w:jc w:val="both"/>
        <w:rPr>
          <w:rFonts w:ascii="Arial" w:hAnsi="Arial"/>
          <w:sz w:val="18"/>
          <w:szCs w:val="20"/>
        </w:rPr>
      </w:pPr>
      <w:r w:rsidRPr="00503124">
        <w:rPr>
          <w:rFonts w:ascii="Arial" w:hAnsi="Arial"/>
          <w:sz w:val="18"/>
          <w:szCs w:val="20"/>
        </w:rPr>
        <w:t>ponosi odpowiedzialność za szkody spowodowane przez niego przy usuwaniu wad w okresie gwarancyjnym i okresie rękojmi,</w:t>
      </w:r>
    </w:p>
    <w:p w14:paraId="080A95E3" w14:textId="77777777" w:rsidR="00BD7178" w:rsidRDefault="00BD7178" w:rsidP="00BD7178">
      <w:pPr>
        <w:numPr>
          <w:ilvl w:val="0"/>
          <w:numId w:val="9"/>
        </w:numPr>
        <w:autoSpaceDE w:val="0"/>
        <w:autoSpaceDN w:val="0"/>
        <w:adjustRightInd w:val="0"/>
        <w:spacing w:after="80"/>
        <w:ind w:hanging="284"/>
        <w:jc w:val="both"/>
        <w:rPr>
          <w:rFonts w:ascii="Arial" w:hAnsi="Arial"/>
          <w:sz w:val="18"/>
          <w:szCs w:val="20"/>
        </w:rPr>
      </w:pPr>
      <w:r w:rsidRPr="00503124">
        <w:rPr>
          <w:rFonts w:ascii="Arial" w:hAnsi="Arial"/>
          <w:sz w:val="18"/>
          <w:szCs w:val="20"/>
        </w:rPr>
        <w:t>przekaże pisemną gwaran</w:t>
      </w:r>
      <w:r>
        <w:rPr>
          <w:rFonts w:ascii="Arial" w:hAnsi="Arial"/>
          <w:sz w:val="18"/>
          <w:szCs w:val="20"/>
        </w:rPr>
        <w:t>cję dla całego przedmiotu umowy,</w:t>
      </w:r>
    </w:p>
    <w:p w14:paraId="1924E395" w14:textId="4F9476B4" w:rsidR="00BD7178" w:rsidRPr="00CE25E2" w:rsidRDefault="00BD7178" w:rsidP="00BD7178">
      <w:pPr>
        <w:numPr>
          <w:ilvl w:val="0"/>
          <w:numId w:val="9"/>
        </w:numPr>
        <w:autoSpaceDE w:val="0"/>
        <w:autoSpaceDN w:val="0"/>
        <w:adjustRightInd w:val="0"/>
        <w:spacing w:after="80"/>
        <w:ind w:hanging="284"/>
        <w:jc w:val="both"/>
        <w:rPr>
          <w:rFonts w:ascii="Arial" w:hAnsi="Arial"/>
          <w:sz w:val="18"/>
          <w:szCs w:val="20"/>
        </w:rPr>
      </w:pPr>
      <w:r w:rsidRPr="001C68B2">
        <w:rPr>
          <w:rFonts w:ascii="Arial" w:hAnsi="Arial"/>
          <w:sz w:val="18"/>
          <w:szCs w:val="20"/>
        </w:rPr>
        <w:t xml:space="preserve">zapewni udział pojazdów elektrycznych lub pojazdów napędzanych gazem ziemnym we flocie pojazdów samochodowych (w rozumieniu </w:t>
      </w:r>
      <w:r w:rsidR="00B8496F">
        <w:rPr>
          <w:rFonts w:ascii="Arial" w:hAnsi="Arial"/>
          <w:sz w:val="18"/>
          <w:szCs w:val="20"/>
        </w:rPr>
        <w:t>art</w:t>
      </w:r>
      <w:r w:rsidRPr="001C68B2">
        <w:rPr>
          <w:rFonts w:ascii="Arial" w:hAnsi="Arial"/>
          <w:sz w:val="18"/>
          <w:szCs w:val="20"/>
        </w:rPr>
        <w:t xml:space="preserve">. 2 pkt 33 ustawy z dnia 20 czerwca 1997 r. </w:t>
      </w:r>
      <w:r w:rsidR="00B8496F">
        <w:rPr>
          <w:rFonts w:ascii="Arial" w:hAnsi="Arial"/>
          <w:sz w:val="18"/>
          <w:szCs w:val="20"/>
        </w:rPr>
        <w:t>–</w:t>
      </w:r>
      <w:r w:rsidRPr="001C68B2">
        <w:rPr>
          <w:rFonts w:ascii="Arial" w:hAnsi="Arial"/>
          <w:sz w:val="18"/>
          <w:szCs w:val="20"/>
        </w:rPr>
        <w:t xml:space="preserve"> Prawo o ruchu drogowym), używanych przy wykonywaniu tego zadania na poziomie co najmniej 10% (zgodnie z </w:t>
      </w:r>
      <w:r w:rsidR="00B8496F">
        <w:rPr>
          <w:rFonts w:ascii="Arial" w:hAnsi="Arial"/>
          <w:sz w:val="18"/>
          <w:szCs w:val="20"/>
        </w:rPr>
        <w:t>art</w:t>
      </w:r>
      <w:r w:rsidRPr="001C68B2">
        <w:rPr>
          <w:rFonts w:ascii="Arial" w:hAnsi="Arial"/>
          <w:sz w:val="18"/>
          <w:szCs w:val="20"/>
        </w:rPr>
        <w:t>. 68 ust. 3 ustawy o elektromobilności i paliwach alternat</w:t>
      </w:r>
      <w:r>
        <w:rPr>
          <w:rFonts w:ascii="Arial" w:hAnsi="Arial"/>
          <w:sz w:val="18"/>
          <w:szCs w:val="20"/>
        </w:rPr>
        <w:t>ywnych (</w:t>
      </w:r>
      <w:r w:rsidRPr="001C68B2">
        <w:rPr>
          <w:rFonts w:ascii="Arial" w:hAnsi="Arial"/>
          <w:sz w:val="18"/>
          <w:szCs w:val="20"/>
        </w:rPr>
        <w:t>t.</w:t>
      </w:r>
      <w:r w:rsidR="002A22FE">
        <w:rPr>
          <w:rFonts w:ascii="Arial" w:hAnsi="Arial"/>
          <w:sz w:val="18"/>
          <w:szCs w:val="20"/>
        </w:rPr>
        <w:t xml:space="preserve"> </w:t>
      </w:r>
      <w:r w:rsidRPr="001C68B2">
        <w:rPr>
          <w:rFonts w:ascii="Arial" w:hAnsi="Arial"/>
          <w:sz w:val="18"/>
          <w:szCs w:val="20"/>
        </w:rPr>
        <w:t>j. Dz. U. z 202</w:t>
      </w:r>
      <w:r w:rsidR="002A22FE">
        <w:rPr>
          <w:rFonts w:ascii="Arial" w:hAnsi="Arial"/>
          <w:sz w:val="18"/>
          <w:szCs w:val="20"/>
        </w:rPr>
        <w:t>3</w:t>
      </w:r>
      <w:r w:rsidRPr="001C68B2">
        <w:rPr>
          <w:rFonts w:ascii="Arial" w:hAnsi="Arial"/>
          <w:sz w:val="18"/>
          <w:szCs w:val="20"/>
        </w:rPr>
        <w:t xml:space="preserve"> r. poz. </w:t>
      </w:r>
      <w:r w:rsidR="002A22FE">
        <w:rPr>
          <w:rFonts w:ascii="Arial" w:hAnsi="Arial"/>
          <w:sz w:val="18"/>
          <w:szCs w:val="20"/>
        </w:rPr>
        <w:t>875</w:t>
      </w:r>
      <w:r>
        <w:rPr>
          <w:rFonts w:ascii="Arial" w:hAnsi="Arial"/>
          <w:sz w:val="18"/>
          <w:szCs w:val="20"/>
        </w:rPr>
        <w:t xml:space="preserve"> z późn. zm.</w:t>
      </w:r>
      <w:r w:rsidRPr="001C68B2">
        <w:rPr>
          <w:rFonts w:ascii="Arial" w:hAnsi="Arial"/>
          <w:sz w:val="18"/>
          <w:szCs w:val="20"/>
        </w:rPr>
        <w:t>). Udział pojazdów oblicza się, stosując zasadę, zgodnie z którą wielkość tego udziału poniżej 0,5 zaokrągla się w dół,</w:t>
      </w:r>
      <w:r w:rsidR="002A22FE">
        <w:rPr>
          <w:rFonts w:ascii="Arial" w:hAnsi="Arial"/>
          <w:sz w:val="18"/>
          <w:szCs w:val="20"/>
        </w:rPr>
        <w:br/>
      </w:r>
      <w:r w:rsidRPr="001C68B2">
        <w:rPr>
          <w:rFonts w:ascii="Arial" w:hAnsi="Arial"/>
          <w:sz w:val="18"/>
          <w:szCs w:val="20"/>
        </w:rPr>
        <w:t>a wielkość tego udziału 0,5 i powyżej zaokrągla się w górę.</w:t>
      </w:r>
    </w:p>
    <w:p w14:paraId="373B94DC"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lastRenderedPageBreak/>
        <w:t xml:space="preserve">Zamawiający nie zapewnia Wykonawcy miejsca w budynku pod zaplecze budowy oraz na składowanie materiałów budowlanych. </w:t>
      </w:r>
      <w:r>
        <w:rPr>
          <w:rFonts w:ascii="Arial" w:hAnsi="Arial"/>
          <w:sz w:val="18"/>
          <w:szCs w:val="20"/>
        </w:rPr>
        <w:t>Zarządca terenu</w:t>
      </w:r>
      <w:r w:rsidRPr="00503124">
        <w:rPr>
          <w:rFonts w:ascii="Arial" w:hAnsi="Arial"/>
          <w:sz w:val="18"/>
          <w:szCs w:val="20"/>
        </w:rPr>
        <w:t>, na wniosek Wykonawcy ustali miejsce ustawienia kontenera socjalnego i magazynowego na posesji.</w:t>
      </w:r>
    </w:p>
    <w:p w14:paraId="03CA8B93"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Wykonawca ponosi całkowitą odpowiedzialność za szkody powstałe w wyniku lub w związku z prowadzonymi pracami spowodowane przez niego oraz przez Podwykonawców, którym powierzył realizację części zamówienia. W przypadku powstania zniszczeń spowodowanych zaniechaniem działania lub zaniedbaniem Wykonawcy, Wykonawca usunie je niezwłocznie i na własny koszt.</w:t>
      </w:r>
    </w:p>
    <w:p w14:paraId="0C593D1A"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 xml:space="preserve">Wykonawca zobowiązuje się naprawić szkody wyrządzone osobom trzecim oraz Zamawiającemu powstałe </w:t>
      </w:r>
      <w:r>
        <w:rPr>
          <w:rFonts w:ascii="Arial" w:hAnsi="Arial"/>
          <w:sz w:val="18"/>
          <w:szCs w:val="20"/>
        </w:rPr>
        <w:t>z </w:t>
      </w:r>
      <w:r w:rsidRPr="00503124">
        <w:rPr>
          <w:rFonts w:ascii="Arial" w:hAnsi="Arial"/>
          <w:sz w:val="18"/>
          <w:szCs w:val="20"/>
        </w:rPr>
        <w:t>jego winy w trakcie realizacji robót.</w:t>
      </w:r>
    </w:p>
    <w:p w14:paraId="5689D8D9"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Wykonawca będzie prowadził dokumentację budowy przez okres prowadzenia robót, którą po zakończeniu robót przekaże Zamawiającemu (dokumentacja powykonawcza).</w:t>
      </w:r>
    </w:p>
    <w:p w14:paraId="0150E4D6"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Wykonawca zobowiązuje się umożliwić Zamawiającemu w każdym czasie przeprowadzenie kontroli terenu budowy, realizowanych robót budowlanych, dokumentacji budowy oraz wszelkich okoliczności dotyczących bezpośredniej realizacji przedmiotu umowy.</w:t>
      </w:r>
    </w:p>
    <w:p w14:paraId="17679DB7" w14:textId="77777777" w:rsidR="00BD7178" w:rsidRPr="00503124"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503124">
        <w:rPr>
          <w:rFonts w:ascii="Arial" w:hAnsi="Arial"/>
          <w:sz w:val="18"/>
          <w:szCs w:val="20"/>
        </w:rPr>
        <w:t>Do obowiązków Wykonawcy należy skompletowanie i przedstawienie Zamawiającemu dokumentacji powykonawczej w 2 egz. (w wersji papierowej i elektronicznej każdy egzemplarz), tj. dokumentów pozwalających na ocenę prawidłowego wykonania przedmiotu odbioru, a w szczególności:</w:t>
      </w:r>
    </w:p>
    <w:p w14:paraId="7D1A4341" w14:textId="77777777" w:rsidR="00BD7178" w:rsidRPr="00503124" w:rsidRDefault="00BD7178" w:rsidP="00BD7178">
      <w:pPr>
        <w:numPr>
          <w:ilvl w:val="1"/>
          <w:numId w:val="6"/>
        </w:numPr>
        <w:spacing w:after="80"/>
        <w:jc w:val="both"/>
        <w:rPr>
          <w:rFonts w:ascii="Arial" w:hAnsi="Arial"/>
          <w:sz w:val="18"/>
          <w:szCs w:val="20"/>
        </w:rPr>
      </w:pPr>
      <w:r w:rsidRPr="00503124">
        <w:rPr>
          <w:rFonts w:ascii="Arial" w:hAnsi="Arial"/>
          <w:sz w:val="18"/>
          <w:szCs w:val="20"/>
        </w:rPr>
        <w:t xml:space="preserve">dziennik budowy, </w:t>
      </w:r>
    </w:p>
    <w:p w14:paraId="73930EC8" w14:textId="77777777" w:rsidR="00BD7178" w:rsidRPr="00503124" w:rsidRDefault="00BD7178" w:rsidP="00BD7178">
      <w:pPr>
        <w:numPr>
          <w:ilvl w:val="1"/>
          <w:numId w:val="6"/>
        </w:numPr>
        <w:spacing w:after="80"/>
        <w:jc w:val="both"/>
        <w:rPr>
          <w:rFonts w:ascii="Arial" w:hAnsi="Arial"/>
          <w:sz w:val="18"/>
          <w:szCs w:val="20"/>
        </w:rPr>
      </w:pPr>
      <w:r w:rsidRPr="00503124">
        <w:rPr>
          <w:rFonts w:ascii="Arial" w:hAnsi="Arial"/>
          <w:sz w:val="18"/>
          <w:szCs w:val="20"/>
        </w:rPr>
        <w:t>zatwierdzone przez branżowych Inspektorów Nadzoru wnioski o zatwierdzenie użycia materiałów i urządzeń wraz z niezbędnymi dokumentami świadczącymi o jakości d</w:t>
      </w:r>
      <w:r>
        <w:rPr>
          <w:rFonts w:ascii="Arial" w:hAnsi="Arial"/>
          <w:sz w:val="18"/>
          <w:szCs w:val="20"/>
        </w:rPr>
        <w:t>ane</w:t>
      </w:r>
      <w:r w:rsidRPr="00503124">
        <w:rPr>
          <w:rFonts w:ascii="Arial" w:hAnsi="Arial"/>
          <w:sz w:val="18"/>
          <w:szCs w:val="20"/>
        </w:rPr>
        <w:t>go materiału bądź urządzenia,</w:t>
      </w:r>
    </w:p>
    <w:p w14:paraId="6BAB021E" w14:textId="452F57FE" w:rsidR="00BD7178" w:rsidRPr="00503124" w:rsidRDefault="00BD7178" w:rsidP="00BD7178">
      <w:pPr>
        <w:numPr>
          <w:ilvl w:val="1"/>
          <w:numId w:val="6"/>
        </w:numPr>
        <w:spacing w:after="80"/>
        <w:jc w:val="both"/>
        <w:rPr>
          <w:rFonts w:ascii="Arial" w:hAnsi="Arial"/>
          <w:sz w:val="18"/>
          <w:szCs w:val="20"/>
        </w:rPr>
      </w:pPr>
      <w:r w:rsidRPr="00503124">
        <w:rPr>
          <w:rFonts w:ascii="Arial" w:hAnsi="Arial"/>
          <w:sz w:val="18"/>
          <w:szCs w:val="20"/>
        </w:rPr>
        <w:t xml:space="preserve">kopię projektu budowlanego </w:t>
      </w:r>
      <w:r w:rsidR="00B8496F">
        <w:rPr>
          <w:rFonts w:ascii="Arial" w:hAnsi="Arial"/>
          <w:sz w:val="18"/>
          <w:szCs w:val="20"/>
        </w:rPr>
        <w:t>–</w:t>
      </w:r>
      <w:r w:rsidRPr="00503124">
        <w:rPr>
          <w:rFonts w:ascii="Arial" w:hAnsi="Arial"/>
          <w:sz w:val="18"/>
          <w:szCs w:val="20"/>
        </w:rPr>
        <w:t xml:space="preserve"> wykonawczego z naniesionymi zmianami dokonanymi na rysunkach i w opisach wraz z załączonymi do niego rysunkami zamiennymi  (podpisany i opieczętowany przez Kierownika budowy oraz Inspektora Nadzoru),  </w:t>
      </w:r>
    </w:p>
    <w:p w14:paraId="1A7D35A8" w14:textId="77777777" w:rsidR="00BD7178" w:rsidRDefault="00BD7178" w:rsidP="00BD7178">
      <w:pPr>
        <w:numPr>
          <w:ilvl w:val="1"/>
          <w:numId w:val="6"/>
        </w:numPr>
        <w:autoSpaceDE w:val="0"/>
        <w:autoSpaceDN w:val="0"/>
        <w:adjustRightInd w:val="0"/>
        <w:spacing w:after="80"/>
        <w:jc w:val="both"/>
        <w:rPr>
          <w:rFonts w:ascii="Arial" w:hAnsi="Arial"/>
          <w:sz w:val="18"/>
          <w:szCs w:val="20"/>
        </w:rPr>
      </w:pPr>
      <w:r>
        <w:rPr>
          <w:rFonts w:ascii="Arial" w:hAnsi="Arial"/>
          <w:sz w:val="18"/>
          <w:szCs w:val="20"/>
        </w:rPr>
        <w:t>instrukcje techniczne,</w:t>
      </w:r>
    </w:p>
    <w:p w14:paraId="50803224" w14:textId="77777777" w:rsidR="00BD7178" w:rsidRPr="00740919" w:rsidRDefault="00BD7178" w:rsidP="00BD7178">
      <w:pPr>
        <w:numPr>
          <w:ilvl w:val="1"/>
          <w:numId w:val="6"/>
        </w:numPr>
        <w:autoSpaceDE w:val="0"/>
        <w:autoSpaceDN w:val="0"/>
        <w:adjustRightInd w:val="0"/>
        <w:spacing w:after="80"/>
        <w:jc w:val="both"/>
        <w:rPr>
          <w:rFonts w:ascii="Arial" w:hAnsi="Arial"/>
          <w:sz w:val="18"/>
          <w:szCs w:val="20"/>
        </w:rPr>
      </w:pPr>
      <w:r w:rsidRPr="00740919">
        <w:rPr>
          <w:rFonts w:ascii="Arial" w:hAnsi="Arial"/>
          <w:sz w:val="18"/>
          <w:szCs w:val="20"/>
        </w:rPr>
        <w:t xml:space="preserve">protokoły z prób, sprawdzeń; rozruchów i pomiarów protokoły odbiorów technicznych; potwierdzenie zgodnie z odrębnymi przepisami, odbioru wykonanych przyłączy; koszty związane z tymi czynnościami obciążają Wykonawcę, </w:t>
      </w:r>
    </w:p>
    <w:p w14:paraId="61106D30" w14:textId="77777777" w:rsidR="00BD7178" w:rsidRDefault="00BD7178" w:rsidP="00BD7178">
      <w:pPr>
        <w:numPr>
          <w:ilvl w:val="1"/>
          <w:numId w:val="6"/>
        </w:numPr>
        <w:autoSpaceDE w:val="0"/>
        <w:autoSpaceDN w:val="0"/>
        <w:adjustRightInd w:val="0"/>
        <w:spacing w:after="80"/>
        <w:rPr>
          <w:rFonts w:ascii="Arial" w:hAnsi="Arial"/>
          <w:sz w:val="18"/>
          <w:szCs w:val="20"/>
        </w:rPr>
      </w:pPr>
      <w:r>
        <w:rPr>
          <w:rFonts w:ascii="Arial" w:hAnsi="Arial"/>
          <w:sz w:val="18"/>
          <w:szCs w:val="20"/>
        </w:rPr>
        <w:t>dokumentację fotograficzną z realizacji robót (tylko w wersji elektronicznej),</w:t>
      </w:r>
    </w:p>
    <w:p w14:paraId="4E39A9AC" w14:textId="77777777" w:rsidR="00BD7178" w:rsidRPr="0023190F" w:rsidRDefault="00BD7178" w:rsidP="00BD7178">
      <w:pPr>
        <w:numPr>
          <w:ilvl w:val="1"/>
          <w:numId w:val="6"/>
        </w:numPr>
        <w:autoSpaceDE w:val="0"/>
        <w:autoSpaceDN w:val="0"/>
        <w:adjustRightInd w:val="0"/>
        <w:spacing w:after="80"/>
        <w:rPr>
          <w:rFonts w:ascii="Arial" w:hAnsi="Arial"/>
          <w:sz w:val="18"/>
          <w:szCs w:val="20"/>
        </w:rPr>
      </w:pPr>
      <w:r w:rsidRPr="0023190F">
        <w:rPr>
          <w:rFonts w:ascii="Arial" w:hAnsi="Arial"/>
          <w:sz w:val="18"/>
          <w:szCs w:val="20"/>
        </w:rPr>
        <w:t xml:space="preserve">oświadczenia kierownika budowy: o zgodności wykonania obiektu budowlanego z projektem budowlanym i warunkami pozwolenia na budowę oraz przepisami; o doprowadzeniu do należytego stanu i porządku terenu budowy, a także – w razie korzystania – drogi, ulicy, sąsiedniej nieruchomości, budynku lub lokalu.     </w:t>
      </w:r>
    </w:p>
    <w:p w14:paraId="152F0028" w14:textId="77777777" w:rsidR="00BD7178" w:rsidRDefault="00BD7178" w:rsidP="00BD7178">
      <w:pPr>
        <w:numPr>
          <w:ilvl w:val="0"/>
          <w:numId w:val="8"/>
        </w:numPr>
        <w:autoSpaceDE w:val="0"/>
        <w:autoSpaceDN w:val="0"/>
        <w:adjustRightInd w:val="0"/>
        <w:spacing w:after="80"/>
        <w:ind w:left="360" w:hanging="284"/>
        <w:jc w:val="both"/>
        <w:rPr>
          <w:rFonts w:ascii="Arial" w:hAnsi="Arial"/>
          <w:sz w:val="18"/>
          <w:szCs w:val="20"/>
        </w:rPr>
      </w:pPr>
      <w:r>
        <w:rPr>
          <w:rFonts w:ascii="Arial" w:hAnsi="Arial"/>
          <w:sz w:val="18"/>
          <w:szCs w:val="20"/>
        </w:rPr>
        <w:t>Wykonawca jest zobowiązany do umieszczenia w bezpośrednim sąsiedztwie urządzeń instrukcji obsługi tych urządzeń oraz instrukcji BHP.</w:t>
      </w:r>
    </w:p>
    <w:p w14:paraId="4725BBBF" w14:textId="77777777" w:rsidR="00BD7178"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E7650B">
        <w:rPr>
          <w:rFonts w:ascii="Arial" w:hAnsi="Arial"/>
          <w:sz w:val="18"/>
          <w:szCs w:val="20"/>
        </w:rPr>
        <w:t xml:space="preserve">W ramach wynagrodzenia, o którym mowa w </w:t>
      </w:r>
      <w:r w:rsidRPr="00287839">
        <w:rPr>
          <w:rFonts w:ascii="Arial" w:hAnsi="Arial"/>
          <w:sz w:val="18"/>
          <w:szCs w:val="20"/>
        </w:rPr>
        <w:t>§ 4 ust. 2</w:t>
      </w:r>
      <w:r w:rsidRPr="00E7650B">
        <w:rPr>
          <w:rFonts w:ascii="Arial" w:hAnsi="Arial"/>
          <w:sz w:val="18"/>
          <w:szCs w:val="20"/>
        </w:rPr>
        <w:t xml:space="preserve"> umowy, Wykonawca wraz z </w:t>
      </w:r>
      <w:r>
        <w:rPr>
          <w:rFonts w:ascii="Arial" w:hAnsi="Arial"/>
          <w:sz w:val="18"/>
          <w:szCs w:val="20"/>
        </w:rPr>
        <w:t>przekazaniem dokumentacji fot</w:t>
      </w:r>
      <w:r w:rsidRPr="00E7650B">
        <w:rPr>
          <w:rFonts w:ascii="Arial" w:hAnsi="Arial"/>
          <w:sz w:val="18"/>
          <w:szCs w:val="20"/>
        </w:rPr>
        <w:t>ograficznej, przeniesie na Zamawiającego całoś</w:t>
      </w:r>
      <w:r>
        <w:rPr>
          <w:rFonts w:ascii="Arial" w:hAnsi="Arial"/>
          <w:sz w:val="18"/>
          <w:szCs w:val="20"/>
        </w:rPr>
        <w:t>ć autorskich praw majątkowych i </w:t>
      </w:r>
      <w:r w:rsidRPr="00E7650B">
        <w:rPr>
          <w:rFonts w:ascii="Arial" w:hAnsi="Arial"/>
          <w:sz w:val="18"/>
          <w:szCs w:val="20"/>
        </w:rPr>
        <w:t>pokrewnych do sporządzonej dokumentacji fotograficznej.</w:t>
      </w:r>
    </w:p>
    <w:p w14:paraId="0DA07797" w14:textId="77777777" w:rsidR="00BD7178" w:rsidRPr="006A69D2"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6A69D2">
        <w:rPr>
          <w:rFonts w:ascii="Arial" w:hAnsi="Arial"/>
          <w:sz w:val="18"/>
          <w:szCs w:val="20"/>
        </w:rPr>
        <w:t xml:space="preserve">Wykonawca oświadcza, że z chwilą przeniesienia autorskich praw majątkowych i praw pokrewnych Zamawiającemu przysługuje wyłączne prawo do dysponowania </w:t>
      </w:r>
      <w:r>
        <w:rPr>
          <w:rFonts w:ascii="Arial" w:hAnsi="Arial"/>
          <w:sz w:val="18"/>
          <w:szCs w:val="20"/>
        </w:rPr>
        <w:t xml:space="preserve">dokumentacją, o której mowa w ust. 10 </w:t>
      </w:r>
      <w:r w:rsidRPr="006A69D2">
        <w:rPr>
          <w:rFonts w:ascii="Arial" w:hAnsi="Arial"/>
          <w:sz w:val="18"/>
          <w:szCs w:val="20"/>
        </w:rPr>
        <w:t>umowy w całości, jak również w dających wyodrębnić się częściach na wszystkich polach eksploatacji, a</w:t>
      </w:r>
      <w:r>
        <w:rPr>
          <w:rFonts w:ascii="Arial" w:hAnsi="Arial"/>
          <w:sz w:val="18"/>
          <w:szCs w:val="20"/>
        </w:rPr>
        <w:t> </w:t>
      </w:r>
      <w:r w:rsidRPr="006A69D2">
        <w:rPr>
          <w:rFonts w:ascii="Arial" w:hAnsi="Arial"/>
          <w:sz w:val="18"/>
          <w:szCs w:val="20"/>
        </w:rPr>
        <w:t>w</w:t>
      </w:r>
      <w:r>
        <w:rPr>
          <w:rFonts w:ascii="Arial" w:hAnsi="Arial"/>
          <w:sz w:val="18"/>
          <w:szCs w:val="20"/>
        </w:rPr>
        <w:t> </w:t>
      </w:r>
      <w:r w:rsidRPr="006A69D2">
        <w:rPr>
          <w:rFonts w:ascii="Arial" w:hAnsi="Arial"/>
          <w:sz w:val="18"/>
          <w:szCs w:val="20"/>
        </w:rPr>
        <w:t>szczególności:</w:t>
      </w:r>
    </w:p>
    <w:p w14:paraId="6018903B"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zwielokrotniania i utrwalania dokumentacji dowolną techniką,</w:t>
      </w:r>
    </w:p>
    <w:p w14:paraId="29620000"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wprowadzania dokumentacji do pamięci komputerów i innych tego typu urządzeń,</w:t>
      </w:r>
    </w:p>
    <w:p w14:paraId="2FA6CE4D"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wprowadzania i wykorzystywania dokumentacji we wszelkich formach i w każdy sposób w internecie oraz innych sieciach komputerowych,</w:t>
      </w:r>
    </w:p>
    <w:p w14:paraId="2D4532B2"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wystawiania i publikowania dokumentacji dowolną techniką,</w:t>
      </w:r>
    </w:p>
    <w:p w14:paraId="52B69E85" w14:textId="77777777" w:rsidR="00BD7178" w:rsidRPr="006A69D2"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wykorzystywania dokumentacji przy wykonywaniu innych opracowań,</w:t>
      </w:r>
    </w:p>
    <w:p w14:paraId="42EC3593" w14:textId="77777777" w:rsidR="00BD7178" w:rsidRDefault="00BD7178" w:rsidP="00BD7178">
      <w:pPr>
        <w:numPr>
          <w:ilvl w:val="0"/>
          <w:numId w:val="18"/>
        </w:numPr>
        <w:tabs>
          <w:tab w:val="clear" w:pos="720"/>
          <w:tab w:val="num" w:pos="567"/>
        </w:tabs>
        <w:autoSpaceDE w:val="0"/>
        <w:autoSpaceDN w:val="0"/>
        <w:adjustRightInd w:val="0"/>
        <w:spacing w:after="80"/>
        <w:ind w:left="567" w:hanging="283"/>
        <w:jc w:val="both"/>
        <w:rPr>
          <w:rFonts w:ascii="Arial" w:hAnsi="Arial"/>
          <w:sz w:val="18"/>
          <w:szCs w:val="20"/>
        </w:rPr>
      </w:pPr>
      <w:r w:rsidRPr="006A69D2">
        <w:rPr>
          <w:rFonts w:ascii="Arial" w:hAnsi="Arial"/>
          <w:sz w:val="18"/>
          <w:szCs w:val="20"/>
        </w:rPr>
        <w:t>wprowadzania do obrotu oraz oddawania dokumentacji do korzystania innym podmiotom na podstawie umów prawa cywilnego.</w:t>
      </w:r>
    </w:p>
    <w:p w14:paraId="7AD01966" w14:textId="77777777" w:rsidR="00BD7178" w:rsidRDefault="00BD7178" w:rsidP="00BD7178">
      <w:pPr>
        <w:numPr>
          <w:ilvl w:val="0"/>
          <w:numId w:val="8"/>
        </w:numPr>
        <w:autoSpaceDE w:val="0"/>
        <w:autoSpaceDN w:val="0"/>
        <w:adjustRightInd w:val="0"/>
        <w:spacing w:after="80"/>
        <w:ind w:left="360" w:hanging="284"/>
        <w:jc w:val="both"/>
        <w:rPr>
          <w:rFonts w:ascii="Arial" w:hAnsi="Arial"/>
          <w:sz w:val="18"/>
          <w:szCs w:val="20"/>
        </w:rPr>
      </w:pPr>
      <w:r>
        <w:rPr>
          <w:rFonts w:ascii="Arial" w:hAnsi="Arial"/>
          <w:sz w:val="18"/>
          <w:szCs w:val="20"/>
        </w:rPr>
        <w:t>W</w:t>
      </w:r>
      <w:r w:rsidRPr="006A69D2">
        <w:rPr>
          <w:rFonts w:ascii="Arial" w:hAnsi="Arial"/>
          <w:sz w:val="18"/>
          <w:szCs w:val="20"/>
        </w:rPr>
        <w:t xml:space="preserve"> ramach wynagrodzenia niniejszej umowy, o którym mowa w § </w:t>
      </w:r>
      <w:r>
        <w:rPr>
          <w:rFonts w:ascii="Arial" w:hAnsi="Arial"/>
          <w:sz w:val="18"/>
          <w:szCs w:val="20"/>
        </w:rPr>
        <w:t>4</w:t>
      </w:r>
      <w:r w:rsidRPr="006A69D2">
        <w:rPr>
          <w:rFonts w:ascii="Arial" w:hAnsi="Arial"/>
          <w:sz w:val="18"/>
          <w:szCs w:val="20"/>
        </w:rPr>
        <w:t xml:space="preserve"> </w:t>
      </w:r>
      <w:r>
        <w:rPr>
          <w:rFonts w:ascii="Arial" w:hAnsi="Arial"/>
          <w:sz w:val="18"/>
          <w:szCs w:val="20"/>
        </w:rPr>
        <w:t>ust. 2 umowy,</w:t>
      </w:r>
      <w:r w:rsidRPr="006A69D2">
        <w:rPr>
          <w:rFonts w:ascii="Arial" w:hAnsi="Arial"/>
          <w:sz w:val="18"/>
          <w:szCs w:val="20"/>
        </w:rPr>
        <w:t xml:space="preserve"> Wykonawca przenosi również na Zamawiającego wyłączne prawo autorskich praw zależnych i zezwolenia na wykonywanie autorskich praw zależnych w odniesieniu do dokumentacji </w:t>
      </w:r>
      <w:r>
        <w:rPr>
          <w:rFonts w:ascii="Arial" w:hAnsi="Arial"/>
          <w:sz w:val="18"/>
          <w:szCs w:val="20"/>
        </w:rPr>
        <w:t>fotograficznej.</w:t>
      </w:r>
    </w:p>
    <w:p w14:paraId="1C6B4575" w14:textId="77777777" w:rsidR="00BD7178" w:rsidRPr="001C68B2" w:rsidRDefault="00BD7178" w:rsidP="00BD7178">
      <w:pPr>
        <w:numPr>
          <w:ilvl w:val="0"/>
          <w:numId w:val="8"/>
        </w:numPr>
        <w:autoSpaceDE w:val="0"/>
        <w:autoSpaceDN w:val="0"/>
        <w:adjustRightInd w:val="0"/>
        <w:spacing w:after="80"/>
        <w:ind w:left="360" w:hanging="284"/>
        <w:jc w:val="both"/>
        <w:rPr>
          <w:rFonts w:ascii="Arial" w:hAnsi="Arial"/>
          <w:sz w:val="18"/>
          <w:szCs w:val="20"/>
        </w:rPr>
      </w:pPr>
      <w:r w:rsidRPr="001C68B2">
        <w:rPr>
          <w:rFonts w:ascii="Arial" w:hAnsi="Arial"/>
          <w:sz w:val="18"/>
          <w:szCs w:val="20"/>
        </w:rPr>
        <w:t xml:space="preserve">W celu potwierdzenia okoliczności, o których mowa w ust. 4 pkt </w:t>
      </w:r>
      <w:r>
        <w:rPr>
          <w:rFonts w:ascii="Arial" w:hAnsi="Arial"/>
          <w:sz w:val="18"/>
          <w:szCs w:val="20"/>
        </w:rPr>
        <w:t>28</w:t>
      </w:r>
      <w:r w:rsidRPr="001C68B2">
        <w:rPr>
          <w:rFonts w:ascii="Arial" w:hAnsi="Arial"/>
          <w:sz w:val="18"/>
          <w:szCs w:val="20"/>
        </w:rPr>
        <w:t>, Zamawiający może żądać od Wykonawcy przedłożenia w wyznaczonym terminie (nie krótszym niż 14 dni):</w:t>
      </w:r>
    </w:p>
    <w:p w14:paraId="5A546674" w14:textId="77777777" w:rsidR="00BD7178" w:rsidRPr="001C68B2" w:rsidRDefault="00BD7178" w:rsidP="00F008CD">
      <w:pPr>
        <w:numPr>
          <w:ilvl w:val="0"/>
          <w:numId w:val="56"/>
        </w:numPr>
        <w:autoSpaceDE w:val="0"/>
        <w:autoSpaceDN w:val="0"/>
        <w:adjustRightInd w:val="0"/>
        <w:spacing w:after="80"/>
        <w:jc w:val="both"/>
        <w:rPr>
          <w:rFonts w:ascii="Arial" w:hAnsi="Arial"/>
          <w:sz w:val="18"/>
          <w:szCs w:val="20"/>
        </w:rPr>
      </w:pPr>
      <w:r w:rsidRPr="001C68B2">
        <w:rPr>
          <w:rFonts w:ascii="Arial" w:hAnsi="Arial"/>
          <w:sz w:val="18"/>
          <w:szCs w:val="20"/>
        </w:rPr>
        <w:t>szczegółowego wykazu pojazdów realizujących przedmiot umowy wraz ze wskazaniem, które z nich stanowią pojazdy elektryczne lub pojazdy napędzane gazem ziemnym.</w:t>
      </w:r>
    </w:p>
    <w:p w14:paraId="72EB5EE2" w14:textId="444F8BC8" w:rsidR="00BD7178" w:rsidRDefault="00BD7178" w:rsidP="00F008CD">
      <w:pPr>
        <w:numPr>
          <w:ilvl w:val="0"/>
          <w:numId w:val="56"/>
        </w:numPr>
        <w:autoSpaceDE w:val="0"/>
        <w:autoSpaceDN w:val="0"/>
        <w:adjustRightInd w:val="0"/>
        <w:spacing w:after="80"/>
        <w:jc w:val="both"/>
        <w:rPr>
          <w:rFonts w:ascii="Arial" w:hAnsi="Arial"/>
          <w:sz w:val="18"/>
          <w:szCs w:val="20"/>
        </w:rPr>
      </w:pPr>
      <w:r w:rsidRPr="001C68B2">
        <w:rPr>
          <w:rFonts w:ascii="Arial" w:hAnsi="Arial"/>
          <w:sz w:val="18"/>
          <w:szCs w:val="20"/>
        </w:rPr>
        <w:t>złożenia zanonimizowanych kserokopii dowodów rejestracyjnych, z których będzie wynikać rodzaj zastosowanego paliwa (pole P3 w dowodzie) w pojazdach realizujących przedmiot umowy.</w:t>
      </w:r>
    </w:p>
    <w:p w14:paraId="3AB24FB3" w14:textId="446E649B" w:rsidR="00B8496F" w:rsidRDefault="00B8496F" w:rsidP="00B8496F">
      <w:pPr>
        <w:autoSpaceDE w:val="0"/>
        <w:autoSpaceDN w:val="0"/>
        <w:adjustRightInd w:val="0"/>
        <w:spacing w:after="80"/>
        <w:ind w:left="644"/>
        <w:jc w:val="both"/>
        <w:rPr>
          <w:rFonts w:ascii="Arial" w:hAnsi="Arial"/>
          <w:sz w:val="18"/>
          <w:szCs w:val="20"/>
        </w:rPr>
      </w:pPr>
      <w:r>
        <w:rPr>
          <w:rFonts w:ascii="Arial" w:hAnsi="Arial"/>
          <w:sz w:val="18"/>
          <w:szCs w:val="20"/>
        </w:rPr>
        <w:t>lub</w:t>
      </w:r>
    </w:p>
    <w:p w14:paraId="1E6E68CF" w14:textId="1B7330BD" w:rsidR="00B8496F" w:rsidRPr="001C68B2" w:rsidRDefault="00B8496F" w:rsidP="00F008CD">
      <w:pPr>
        <w:numPr>
          <w:ilvl w:val="0"/>
          <w:numId w:val="56"/>
        </w:numPr>
        <w:autoSpaceDE w:val="0"/>
        <w:autoSpaceDN w:val="0"/>
        <w:adjustRightInd w:val="0"/>
        <w:spacing w:after="80"/>
        <w:jc w:val="both"/>
        <w:rPr>
          <w:rFonts w:ascii="Arial" w:hAnsi="Arial"/>
          <w:sz w:val="18"/>
          <w:szCs w:val="20"/>
        </w:rPr>
      </w:pPr>
      <w:r>
        <w:rPr>
          <w:rFonts w:ascii="Arial" w:hAnsi="Arial"/>
          <w:sz w:val="18"/>
          <w:szCs w:val="20"/>
        </w:rPr>
        <w:t>oświadczenia o realizacji przedmiotu umowy z wykorzystaniem floty pojazdów w liczbie niewymagającej posiadania pojazdów napędzanych elektrycznie lub gazem ziemnym</w:t>
      </w:r>
      <w:r w:rsidR="00E86AA8">
        <w:rPr>
          <w:rFonts w:ascii="Arial" w:hAnsi="Arial"/>
          <w:sz w:val="18"/>
          <w:szCs w:val="20"/>
        </w:rPr>
        <w:t>.</w:t>
      </w:r>
    </w:p>
    <w:p w14:paraId="4AA3EFC6" w14:textId="77777777" w:rsidR="00BD7178" w:rsidRDefault="00BD7178" w:rsidP="00BD7178">
      <w:pPr>
        <w:autoSpaceDE w:val="0"/>
        <w:autoSpaceDN w:val="0"/>
        <w:adjustRightInd w:val="0"/>
        <w:spacing w:after="80"/>
        <w:ind w:left="284"/>
        <w:jc w:val="both"/>
        <w:rPr>
          <w:rFonts w:ascii="Arial" w:hAnsi="Arial"/>
          <w:sz w:val="18"/>
          <w:szCs w:val="20"/>
        </w:rPr>
      </w:pPr>
      <w:r w:rsidRPr="001C68B2">
        <w:rPr>
          <w:rFonts w:ascii="Arial" w:hAnsi="Arial"/>
          <w:sz w:val="18"/>
          <w:szCs w:val="20"/>
        </w:rPr>
        <w:t>Niezłożenie dokumentów, lub ich złożenie, z których treści nie będzie wynikało, że co najmniej 10% floty pojazdów stanowią pojazdy elektryczne lub pojazdy napędzane gazem ziemnym spowoduje wezwanie Wykonawcy do jego prawidłowego złożenia, z wyznaczeniem dodatkowego terminu wynoszącego 7 dni, pod rygorem odstąpienia od umowy w terminie 30 dni od upływu terminu na złożenie żądanych dokumentów.</w:t>
      </w:r>
    </w:p>
    <w:p w14:paraId="3F510907" w14:textId="77777777" w:rsidR="00B6373E" w:rsidRDefault="00B6373E" w:rsidP="00525CA2">
      <w:pPr>
        <w:autoSpaceDE w:val="0"/>
        <w:autoSpaceDN w:val="0"/>
        <w:adjustRightInd w:val="0"/>
        <w:spacing w:after="80"/>
        <w:jc w:val="both"/>
        <w:rPr>
          <w:rFonts w:ascii="Arial" w:hAnsi="Arial"/>
          <w:sz w:val="18"/>
          <w:szCs w:val="20"/>
        </w:rPr>
      </w:pPr>
    </w:p>
    <w:p w14:paraId="22D43653"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Wynagrodzenie i warunki płatności</w:t>
      </w:r>
    </w:p>
    <w:p w14:paraId="4234CD64"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D47AC7">
        <w:rPr>
          <w:rFonts w:ascii="Arial" w:hAnsi="Arial"/>
          <w:b/>
          <w:bCs/>
          <w:sz w:val="18"/>
          <w:szCs w:val="20"/>
        </w:rPr>
        <w:t>4</w:t>
      </w:r>
    </w:p>
    <w:p w14:paraId="7EB85ADA" w14:textId="77777777" w:rsidR="003953F8" w:rsidRPr="003862C7" w:rsidRDefault="003953F8" w:rsidP="00C520F1">
      <w:pPr>
        <w:numPr>
          <w:ilvl w:val="0"/>
          <w:numId w:val="3"/>
        </w:numPr>
        <w:tabs>
          <w:tab w:val="clear" w:pos="720"/>
        </w:tabs>
        <w:spacing w:after="80"/>
        <w:ind w:left="358" w:hanging="284"/>
        <w:jc w:val="both"/>
        <w:rPr>
          <w:rFonts w:ascii="Arial" w:hAnsi="Arial"/>
          <w:sz w:val="18"/>
          <w:szCs w:val="20"/>
        </w:rPr>
      </w:pPr>
      <w:r w:rsidRPr="003862C7">
        <w:rPr>
          <w:rFonts w:ascii="Arial" w:hAnsi="Arial"/>
          <w:sz w:val="18"/>
          <w:szCs w:val="20"/>
        </w:rPr>
        <w:t xml:space="preserve">Strony ustalają, że obowiązującą je formą wynagrodzenia zgodnie ze Specyfikacją Warunków Zamówienia oraz ofertą Wykonawcy jest </w:t>
      </w:r>
      <w:r w:rsidRPr="003862C7">
        <w:rPr>
          <w:rFonts w:ascii="Arial" w:hAnsi="Arial"/>
          <w:b/>
          <w:sz w:val="18"/>
          <w:szCs w:val="20"/>
        </w:rPr>
        <w:t>wynagrodzenie ryczałtowe</w:t>
      </w:r>
      <w:r w:rsidRPr="003862C7">
        <w:rPr>
          <w:rFonts w:ascii="Arial" w:hAnsi="Arial"/>
          <w:sz w:val="18"/>
          <w:szCs w:val="20"/>
        </w:rPr>
        <w:t>, płatne przelewem na konto wskazane przez Wykonawcę.</w:t>
      </w:r>
    </w:p>
    <w:p w14:paraId="0182621F" w14:textId="54927269" w:rsidR="00DF7969" w:rsidRPr="00DF7969" w:rsidRDefault="003953F8" w:rsidP="00C520F1">
      <w:pPr>
        <w:numPr>
          <w:ilvl w:val="0"/>
          <w:numId w:val="3"/>
        </w:numPr>
        <w:tabs>
          <w:tab w:val="clear" w:pos="720"/>
          <w:tab w:val="num" w:pos="426"/>
        </w:tabs>
        <w:spacing w:after="80"/>
        <w:ind w:left="358" w:hanging="284"/>
        <w:jc w:val="both"/>
        <w:rPr>
          <w:rFonts w:ascii="Arial" w:hAnsi="Arial"/>
          <w:sz w:val="18"/>
          <w:szCs w:val="20"/>
        </w:rPr>
      </w:pPr>
      <w:r w:rsidRPr="003862C7">
        <w:rPr>
          <w:rFonts w:ascii="Arial" w:hAnsi="Arial"/>
          <w:sz w:val="18"/>
          <w:szCs w:val="20"/>
        </w:rPr>
        <w:t xml:space="preserve">Wynagrodzenie za wykonanie przedmiotu umowy, o którym mowa w </w:t>
      </w:r>
      <w:r w:rsidRPr="003862C7">
        <w:rPr>
          <w:rFonts w:ascii="Arial" w:hAnsi="Arial"/>
          <w:bCs/>
          <w:sz w:val="18"/>
          <w:szCs w:val="20"/>
        </w:rPr>
        <w:t>§</w:t>
      </w:r>
      <w:r w:rsidRPr="003862C7">
        <w:rPr>
          <w:rFonts w:ascii="Arial" w:hAnsi="Arial"/>
          <w:b/>
          <w:bCs/>
          <w:sz w:val="18"/>
          <w:szCs w:val="20"/>
        </w:rPr>
        <w:t xml:space="preserve"> </w:t>
      </w:r>
      <w:r w:rsidRPr="003862C7">
        <w:rPr>
          <w:rFonts w:ascii="Arial" w:hAnsi="Arial"/>
          <w:sz w:val="18"/>
          <w:szCs w:val="20"/>
        </w:rPr>
        <w:t xml:space="preserve">1 wyraża się kwotą brutto </w:t>
      </w:r>
      <w:r w:rsidR="009F6997">
        <w:rPr>
          <w:rFonts w:ascii="Arial" w:hAnsi="Arial" w:cs="Arial"/>
          <w:sz w:val="18"/>
          <w:szCs w:val="18"/>
        </w:rPr>
        <w:t>…………..</w:t>
      </w:r>
      <w:r w:rsidR="00F7449C">
        <w:rPr>
          <w:rFonts w:ascii="Arial" w:hAnsi="Arial"/>
          <w:b/>
          <w:sz w:val="18"/>
          <w:szCs w:val="20"/>
        </w:rPr>
        <w:t xml:space="preserve"> </w:t>
      </w:r>
      <w:r w:rsidR="005735AD" w:rsidRPr="009F6997">
        <w:rPr>
          <w:rFonts w:ascii="Arial" w:hAnsi="Arial"/>
          <w:sz w:val="18"/>
          <w:szCs w:val="20"/>
        </w:rPr>
        <w:t>zł</w:t>
      </w:r>
      <w:r w:rsidRPr="003862C7">
        <w:rPr>
          <w:rFonts w:ascii="Arial" w:hAnsi="Arial"/>
          <w:sz w:val="18"/>
          <w:szCs w:val="20"/>
        </w:rPr>
        <w:t xml:space="preserve"> (słownie: </w:t>
      </w:r>
      <w:r w:rsidR="009F6997">
        <w:rPr>
          <w:rFonts w:ascii="Arial" w:hAnsi="Arial" w:cs="Arial"/>
          <w:sz w:val="18"/>
          <w:szCs w:val="18"/>
        </w:rPr>
        <w:t>…………..</w:t>
      </w:r>
      <w:r w:rsidR="009F6997">
        <w:rPr>
          <w:rFonts w:ascii="Arial" w:hAnsi="Arial"/>
          <w:sz w:val="18"/>
          <w:szCs w:val="20"/>
        </w:rPr>
        <w:t xml:space="preserve"> ..</w:t>
      </w:r>
      <w:r w:rsidR="0004093B">
        <w:rPr>
          <w:rFonts w:ascii="Arial" w:hAnsi="Arial"/>
          <w:sz w:val="18"/>
          <w:szCs w:val="20"/>
        </w:rPr>
        <w:t>/100</w:t>
      </w:r>
      <w:r w:rsidRPr="003862C7">
        <w:rPr>
          <w:rFonts w:ascii="Arial" w:hAnsi="Arial"/>
          <w:sz w:val="18"/>
          <w:szCs w:val="20"/>
        </w:rPr>
        <w:t xml:space="preserve">), </w:t>
      </w:r>
      <w:r w:rsidR="00975AD9">
        <w:rPr>
          <w:rFonts w:ascii="Arial" w:hAnsi="Arial"/>
          <w:sz w:val="18"/>
          <w:szCs w:val="20"/>
        </w:rPr>
        <w:t xml:space="preserve">w tym wartość netto w kwocie </w:t>
      </w:r>
      <w:r w:rsidR="009F6997">
        <w:rPr>
          <w:rFonts w:ascii="Arial" w:hAnsi="Arial" w:cs="Arial"/>
          <w:sz w:val="18"/>
          <w:szCs w:val="18"/>
        </w:rPr>
        <w:t xml:space="preserve">………….. </w:t>
      </w:r>
      <w:r w:rsidR="000C2D67">
        <w:rPr>
          <w:rFonts w:ascii="Arial" w:hAnsi="Arial"/>
          <w:sz w:val="18"/>
          <w:szCs w:val="20"/>
        </w:rPr>
        <w:t>z</w:t>
      </w:r>
      <w:r w:rsidR="00975AD9">
        <w:rPr>
          <w:rFonts w:ascii="Arial" w:hAnsi="Arial"/>
          <w:sz w:val="18"/>
          <w:szCs w:val="20"/>
        </w:rPr>
        <w:t>ł (słownie:</w:t>
      </w:r>
      <w:r w:rsidR="00040BCD">
        <w:rPr>
          <w:rFonts w:ascii="Arial" w:hAnsi="Arial"/>
          <w:sz w:val="18"/>
          <w:szCs w:val="20"/>
        </w:rPr>
        <w:t xml:space="preserve"> </w:t>
      </w:r>
      <w:r w:rsidR="009F6997">
        <w:rPr>
          <w:rFonts w:ascii="Arial" w:hAnsi="Arial" w:cs="Arial"/>
          <w:sz w:val="18"/>
          <w:szCs w:val="18"/>
        </w:rPr>
        <w:t>………….. ..</w:t>
      </w:r>
      <w:r w:rsidR="0004093B">
        <w:rPr>
          <w:rFonts w:ascii="Arial" w:hAnsi="Arial"/>
          <w:sz w:val="18"/>
          <w:szCs w:val="20"/>
        </w:rPr>
        <w:t>/100</w:t>
      </w:r>
      <w:r w:rsidR="00D47AC7">
        <w:rPr>
          <w:rFonts w:ascii="Arial" w:hAnsi="Arial"/>
          <w:sz w:val="18"/>
          <w:szCs w:val="20"/>
        </w:rPr>
        <w:t>), wartość podatku VAT w kwocie</w:t>
      </w:r>
      <w:r w:rsidR="0053386E">
        <w:rPr>
          <w:rFonts w:ascii="Arial" w:hAnsi="Arial"/>
          <w:sz w:val="18"/>
          <w:szCs w:val="20"/>
        </w:rPr>
        <w:t xml:space="preserve"> </w:t>
      </w:r>
      <w:r w:rsidR="009F6997">
        <w:rPr>
          <w:rFonts w:ascii="Arial" w:hAnsi="Arial" w:cs="Arial"/>
          <w:sz w:val="18"/>
          <w:szCs w:val="18"/>
        </w:rPr>
        <w:t>…………..</w:t>
      </w:r>
      <w:r w:rsidR="00F7449C">
        <w:rPr>
          <w:rFonts w:ascii="Arial" w:hAnsi="Arial"/>
          <w:sz w:val="18"/>
          <w:szCs w:val="20"/>
        </w:rPr>
        <w:t xml:space="preserve"> </w:t>
      </w:r>
      <w:r w:rsidR="00975AD9">
        <w:rPr>
          <w:rFonts w:ascii="Arial" w:hAnsi="Arial"/>
          <w:sz w:val="18"/>
          <w:szCs w:val="20"/>
        </w:rPr>
        <w:t>zł (słownie</w:t>
      </w:r>
      <w:r w:rsidR="00677128">
        <w:rPr>
          <w:rFonts w:ascii="Arial" w:hAnsi="Arial"/>
          <w:sz w:val="18"/>
          <w:szCs w:val="20"/>
        </w:rPr>
        <w:t xml:space="preserve">: </w:t>
      </w:r>
      <w:r w:rsidR="009F6997">
        <w:rPr>
          <w:rFonts w:ascii="Arial" w:hAnsi="Arial" w:cs="Arial"/>
          <w:sz w:val="18"/>
          <w:szCs w:val="18"/>
        </w:rPr>
        <w:t>…………..</w:t>
      </w:r>
      <w:r w:rsidR="0004093B">
        <w:rPr>
          <w:rFonts w:ascii="Arial" w:hAnsi="Arial"/>
          <w:sz w:val="18"/>
          <w:szCs w:val="20"/>
        </w:rPr>
        <w:t xml:space="preserve"> </w:t>
      </w:r>
      <w:r w:rsidR="009F6997">
        <w:rPr>
          <w:rFonts w:ascii="Arial" w:hAnsi="Arial"/>
          <w:sz w:val="18"/>
          <w:szCs w:val="20"/>
        </w:rPr>
        <w:t>..</w:t>
      </w:r>
      <w:r w:rsidR="0004093B">
        <w:rPr>
          <w:rFonts w:ascii="Arial" w:hAnsi="Arial"/>
          <w:sz w:val="18"/>
          <w:szCs w:val="20"/>
        </w:rPr>
        <w:t>/100</w:t>
      </w:r>
      <w:r w:rsidR="004B2A95">
        <w:rPr>
          <w:rFonts w:ascii="Arial" w:hAnsi="Arial"/>
          <w:sz w:val="18"/>
          <w:szCs w:val="20"/>
        </w:rPr>
        <w:t>)</w:t>
      </w:r>
      <w:r w:rsidR="008F5963">
        <w:rPr>
          <w:rFonts w:ascii="Arial" w:hAnsi="Arial"/>
          <w:sz w:val="18"/>
          <w:szCs w:val="20"/>
        </w:rPr>
        <w:t>.</w:t>
      </w:r>
    </w:p>
    <w:p w14:paraId="01FAFBBC" w14:textId="77777777" w:rsidR="003953F8" w:rsidRDefault="003953F8" w:rsidP="00C520F1">
      <w:pPr>
        <w:numPr>
          <w:ilvl w:val="0"/>
          <w:numId w:val="3"/>
        </w:numPr>
        <w:tabs>
          <w:tab w:val="num" w:pos="360"/>
        </w:tabs>
        <w:spacing w:after="80"/>
        <w:ind w:left="358" w:hanging="284"/>
        <w:jc w:val="both"/>
        <w:rPr>
          <w:rFonts w:ascii="Arial" w:hAnsi="Arial"/>
          <w:sz w:val="18"/>
          <w:szCs w:val="20"/>
        </w:rPr>
      </w:pPr>
      <w:r w:rsidRPr="003862C7">
        <w:rPr>
          <w:rFonts w:ascii="Arial" w:hAnsi="Arial"/>
          <w:sz w:val="18"/>
          <w:szCs w:val="20"/>
        </w:rPr>
        <w:t xml:space="preserve">Wynagrodzenie określone w ust. 2 obejmuje ryzyko i odpowiedzialność Wykonawcy z tytułu oszacowania wszelkich kosztów związanych z realizacją </w:t>
      </w:r>
      <w:r w:rsidR="008F5963">
        <w:rPr>
          <w:rFonts w:ascii="Arial" w:hAnsi="Arial"/>
          <w:sz w:val="18"/>
          <w:szCs w:val="20"/>
        </w:rPr>
        <w:t>prac</w:t>
      </w:r>
      <w:r w:rsidR="008F5963" w:rsidRPr="003862C7">
        <w:rPr>
          <w:rFonts w:ascii="Arial" w:hAnsi="Arial"/>
          <w:sz w:val="18"/>
          <w:szCs w:val="20"/>
        </w:rPr>
        <w:t xml:space="preserve"> </w:t>
      </w:r>
      <w:r w:rsidRPr="003862C7">
        <w:rPr>
          <w:rFonts w:ascii="Arial" w:hAnsi="Arial"/>
          <w:sz w:val="18"/>
          <w:szCs w:val="20"/>
        </w:rPr>
        <w:t>objętych umową, a także oddziaływania innych czynników mających wpływ lub mogących mieć wpływ na koszty. Niedoszacowani</w:t>
      </w:r>
      <w:r w:rsidR="002E1FED" w:rsidRPr="003862C7">
        <w:rPr>
          <w:rFonts w:ascii="Arial" w:hAnsi="Arial"/>
          <w:sz w:val="18"/>
          <w:szCs w:val="20"/>
        </w:rPr>
        <w:t xml:space="preserve">e, pominięcie, brak rozpoznania </w:t>
      </w:r>
      <w:r w:rsidRPr="003862C7">
        <w:rPr>
          <w:rFonts w:ascii="Arial" w:hAnsi="Arial"/>
          <w:sz w:val="18"/>
          <w:szCs w:val="20"/>
        </w:rPr>
        <w:t>i</w:t>
      </w:r>
      <w:r w:rsidR="00D47AC7">
        <w:rPr>
          <w:rFonts w:ascii="Arial" w:hAnsi="Arial"/>
          <w:sz w:val="18"/>
          <w:szCs w:val="20"/>
        </w:rPr>
        <w:t> </w:t>
      </w:r>
      <w:r w:rsidRPr="003862C7">
        <w:rPr>
          <w:rFonts w:ascii="Arial" w:hAnsi="Arial"/>
          <w:sz w:val="18"/>
          <w:szCs w:val="20"/>
        </w:rPr>
        <w:t>doprecyzowania rozwiązań projektowych nie może być podstawą do żądania zmiany wynagrodzenia określonego w ust. 2.</w:t>
      </w:r>
    </w:p>
    <w:p w14:paraId="1497FED1" w14:textId="77777777" w:rsidR="003953F8" w:rsidRPr="003862C7" w:rsidRDefault="003953F8" w:rsidP="00C520F1">
      <w:pPr>
        <w:numPr>
          <w:ilvl w:val="0"/>
          <w:numId w:val="3"/>
        </w:numPr>
        <w:tabs>
          <w:tab w:val="num" w:pos="360"/>
        </w:tabs>
        <w:spacing w:after="80"/>
        <w:ind w:left="358" w:hanging="284"/>
        <w:jc w:val="both"/>
        <w:rPr>
          <w:rFonts w:ascii="Arial" w:hAnsi="Arial"/>
          <w:sz w:val="18"/>
          <w:szCs w:val="20"/>
        </w:rPr>
      </w:pPr>
      <w:r w:rsidRPr="003862C7">
        <w:rPr>
          <w:rFonts w:ascii="Arial" w:hAnsi="Arial"/>
          <w:sz w:val="18"/>
          <w:szCs w:val="20"/>
        </w:rPr>
        <w:t>Strony ustalają, że wynagrodzenie umowne obejmuje wszelkie koszty poniesione przez Wykonawcę w związku z realizacją niniejszej umowy i uwzględnia wszystkie obowiązujące w Polsce podatki, opłaty, ubezpieczenia, koszty transportu oraz inne opłaty związane z realizacją przedmiotu umowy.</w:t>
      </w:r>
    </w:p>
    <w:p w14:paraId="26175AA6" w14:textId="6D7FC821" w:rsidR="003953F8" w:rsidRDefault="00D651EB" w:rsidP="00C520F1">
      <w:pPr>
        <w:numPr>
          <w:ilvl w:val="0"/>
          <w:numId w:val="3"/>
        </w:numPr>
        <w:tabs>
          <w:tab w:val="num" w:pos="360"/>
        </w:tabs>
        <w:spacing w:after="80"/>
        <w:ind w:left="358" w:hanging="284"/>
        <w:jc w:val="both"/>
        <w:rPr>
          <w:rFonts w:ascii="Arial" w:hAnsi="Arial"/>
          <w:sz w:val="18"/>
          <w:szCs w:val="20"/>
        </w:rPr>
      </w:pPr>
      <w:r w:rsidRPr="003862C7">
        <w:rPr>
          <w:rFonts w:ascii="Arial" w:hAnsi="Arial"/>
          <w:sz w:val="18"/>
          <w:szCs w:val="20"/>
        </w:rPr>
        <w:t xml:space="preserve">Wynagrodzenie </w:t>
      </w:r>
      <w:r>
        <w:rPr>
          <w:rFonts w:ascii="Arial" w:hAnsi="Arial"/>
          <w:sz w:val="18"/>
          <w:szCs w:val="20"/>
        </w:rPr>
        <w:t>W</w:t>
      </w:r>
      <w:r w:rsidRPr="003862C7">
        <w:rPr>
          <w:rFonts w:ascii="Arial" w:hAnsi="Arial"/>
          <w:sz w:val="18"/>
          <w:szCs w:val="20"/>
        </w:rPr>
        <w:t>ykonawcy z tytułu wykonania części umowy, w przypadku odstąpienia od umowy lub wystąpienia robót zaniechanych tj. wykonania jedynie części robót ujętych w szczegółowym kosztorysie ofertowym, o którym mowa w § 1 ust. </w:t>
      </w:r>
      <w:r>
        <w:rPr>
          <w:rFonts w:ascii="Arial" w:hAnsi="Arial"/>
          <w:sz w:val="18"/>
          <w:szCs w:val="20"/>
        </w:rPr>
        <w:t>6 lit. a)</w:t>
      </w:r>
      <w:r w:rsidRPr="003862C7">
        <w:rPr>
          <w:rFonts w:ascii="Arial" w:hAnsi="Arial"/>
          <w:sz w:val="18"/>
          <w:szCs w:val="20"/>
        </w:rPr>
        <w:t>, nastąpi w kosztorysie powykonawczym, przygotowanym przez Wykonawcę, zaakceptowanym przez Inspektora Nadzoru i zatwierdzonym przez Zamawiającego.</w:t>
      </w:r>
      <w:r w:rsidR="003953F8" w:rsidRPr="003862C7">
        <w:rPr>
          <w:rFonts w:ascii="Arial" w:hAnsi="Arial"/>
          <w:sz w:val="18"/>
          <w:szCs w:val="20"/>
        </w:rPr>
        <w:t xml:space="preserve"> </w:t>
      </w:r>
    </w:p>
    <w:p w14:paraId="68FD5EC4" w14:textId="77777777" w:rsidR="000F2AD0" w:rsidRPr="003862C7" w:rsidRDefault="000F2AD0" w:rsidP="000F2AD0">
      <w:pPr>
        <w:spacing w:after="80"/>
        <w:ind w:left="360"/>
        <w:jc w:val="both"/>
        <w:rPr>
          <w:rFonts w:ascii="Arial" w:hAnsi="Arial"/>
          <w:sz w:val="18"/>
          <w:szCs w:val="20"/>
        </w:rPr>
      </w:pPr>
    </w:p>
    <w:p w14:paraId="5B298032"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A03F67">
        <w:rPr>
          <w:rFonts w:ascii="Arial" w:hAnsi="Arial"/>
          <w:b/>
          <w:bCs/>
          <w:sz w:val="18"/>
          <w:szCs w:val="20"/>
        </w:rPr>
        <w:t>5</w:t>
      </w:r>
    </w:p>
    <w:p w14:paraId="07D25A7E" w14:textId="77777777" w:rsidR="00AB0EF7" w:rsidRDefault="000A0667" w:rsidP="00C520F1">
      <w:pPr>
        <w:pStyle w:val="Akapitzlist"/>
        <w:numPr>
          <w:ilvl w:val="0"/>
          <w:numId w:val="47"/>
        </w:numPr>
        <w:autoSpaceDE w:val="0"/>
        <w:autoSpaceDN w:val="0"/>
        <w:adjustRightInd w:val="0"/>
        <w:spacing w:after="80"/>
        <w:ind w:left="358" w:hanging="284"/>
        <w:jc w:val="both"/>
        <w:rPr>
          <w:rFonts w:ascii="Arial" w:hAnsi="Arial"/>
          <w:sz w:val="18"/>
          <w:szCs w:val="20"/>
        </w:rPr>
      </w:pPr>
      <w:r w:rsidRPr="000A0667">
        <w:rPr>
          <w:rFonts w:ascii="Arial" w:hAnsi="Arial"/>
          <w:sz w:val="18"/>
          <w:szCs w:val="20"/>
        </w:rPr>
        <w:t>Zamawiający przewiduje</w:t>
      </w:r>
      <w:r w:rsidR="00AB0EF7">
        <w:rPr>
          <w:rFonts w:ascii="Arial" w:hAnsi="Arial"/>
          <w:sz w:val="18"/>
          <w:szCs w:val="20"/>
        </w:rPr>
        <w:t>:</w:t>
      </w:r>
    </w:p>
    <w:p w14:paraId="6CAF4ACC" w14:textId="4DA0C93A" w:rsidR="00AB0EF7" w:rsidRDefault="00AB0EF7" w:rsidP="00AB0EF7">
      <w:pPr>
        <w:pStyle w:val="Akapitzlist"/>
        <w:autoSpaceDE w:val="0"/>
        <w:autoSpaceDN w:val="0"/>
        <w:adjustRightInd w:val="0"/>
        <w:spacing w:after="80"/>
        <w:ind w:left="358"/>
        <w:jc w:val="both"/>
        <w:rPr>
          <w:rFonts w:ascii="Arial" w:hAnsi="Arial"/>
          <w:sz w:val="18"/>
          <w:szCs w:val="20"/>
        </w:rPr>
      </w:pPr>
      <w:r>
        <w:rPr>
          <w:rFonts w:ascii="Arial" w:hAnsi="Arial"/>
          <w:sz w:val="18"/>
          <w:szCs w:val="20"/>
        </w:rPr>
        <w:t>1)</w:t>
      </w:r>
      <w:r w:rsidR="000A0667" w:rsidRPr="000A0667">
        <w:rPr>
          <w:rFonts w:ascii="Arial" w:hAnsi="Arial"/>
          <w:sz w:val="18"/>
          <w:szCs w:val="20"/>
        </w:rPr>
        <w:t xml:space="preserve"> udzielenie zaliczki na poczet wynagrodzenia za wykonanie zamówienia</w:t>
      </w:r>
      <w:r w:rsidR="009E748E">
        <w:rPr>
          <w:rFonts w:ascii="Arial" w:hAnsi="Arial"/>
          <w:sz w:val="18"/>
          <w:szCs w:val="20"/>
        </w:rPr>
        <w:t xml:space="preserve"> </w:t>
      </w:r>
      <w:r w:rsidR="005A6CE0">
        <w:rPr>
          <w:rFonts w:ascii="Arial" w:hAnsi="Arial"/>
          <w:sz w:val="18"/>
          <w:szCs w:val="20"/>
        </w:rPr>
        <w:t xml:space="preserve"> w wysokości</w:t>
      </w:r>
      <w:r w:rsidR="000A0667" w:rsidRPr="000A0667">
        <w:rPr>
          <w:rFonts w:ascii="Arial" w:hAnsi="Arial"/>
          <w:sz w:val="18"/>
          <w:szCs w:val="20"/>
        </w:rPr>
        <w:t xml:space="preserve"> 2% wynagrodzenia</w:t>
      </w:r>
      <w:r>
        <w:rPr>
          <w:rFonts w:ascii="Arial" w:hAnsi="Arial"/>
          <w:sz w:val="18"/>
          <w:szCs w:val="20"/>
        </w:rPr>
        <w:t>, tj.</w:t>
      </w:r>
      <w:r w:rsidR="000A0667">
        <w:rPr>
          <w:rFonts w:ascii="Arial" w:hAnsi="Arial"/>
          <w:sz w:val="18"/>
          <w:szCs w:val="20"/>
        </w:rPr>
        <w:t xml:space="preserve"> ………… zł</w:t>
      </w:r>
      <w:r w:rsidR="005B1997">
        <w:rPr>
          <w:rFonts w:ascii="Arial" w:hAnsi="Arial"/>
          <w:sz w:val="18"/>
          <w:szCs w:val="20"/>
        </w:rPr>
        <w:t xml:space="preserve"> (słownie: …… /100)</w:t>
      </w:r>
      <w:r w:rsidR="000A0667">
        <w:rPr>
          <w:rFonts w:ascii="Arial" w:hAnsi="Arial"/>
          <w:sz w:val="18"/>
          <w:szCs w:val="20"/>
        </w:rPr>
        <w:t xml:space="preserve"> </w:t>
      </w:r>
      <w:r w:rsidR="003F626D" w:rsidRPr="000A0667">
        <w:rPr>
          <w:rFonts w:ascii="Arial" w:hAnsi="Arial"/>
          <w:sz w:val="18"/>
          <w:szCs w:val="20"/>
        </w:rPr>
        <w:t xml:space="preserve">na konto </w:t>
      </w:r>
      <w:r w:rsidR="003F626D">
        <w:rPr>
          <w:rFonts w:ascii="Arial" w:hAnsi="Arial"/>
          <w:sz w:val="18"/>
          <w:szCs w:val="20"/>
        </w:rPr>
        <w:t>wskazane w ust. 3</w:t>
      </w:r>
      <w:r w:rsidR="000A0667" w:rsidRPr="000A0667">
        <w:rPr>
          <w:rFonts w:ascii="Arial" w:hAnsi="Arial"/>
          <w:sz w:val="18"/>
          <w:szCs w:val="20"/>
        </w:rPr>
        <w:t xml:space="preserve"> w terminie do 30 dni od dnia </w:t>
      </w:r>
      <w:r w:rsidR="003F626D">
        <w:rPr>
          <w:rFonts w:ascii="Arial" w:hAnsi="Arial"/>
          <w:sz w:val="18"/>
          <w:szCs w:val="20"/>
        </w:rPr>
        <w:t>otrzymania faktury zaliczkowej</w:t>
      </w:r>
      <w:r>
        <w:rPr>
          <w:rFonts w:ascii="Arial" w:hAnsi="Arial"/>
          <w:sz w:val="18"/>
          <w:szCs w:val="20"/>
        </w:rPr>
        <w:t>;</w:t>
      </w:r>
      <w:r w:rsidR="000A0667" w:rsidRPr="000A0667">
        <w:rPr>
          <w:rFonts w:ascii="Arial" w:hAnsi="Arial"/>
          <w:sz w:val="18"/>
          <w:szCs w:val="20"/>
        </w:rPr>
        <w:t xml:space="preserve">  </w:t>
      </w:r>
    </w:p>
    <w:p w14:paraId="4EAC94C9" w14:textId="213CF1DD" w:rsidR="00AB0EF7" w:rsidRDefault="00AB0EF7" w:rsidP="00AB0EF7">
      <w:pPr>
        <w:pStyle w:val="Akapitzlist"/>
        <w:autoSpaceDE w:val="0"/>
        <w:autoSpaceDN w:val="0"/>
        <w:adjustRightInd w:val="0"/>
        <w:spacing w:after="80"/>
        <w:ind w:left="358"/>
        <w:jc w:val="both"/>
        <w:rPr>
          <w:rFonts w:ascii="Arial" w:hAnsi="Arial"/>
          <w:sz w:val="18"/>
          <w:szCs w:val="20"/>
        </w:rPr>
      </w:pPr>
      <w:r>
        <w:rPr>
          <w:rFonts w:ascii="Arial" w:hAnsi="Arial"/>
          <w:sz w:val="18"/>
          <w:szCs w:val="20"/>
        </w:rPr>
        <w:t>2) p</w:t>
      </w:r>
      <w:r w:rsidR="005A6CE0">
        <w:rPr>
          <w:rFonts w:ascii="Arial" w:hAnsi="Arial"/>
          <w:sz w:val="18"/>
          <w:szCs w:val="20"/>
        </w:rPr>
        <w:t xml:space="preserve">ozostała część udziału własnego Powiatu Gliwickiego </w:t>
      </w:r>
      <w:r w:rsidR="00770DE9">
        <w:rPr>
          <w:rFonts w:ascii="Arial" w:hAnsi="Arial"/>
          <w:sz w:val="18"/>
          <w:szCs w:val="20"/>
        </w:rPr>
        <w:t xml:space="preserve">tj. ………… zł (słownie: …… /100) </w:t>
      </w:r>
      <w:r w:rsidR="005A6CE0">
        <w:rPr>
          <w:rFonts w:ascii="Arial" w:hAnsi="Arial"/>
          <w:sz w:val="18"/>
          <w:szCs w:val="20"/>
        </w:rPr>
        <w:t>zostanie wypłacona na podstawie jednej faktury częściowej</w:t>
      </w:r>
      <w:r>
        <w:rPr>
          <w:rFonts w:ascii="Arial" w:hAnsi="Arial"/>
          <w:sz w:val="18"/>
          <w:szCs w:val="20"/>
        </w:rPr>
        <w:t xml:space="preserve"> po dokonaniu odbioru częściowego </w:t>
      </w:r>
      <w:r>
        <w:rPr>
          <w:rStyle w:val="Odwoanieprzypisudolnego"/>
          <w:rFonts w:ascii="Arial" w:hAnsi="Arial"/>
          <w:sz w:val="18"/>
          <w:szCs w:val="20"/>
        </w:rPr>
        <w:footnoteReference w:id="1"/>
      </w:r>
      <w:r>
        <w:rPr>
          <w:rFonts w:ascii="Arial" w:hAnsi="Arial"/>
          <w:sz w:val="18"/>
          <w:szCs w:val="20"/>
        </w:rPr>
        <w:t>;</w:t>
      </w:r>
      <w:r w:rsidR="005A6CE0">
        <w:rPr>
          <w:rFonts w:ascii="Arial" w:hAnsi="Arial"/>
          <w:sz w:val="18"/>
          <w:szCs w:val="20"/>
        </w:rPr>
        <w:t xml:space="preserve"> </w:t>
      </w:r>
    </w:p>
    <w:p w14:paraId="6936FB0B" w14:textId="3AD922BE" w:rsidR="000A0667" w:rsidRDefault="00AB0EF7" w:rsidP="003D6BE7">
      <w:pPr>
        <w:pStyle w:val="Akapitzlist"/>
        <w:autoSpaceDE w:val="0"/>
        <w:autoSpaceDN w:val="0"/>
        <w:adjustRightInd w:val="0"/>
        <w:spacing w:after="80"/>
        <w:ind w:left="358"/>
        <w:jc w:val="both"/>
        <w:rPr>
          <w:rFonts w:ascii="Arial" w:hAnsi="Arial"/>
          <w:sz w:val="18"/>
          <w:szCs w:val="20"/>
        </w:rPr>
      </w:pPr>
      <w:r>
        <w:rPr>
          <w:rFonts w:ascii="Arial" w:hAnsi="Arial"/>
          <w:sz w:val="18"/>
          <w:szCs w:val="20"/>
        </w:rPr>
        <w:t>3) d</w:t>
      </w:r>
      <w:r w:rsidR="005A6CE0">
        <w:rPr>
          <w:rFonts w:ascii="Arial" w:hAnsi="Arial"/>
          <w:sz w:val="18"/>
          <w:szCs w:val="20"/>
        </w:rPr>
        <w:t>ofinansowanie ze środków</w:t>
      </w:r>
      <w:r w:rsidR="005A6CE0" w:rsidRPr="005A6CE0">
        <w:rPr>
          <w:rFonts w:ascii="Arial" w:hAnsi="Arial"/>
          <w:sz w:val="18"/>
          <w:szCs w:val="20"/>
        </w:rPr>
        <w:t xml:space="preserve"> </w:t>
      </w:r>
      <w:r w:rsidR="005A6CE0" w:rsidRPr="000A0667">
        <w:rPr>
          <w:rFonts w:ascii="Arial" w:hAnsi="Arial"/>
          <w:sz w:val="18"/>
          <w:szCs w:val="20"/>
        </w:rPr>
        <w:t xml:space="preserve">Rządowego </w:t>
      </w:r>
      <w:r w:rsidR="00302E02">
        <w:rPr>
          <w:rFonts w:ascii="Arial" w:hAnsi="Arial"/>
          <w:sz w:val="18"/>
          <w:szCs w:val="20"/>
        </w:rPr>
        <w:t>Programu Odbudowy Zabytków</w:t>
      </w:r>
      <w:r w:rsidR="00770DE9">
        <w:rPr>
          <w:rFonts w:ascii="Arial" w:hAnsi="Arial"/>
          <w:sz w:val="18"/>
          <w:szCs w:val="20"/>
        </w:rPr>
        <w:t xml:space="preserve"> na podstawie Promesy</w:t>
      </w:r>
      <w:r w:rsidR="005A6CE0">
        <w:rPr>
          <w:rFonts w:ascii="Arial" w:hAnsi="Arial"/>
          <w:sz w:val="18"/>
          <w:szCs w:val="20"/>
        </w:rPr>
        <w:t xml:space="preserve"> </w:t>
      </w:r>
      <w:r w:rsidR="00770DE9">
        <w:rPr>
          <w:rFonts w:ascii="Arial" w:hAnsi="Arial"/>
          <w:sz w:val="18"/>
          <w:szCs w:val="20"/>
        </w:rPr>
        <w:t xml:space="preserve">tj. ………… zł (słownie: …… /100) </w:t>
      </w:r>
      <w:r w:rsidR="005A6CE0">
        <w:rPr>
          <w:rFonts w:ascii="Arial" w:hAnsi="Arial"/>
          <w:sz w:val="18"/>
          <w:szCs w:val="20"/>
        </w:rPr>
        <w:t>wypłacone zost</w:t>
      </w:r>
      <w:r w:rsidR="00770DE9">
        <w:rPr>
          <w:rFonts w:ascii="Arial" w:hAnsi="Arial"/>
          <w:sz w:val="18"/>
          <w:szCs w:val="20"/>
        </w:rPr>
        <w:t>anie po zakończeniu inwestycji.</w:t>
      </w:r>
    </w:p>
    <w:p w14:paraId="21050EB8" w14:textId="174DFBED" w:rsidR="000A0667" w:rsidRPr="000A0667" w:rsidRDefault="000A0667" w:rsidP="00C520F1">
      <w:pPr>
        <w:pStyle w:val="Akapitzlist"/>
        <w:numPr>
          <w:ilvl w:val="0"/>
          <w:numId w:val="47"/>
        </w:numPr>
        <w:autoSpaceDE w:val="0"/>
        <w:autoSpaceDN w:val="0"/>
        <w:adjustRightInd w:val="0"/>
        <w:spacing w:after="80"/>
        <w:ind w:left="358" w:hanging="284"/>
        <w:jc w:val="both"/>
        <w:rPr>
          <w:rFonts w:ascii="Arial" w:hAnsi="Arial"/>
          <w:sz w:val="18"/>
          <w:szCs w:val="20"/>
        </w:rPr>
      </w:pPr>
      <w:r>
        <w:rPr>
          <w:rFonts w:ascii="Arial" w:hAnsi="Arial"/>
          <w:sz w:val="18"/>
          <w:szCs w:val="20"/>
        </w:rPr>
        <w:t>R</w:t>
      </w:r>
      <w:r w:rsidRPr="000A0667">
        <w:rPr>
          <w:rFonts w:ascii="Arial" w:hAnsi="Arial"/>
          <w:sz w:val="18"/>
          <w:szCs w:val="20"/>
        </w:rPr>
        <w:t xml:space="preserve">ozliczenie końcowe przedmiotu umowy </w:t>
      </w:r>
      <w:r>
        <w:rPr>
          <w:rFonts w:ascii="Arial" w:hAnsi="Arial"/>
          <w:sz w:val="18"/>
          <w:szCs w:val="20"/>
        </w:rPr>
        <w:t xml:space="preserve">nastąpi </w:t>
      </w:r>
      <w:r w:rsidRPr="000A0667">
        <w:rPr>
          <w:rFonts w:ascii="Arial" w:hAnsi="Arial"/>
          <w:sz w:val="18"/>
          <w:szCs w:val="20"/>
        </w:rPr>
        <w:t>na podstawie protokołu odbioru końcowego przedmiotu umowy w wysokości pozostałej do zapłaty kwoty wynagrodzenia określonego w § 4 ust. 2, z uwzględnieniem wypłacon</w:t>
      </w:r>
      <w:r>
        <w:rPr>
          <w:rFonts w:ascii="Arial" w:hAnsi="Arial"/>
          <w:sz w:val="18"/>
          <w:szCs w:val="20"/>
        </w:rPr>
        <w:t>ej</w:t>
      </w:r>
      <w:r w:rsidRPr="000A0667">
        <w:rPr>
          <w:rFonts w:ascii="Arial" w:hAnsi="Arial"/>
          <w:sz w:val="18"/>
          <w:szCs w:val="20"/>
        </w:rPr>
        <w:t xml:space="preserve"> wcześniej kwot</w:t>
      </w:r>
      <w:r>
        <w:rPr>
          <w:rFonts w:ascii="Arial" w:hAnsi="Arial"/>
          <w:sz w:val="18"/>
          <w:szCs w:val="20"/>
        </w:rPr>
        <w:t>y</w:t>
      </w:r>
      <w:r w:rsidRPr="000A0667">
        <w:rPr>
          <w:rFonts w:ascii="Arial" w:hAnsi="Arial"/>
          <w:sz w:val="18"/>
          <w:szCs w:val="20"/>
        </w:rPr>
        <w:t xml:space="preserve"> </w:t>
      </w:r>
      <w:r>
        <w:rPr>
          <w:rFonts w:ascii="Arial" w:hAnsi="Arial"/>
          <w:sz w:val="18"/>
          <w:szCs w:val="20"/>
        </w:rPr>
        <w:t>zaliczki</w:t>
      </w:r>
      <w:r w:rsidRPr="000A0667">
        <w:rPr>
          <w:rFonts w:ascii="Arial" w:hAnsi="Arial"/>
          <w:sz w:val="18"/>
          <w:szCs w:val="20"/>
        </w:rPr>
        <w:t xml:space="preserve"> </w:t>
      </w:r>
      <w:r w:rsidR="005A6CE0">
        <w:rPr>
          <w:rFonts w:ascii="Arial" w:hAnsi="Arial"/>
          <w:sz w:val="18"/>
          <w:szCs w:val="20"/>
        </w:rPr>
        <w:t xml:space="preserve">i faktury częściowej </w:t>
      </w:r>
      <w:r w:rsidRPr="000A0667">
        <w:rPr>
          <w:rFonts w:ascii="Arial" w:hAnsi="Arial"/>
          <w:sz w:val="18"/>
          <w:szCs w:val="20"/>
        </w:rPr>
        <w:t xml:space="preserve">(wypłacane ze środków </w:t>
      </w:r>
      <w:bookmarkStart w:id="0" w:name="_Hlk124839523"/>
      <w:r w:rsidRPr="000A0667">
        <w:rPr>
          <w:rFonts w:ascii="Arial" w:hAnsi="Arial"/>
          <w:sz w:val="18"/>
          <w:szCs w:val="20"/>
        </w:rPr>
        <w:t xml:space="preserve">Rządowego </w:t>
      </w:r>
      <w:bookmarkEnd w:id="0"/>
      <w:r w:rsidR="00302E02">
        <w:rPr>
          <w:rFonts w:ascii="Arial" w:hAnsi="Arial"/>
          <w:sz w:val="18"/>
          <w:szCs w:val="20"/>
        </w:rPr>
        <w:t>Programu Odbudowy Zabytków</w:t>
      </w:r>
      <w:r w:rsidRPr="000A0667">
        <w:rPr>
          <w:rFonts w:ascii="Arial" w:hAnsi="Arial"/>
          <w:sz w:val="18"/>
          <w:szCs w:val="20"/>
        </w:rPr>
        <w:t>).</w:t>
      </w:r>
      <w:r w:rsidR="00374E1F">
        <w:rPr>
          <w:rFonts w:ascii="Arial" w:hAnsi="Arial"/>
          <w:sz w:val="18"/>
          <w:szCs w:val="20"/>
        </w:rPr>
        <w:t xml:space="preserve"> Wynagrodzenie objęte fakturą częściową zostanie pomniejszone o kwotę wypłaconą tytułem zaliczki, o której mowa w ust. 1</w:t>
      </w:r>
      <w:r w:rsidR="00302E02">
        <w:rPr>
          <w:rFonts w:ascii="Arial" w:hAnsi="Arial"/>
          <w:sz w:val="18"/>
          <w:szCs w:val="20"/>
        </w:rPr>
        <w:t>.</w:t>
      </w:r>
    </w:p>
    <w:p w14:paraId="2A61409B" w14:textId="18FB2545" w:rsidR="003953F8" w:rsidRPr="00503124"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503124">
        <w:rPr>
          <w:rFonts w:ascii="Arial" w:hAnsi="Arial"/>
          <w:sz w:val="18"/>
          <w:szCs w:val="20"/>
        </w:rPr>
        <w:t>Płatność faktur będzie dokonywana przez Zamawiającego przelewem z rachunku bankowego na rachunek Wykonawcy</w:t>
      </w:r>
      <w:r w:rsidR="001B7E18" w:rsidRPr="001B7E18">
        <w:rPr>
          <w:rFonts w:ascii="Arial" w:hAnsi="Arial"/>
          <w:sz w:val="18"/>
          <w:szCs w:val="20"/>
        </w:rPr>
        <w:t xml:space="preserve"> </w:t>
      </w:r>
      <w:r w:rsidR="001B7E18">
        <w:rPr>
          <w:rFonts w:ascii="Arial" w:hAnsi="Arial"/>
          <w:sz w:val="18"/>
          <w:szCs w:val="20"/>
        </w:rPr>
        <w:t>o numerze</w:t>
      </w:r>
      <w:r w:rsidR="005F08A2">
        <w:rPr>
          <w:rFonts w:ascii="Arial" w:hAnsi="Arial"/>
          <w:sz w:val="18"/>
          <w:szCs w:val="20"/>
        </w:rPr>
        <w:t xml:space="preserve"> </w:t>
      </w:r>
      <w:r w:rsidR="009F6997">
        <w:rPr>
          <w:rFonts w:ascii="Arial" w:hAnsi="Arial" w:cs="Arial"/>
          <w:sz w:val="18"/>
          <w:szCs w:val="18"/>
        </w:rPr>
        <w:t>…………</w:t>
      </w:r>
      <w:r w:rsidRPr="00503124">
        <w:rPr>
          <w:rFonts w:ascii="Arial" w:hAnsi="Arial"/>
          <w:sz w:val="18"/>
          <w:szCs w:val="20"/>
        </w:rPr>
        <w:t xml:space="preserve">, </w:t>
      </w:r>
      <w:r w:rsidR="006C29B9" w:rsidRPr="00503124">
        <w:rPr>
          <w:rFonts w:ascii="Arial" w:hAnsi="Arial"/>
          <w:sz w:val="18"/>
          <w:szCs w:val="20"/>
        </w:rPr>
        <w:t>służący do prowadzenia działalności gospodarczej obsługujący płatności SPLIT PAYMENT, w </w:t>
      </w:r>
      <w:r w:rsidRPr="00503124">
        <w:rPr>
          <w:rFonts w:ascii="Arial" w:hAnsi="Arial"/>
          <w:sz w:val="18"/>
          <w:szCs w:val="20"/>
        </w:rPr>
        <w:t xml:space="preserve">terminie </w:t>
      </w:r>
      <w:r w:rsidR="00150880" w:rsidRPr="00503124">
        <w:rPr>
          <w:rFonts w:ascii="Arial" w:hAnsi="Arial"/>
          <w:sz w:val="18"/>
          <w:szCs w:val="20"/>
        </w:rPr>
        <w:t xml:space="preserve">do </w:t>
      </w:r>
      <w:r w:rsidR="005008AC" w:rsidRPr="00503124">
        <w:rPr>
          <w:rFonts w:ascii="Arial" w:hAnsi="Arial"/>
          <w:sz w:val="18"/>
          <w:szCs w:val="20"/>
        </w:rPr>
        <w:t>3</w:t>
      </w:r>
      <w:r w:rsidR="007D75F3">
        <w:rPr>
          <w:rFonts w:ascii="Arial" w:hAnsi="Arial"/>
          <w:sz w:val="18"/>
          <w:szCs w:val="20"/>
        </w:rPr>
        <w:t>0</w:t>
      </w:r>
      <w:r w:rsidR="005008AC" w:rsidRPr="00503124">
        <w:rPr>
          <w:rFonts w:ascii="Arial" w:hAnsi="Arial"/>
          <w:sz w:val="18"/>
          <w:szCs w:val="20"/>
        </w:rPr>
        <w:t xml:space="preserve"> </w:t>
      </w:r>
      <w:r w:rsidRPr="00503124">
        <w:rPr>
          <w:rFonts w:ascii="Arial" w:hAnsi="Arial"/>
          <w:sz w:val="18"/>
          <w:szCs w:val="20"/>
        </w:rPr>
        <w:t xml:space="preserve">dni </w:t>
      </w:r>
      <w:r w:rsidR="00D54079" w:rsidRPr="00503124">
        <w:rPr>
          <w:rFonts w:ascii="Arial" w:hAnsi="Arial"/>
          <w:sz w:val="18"/>
          <w:szCs w:val="20"/>
        </w:rPr>
        <w:t xml:space="preserve">od daty wpływu do Zamawiającego, </w:t>
      </w:r>
      <w:r w:rsidR="00D54079" w:rsidRPr="00DF7969">
        <w:rPr>
          <w:rFonts w:ascii="Arial" w:hAnsi="Arial"/>
          <w:b/>
          <w:sz w:val="18"/>
          <w:szCs w:val="20"/>
        </w:rPr>
        <w:t>z</w:t>
      </w:r>
      <w:r w:rsidR="001B7E18" w:rsidRPr="00DF7969">
        <w:rPr>
          <w:rFonts w:ascii="Arial" w:hAnsi="Arial"/>
          <w:b/>
          <w:sz w:val="18"/>
          <w:szCs w:val="20"/>
        </w:rPr>
        <w:t> </w:t>
      </w:r>
      <w:r w:rsidR="00D54079" w:rsidRPr="00DF7969">
        <w:rPr>
          <w:rFonts w:ascii="Arial" w:hAnsi="Arial"/>
          <w:b/>
          <w:sz w:val="18"/>
          <w:szCs w:val="20"/>
        </w:rPr>
        <w:t>zastrzeżeniem ust. 5</w:t>
      </w:r>
      <w:r w:rsidR="005008AC">
        <w:rPr>
          <w:rFonts w:ascii="Arial" w:hAnsi="Arial"/>
          <w:b/>
          <w:sz w:val="18"/>
          <w:szCs w:val="20"/>
        </w:rPr>
        <w:t>.</w:t>
      </w:r>
      <w:r w:rsidR="00434DC1">
        <w:rPr>
          <w:rFonts w:ascii="Arial" w:hAnsi="Arial"/>
          <w:sz w:val="18"/>
          <w:szCs w:val="20"/>
        </w:rPr>
        <w:t xml:space="preserve"> Wykonawca </w:t>
      </w:r>
      <w:r w:rsidR="00B3447A">
        <w:rPr>
          <w:rFonts w:ascii="Arial" w:hAnsi="Arial"/>
          <w:sz w:val="18"/>
          <w:szCs w:val="20"/>
        </w:rPr>
        <w:t xml:space="preserve">dostarczy Zamawiającemu </w:t>
      </w:r>
      <w:r w:rsidR="00434DC1">
        <w:rPr>
          <w:rFonts w:ascii="Arial" w:hAnsi="Arial"/>
          <w:sz w:val="18"/>
          <w:szCs w:val="20"/>
        </w:rPr>
        <w:t>faktur</w:t>
      </w:r>
      <w:r w:rsidR="00B3447A">
        <w:rPr>
          <w:rFonts w:ascii="Arial" w:hAnsi="Arial"/>
          <w:sz w:val="18"/>
          <w:szCs w:val="20"/>
        </w:rPr>
        <w:t>ę</w:t>
      </w:r>
      <w:r w:rsidR="00434DC1">
        <w:rPr>
          <w:rFonts w:ascii="Arial" w:hAnsi="Arial"/>
          <w:sz w:val="18"/>
          <w:szCs w:val="20"/>
        </w:rPr>
        <w:t xml:space="preserve"> w terminie do 5 dni od dnia odbioru przedmiotu umowy.</w:t>
      </w:r>
    </w:p>
    <w:p w14:paraId="6FF84336" w14:textId="31095BAE" w:rsidR="00490DBA"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3862C7">
        <w:rPr>
          <w:rFonts w:ascii="Arial" w:hAnsi="Arial"/>
          <w:sz w:val="18"/>
          <w:szCs w:val="20"/>
        </w:rPr>
        <w:t xml:space="preserve">Termin zapłaty </w:t>
      </w:r>
      <w:r w:rsidR="00330DB0">
        <w:rPr>
          <w:rFonts w:ascii="Arial" w:hAnsi="Arial"/>
          <w:sz w:val="18"/>
          <w:szCs w:val="20"/>
        </w:rPr>
        <w:t xml:space="preserve">faktur </w:t>
      </w:r>
      <w:r w:rsidRPr="003862C7">
        <w:rPr>
          <w:rFonts w:ascii="Arial" w:hAnsi="Arial"/>
          <w:sz w:val="18"/>
          <w:szCs w:val="20"/>
        </w:rPr>
        <w:t xml:space="preserve">liczony będzie od daty dostarczenia Zamawiającemu dokumentów rozliczeniowych, </w:t>
      </w:r>
      <w:r w:rsidR="00B21B80">
        <w:rPr>
          <w:rFonts w:ascii="Arial" w:hAnsi="Arial"/>
          <w:sz w:val="18"/>
          <w:szCs w:val="20"/>
        </w:rPr>
        <w:t>tj.: </w:t>
      </w:r>
      <w:r w:rsidRPr="003862C7">
        <w:rPr>
          <w:rFonts w:ascii="Arial" w:hAnsi="Arial"/>
          <w:sz w:val="18"/>
          <w:szCs w:val="20"/>
        </w:rPr>
        <w:t>prawidłowo wystawionej przez Wykonawcę faktury oraz zatwierdzon</w:t>
      </w:r>
      <w:r w:rsidR="00D651EB">
        <w:rPr>
          <w:rFonts w:ascii="Arial" w:hAnsi="Arial"/>
          <w:sz w:val="18"/>
          <w:szCs w:val="20"/>
        </w:rPr>
        <w:t>ego</w:t>
      </w:r>
      <w:r w:rsidRPr="003862C7">
        <w:rPr>
          <w:rFonts w:ascii="Arial" w:hAnsi="Arial"/>
          <w:sz w:val="18"/>
          <w:szCs w:val="20"/>
        </w:rPr>
        <w:t xml:space="preserve"> przez strony protokoł</w:t>
      </w:r>
      <w:r w:rsidR="00D651EB">
        <w:rPr>
          <w:rFonts w:ascii="Arial" w:hAnsi="Arial"/>
          <w:sz w:val="18"/>
          <w:szCs w:val="20"/>
        </w:rPr>
        <w:t>u</w:t>
      </w:r>
      <w:r w:rsidRPr="003862C7">
        <w:rPr>
          <w:rFonts w:ascii="Arial" w:hAnsi="Arial"/>
          <w:sz w:val="18"/>
          <w:szCs w:val="20"/>
        </w:rPr>
        <w:t xml:space="preserve"> odbioru</w:t>
      </w:r>
      <w:r w:rsidR="00D651EB">
        <w:rPr>
          <w:rFonts w:ascii="Arial" w:hAnsi="Arial"/>
          <w:sz w:val="18"/>
          <w:szCs w:val="20"/>
        </w:rPr>
        <w:t xml:space="preserve"> </w:t>
      </w:r>
      <w:r w:rsidR="003A79F3">
        <w:rPr>
          <w:rFonts w:ascii="Arial" w:hAnsi="Arial"/>
          <w:sz w:val="18"/>
          <w:szCs w:val="20"/>
        </w:rPr>
        <w:t>częściowego/</w:t>
      </w:r>
      <w:r w:rsidR="00A17DFE">
        <w:rPr>
          <w:rFonts w:ascii="Arial" w:hAnsi="Arial"/>
          <w:sz w:val="18"/>
          <w:szCs w:val="20"/>
        </w:rPr>
        <w:t>końcowego</w:t>
      </w:r>
      <w:r w:rsidRPr="003862C7">
        <w:rPr>
          <w:rFonts w:ascii="Arial" w:hAnsi="Arial"/>
          <w:sz w:val="18"/>
          <w:szCs w:val="20"/>
        </w:rPr>
        <w:t>.</w:t>
      </w:r>
    </w:p>
    <w:p w14:paraId="223764B5" w14:textId="6609770F" w:rsidR="00C83439" w:rsidRPr="00C83439" w:rsidRDefault="00F60BCC" w:rsidP="00C520F1">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Warunkiem zapłaty wynagrodzenia</w:t>
      </w:r>
      <w:r w:rsidR="00501CE1">
        <w:rPr>
          <w:rFonts w:ascii="Arial" w:hAnsi="Arial"/>
          <w:sz w:val="18"/>
          <w:szCs w:val="20"/>
        </w:rPr>
        <w:t xml:space="preserve"> </w:t>
      </w:r>
      <w:r w:rsidR="003A79F3">
        <w:rPr>
          <w:rFonts w:ascii="Arial" w:hAnsi="Arial"/>
          <w:sz w:val="18"/>
          <w:szCs w:val="20"/>
        </w:rPr>
        <w:t>częściowego/</w:t>
      </w:r>
      <w:r w:rsidR="00501CE1">
        <w:rPr>
          <w:rFonts w:ascii="Arial" w:hAnsi="Arial"/>
          <w:sz w:val="18"/>
          <w:szCs w:val="20"/>
        </w:rPr>
        <w:t>końcowego</w:t>
      </w:r>
      <w:r w:rsidRPr="00DF7969">
        <w:rPr>
          <w:rFonts w:ascii="Arial" w:hAnsi="Arial"/>
          <w:sz w:val="18"/>
          <w:szCs w:val="20"/>
        </w:rPr>
        <w:t xml:space="preserve"> jest</w:t>
      </w:r>
      <w:r w:rsidR="009E2A84" w:rsidRPr="00DF7969">
        <w:rPr>
          <w:rFonts w:ascii="Arial" w:hAnsi="Arial"/>
          <w:sz w:val="18"/>
          <w:szCs w:val="20"/>
        </w:rPr>
        <w:t xml:space="preserve"> </w:t>
      </w:r>
      <w:r w:rsidRPr="00DF7969">
        <w:rPr>
          <w:rFonts w:ascii="Arial" w:hAnsi="Arial"/>
          <w:sz w:val="18"/>
          <w:szCs w:val="20"/>
        </w:rPr>
        <w:t xml:space="preserve">przedłożenie przez Wykonawcę </w:t>
      </w:r>
      <w:r w:rsidR="009E2A84" w:rsidRPr="00DF7969">
        <w:rPr>
          <w:rFonts w:ascii="Arial" w:hAnsi="Arial"/>
          <w:sz w:val="18"/>
          <w:szCs w:val="20"/>
        </w:rPr>
        <w:t xml:space="preserve">Zamawiającemu na piśmie </w:t>
      </w:r>
      <w:r w:rsidR="00501CE1">
        <w:rPr>
          <w:rFonts w:ascii="Arial" w:hAnsi="Arial"/>
          <w:sz w:val="18"/>
          <w:szCs w:val="20"/>
        </w:rPr>
        <w:t>dowodów zapłaty na rzecz</w:t>
      </w:r>
      <w:r w:rsidR="00501CE1" w:rsidRPr="00DF7969">
        <w:rPr>
          <w:rFonts w:ascii="Arial" w:hAnsi="Arial"/>
          <w:sz w:val="18"/>
          <w:szCs w:val="20"/>
        </w:rPr>
        <w:t xml:space="preserve"> </w:t>
      </w:r>
      <w:r w:rsidR="009E2A84" w:rsidRPr="00DF7969">
        <w:rPr>
          <w:rFonts w:ascii="Arial" w:hAnsi="Arial"/>
          <w:sz w:val="18"/>
          <w:szCs w:val="20"/>
        </w:rPr>
        <w:t xml:space="preserve">Podwykonawców lub dalszych Podwykonawców </w:t>
      </w:r>
      <w:r w:rsidR="00501CE1">
        <w:rPr>
          <w:rFonts w:ascii="Arial" w:hAnsi="Arial"/>
          <w:sz w:val="18"/>
          <w:szCs w:val="20"/>
        </w:rPr>
        <w:t xml:space="preserve">potwierdzających </w:t>
      </w:r>
      <w:r w:rsidR="009E2A84" w:rsidRPr="00DF7969">
        <w:rPr>
          <w:rFonts w:ascii="Arial" w:hAnsi="Arial"/>
          <w:sz w:val="18"/>
          <w:szCs w:val="20"/>
        </w:rPr>
        <w:t>uregulowani</w:t>
      </w:r>
      <w:r w:rsidR="00501CE1">
        <w:rPr>
          <w:rFonts w:ascii="Arial" w:hAnsi="Arial"/>
          <w:sz w:val="18"/>
          <w:szCs w:val="20"/>
        </w:rPr>
        <w:t>e</w:t>
      </w:r>
      <w:r w:rsidR="009E2A84" w:rsidRPr="00DF7969">
        <w:rPr>
          <w:rFonts w:ascii="Arial" w:hAnsi="Arial"/>
          <w:sz w:val="18"/>
          <w:szCs w:val="20"/>
        </w:rPr>
        <w:t xml:space="preserve"> wszystkich wymagalnych należności wynikających z realizacji umowy o</w:t>
      </w:r>
      <w:r w:rsidR="00A03F67" w:rsidRPr="00DF7969">
        <w:rPr>
          <w:rFonts w:ascii="Arial" w:hAnsi="Arial"/>
          <w:sz w:val="18"/>
          <w:szCs w:val="20"/>
        </w:rPr>
        <w:t> </w:t>
      </w:r>
      <w:r w:rsidR="009E2A84" w:rsidRPr="00DF7969">
        <w:rPr>
          <w:rFonts w:ascii="Arial" w:hAnsi="Arial"/>
          <w:sz w:val="18"/>
          <w:szCs w:val="20"/>
        </w:rPr>
        <w:t xml:space="preserve">podwykonawstwo zawierające dodatkowo: </w:t>
      </w:r>
    </w:p>
    <w:p w14:paraId="421F316C" w14:textId="77777777" w:rsidR="00AA12E1" w:rsidRDefault="00AA12E1" w:rsidP="00217549">
      <w:pPr>
        <w:numPr>
          <w:ilvl w:val="0"/>
          <w:numId w:val="43"/>
        </w:numPr>
        <w:spacing w:after="80"/>
        <w:ind w:left="709" w:hanging="283"/>
        <w:jc w:val="both"/>
        <w:rPr>
          <w:rFonts w:ascii="Arial" w:hAnsi="Arial"/>
          <w:sz w:val="18"/>
          <w:szCs w:val="20"/>
        </w:rPr>
      </w:pPr>
      <w:r>
        <w:rPr>
          <w:rFonts w:ascii="Arial" w:hAnsi="Arial" w:cs="Arial"/>
          <w:sz w:val="18"/>
          <w:szCs w:val="18"/>
        </w:rPr>
        <w:t>i</w:t>
      </w:r>
      <w:r w:rsidR="009E2A84" w:rsidRPr="00490DBA">
        <w:rPr>
          <w:rFonts w:ascii="Arial" w:hAnsi="Arial" w:cs="Arial"/>
          <w:sz w:val="18"/>
          <w:szCs w:val="18"/>
        </w:rPr>
        <w:t>nformację</w:t>
      </w:r>
      <w:r w:rsidR="00F97B79">
        <w:rPr>
          <w:rFonts w:ascii="Arial" w:hAnsi="Arial" w:cs="Arial"/>
          <w:sz w:val="18"/>
          <w:szCs w:val="18"/>
        </w:rPr>
        <w:t xml:space="preserve"> </w:t>
      </w:r>
      <w:r w:rsidR="009E2A84" w:rsidRPr="00490DBA">
        <w:rPr>
          <w:rFonts w:ascii="Arial" w:hAnsi="Arial" w:cs="Arial"/>
          <w:sz w:val="18"/>
          <w:szCs w:val="18"/>
        </w:rPr>
        <w:t xml:space="preserve">czy należności te zostały zapłacone w umówionym terminie, a w przypadku opóźnienia płatności, wskazujące </w:t>
      </w:r>
      <w:r w:rsidR="00150880">
        <w:rPr>
          <w:rFonts w:ascii="Arial" w:hAnsi="Arial" w:cs="Arial"/>
          <w:sz w:val="18"/>
          <w:szCs w:val="18"/>
        </w:rPr>
        <w:t>liczbę</w:t>
      </w:r>
      <w:r w:rsidR="009E2A84" w:rsidRPr="00490DBA">
        <w:rPr>
          <w:rFonts w:ascii="Arial" w:hAnsi="Arial" w:cs="Arial"/>
          <w:sz w:val="18"/>
          <w:szCs w:val="18"/>
        </w:rPr>
        <w:t xml:space="preserve"> dni tego opóźnienia, </w:t>
      </w:r>
    </w:p>
    <w:p w14:paraId="41B7C284" w14:textId="77777777" w:rsidR="00490DBA" w:rsidRPr="00F10C4B" w:rsidRDefault="009E2A84" w:rsidP="00217549">
      <w:pPr>
        <w:numPr>
          <w:ilvl w:val="0"/>
          <w:numId w:val="43"/>
        </w:numPr>
        <w:spacing w:after="80"/>
        <w:ind w:left="709" w:hanging="283"/>
        <w:jc w:val="both"/>
        <w:rPr>
          <w:rFonts w:ascii="Arial" w:hAnsi="Arial"/>
          <w:sz w:val="18"/>
          <w:szCs w:val="20"/>
        </w:rPr>
      </w:pPr>
      <w:r w:rsidRPr="00F10C4B">
        <w:rPr>
          <w:rFonts w:ascii="Arial" w:hAnsi="Arial" w:cs="Arial"/>
          <w:sz w:val="18"/>
          <w:szCs w:val="18"/>
        </w:rPr>
        <w:t>oświadczenie, że nie wnoszą oni do Wykonawcy żadnych roszczeń z tytułu tych umów.</w:t>
      </w:r>
    </w:p>
    <w:p w14:paraId="41AE2A54" w14:textId="487E62DC" w:rsidR="00490DBA" w:rsidRDefault="009E2A84" w:rsidP="00C520F1">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 xml:space="preserve">Nieprzedłożenie prawidłowo sporządzonych oświadczeń, o których mowa w ust. </w:t>
      </w:r>
      <w:r w:rsidR="000A0667">
        <w:rPr>
          <w:rFonts w:ascii="Arial" w:hAnsi="Arial"/>
          <w:sz w:val="18"/>
          <w:szCs w:val="20"/>
        </w:rPr>
        <w:t>5</w:t>
      </w:r>
      <w:r w:rsidRPr="00DF7969">
        <w:rPr>
          <w:rFonts w:ascii="Arial" w:hAnsi="Arial"/>
          <w:sz w:val="18"/>
          <w:szCs w:val="20"/>
        </w:rPr>
        <w:t>, spowoduje wstrzymanie wypłaty wynagrodzenia</w:t>
      </w:r>
      <w:r w:rsidR="00501CE1">
        <w:rPr>
          <w:rFonts w:ascii="Arial" w:hAnsi="Arial"/>
          <w:sz w:val="18"/>
          <w:szCs w:val="20"/>
        </w:rPr>
        <w:t xml:space="preserve"> w części równej sumie kwot wynikających z nieprzedstawionych dowodów zapłaty</w:t>
      </w:r>
      <w:r w:rsidRPr="00DF7969">
        <w:rPr>
          <w:rFonts w:ascii="Arial" w:hAnsi="Arial"/>
          <w:sz w:val="18"/>
          <w:szCs w:val="20"/>
        </w:rPr>
        <w:t xml:space="preserve">. Płatność wynagrodzenia nastąpi do 5 dni od momentu przedłożenia prawidłowych </w:t>
      </w:r>
      <w:r w:rsidR="00606FA4">
        <w:rPr>
          <w:rFonts w:ascii="Arial" w:hAnsi="Arial"/>
          <w:sz w:val="18"/>
          <w:szCs w:val="20"/>
        </w:rPr>
        <w:t>dowodów</w:t>
      </w:r>
      <w:r w:rsidRPr="00DF7969">
        <w:rPr>
          <w:rFonts w:ascii="Arial" w:hAnsi="Arial"/>
          <w:sz w:val="18"/>
          <w:szCs w:val="20"/>
        </w:rPr>
        <w:t>. Z tytułu wstrzymania płatności nie przysługują Wykonawcy względem Zamawiającego żadne roszczenia.</w:t>
      </w:r>
    </w:p>
    <w:p w14:paraId="36DE7D0D" w14:textId="77777777" w:rsidR="00490DBA" w:rsidRDefault="00F60BCC" w:rsidP="00C520F1">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Zasady bezpośredniej zapłaty wynagrodzenia podwykonawcom lub dalszym podwykonawcom określone zostały w art. 465 ust. 1-6 ustawy Pzp</w:t>
      </w:r>
      <w:r w:rsidR="001754CB">
        <w:rPr>
          <w:rFonts w:ascii="Arial" w:hAnsi="Arial"/>
          <w:sz w:val="18"/>
          <w:szCs w:val="20"/>
        </w:rPr>
        <w:t>.</w:t>
      </w:r>
    </w:p>
    <w:p w14:paraId="107025E8" w14:textId="77777777" w:rsidR="003953F8" w:rsidRPr="00DF7969"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702F58">
        <w:rPr>
          <w:rFonts w:ascii="Arial" w:hAnsi="Arial"/>
          <w:sz w:val="18"/>
          <w:szCs w:val="20"/>
        </w:rPr>
        <w:t xml:space="preserve">W przypadku, gdy Wykonawca realizuje umowę bez udziału </w:t>
      </w:r>
      <w:r w:rsidR="00054CE2">
        <w:rPr>
          <w:rFonts w:ascii="Arial" w:hAnsi="Arial"/>
          <w:sz w:val="18"/>
          <w:szCs w:val="20"/>
        </w:rPr>
        <w:t>P</w:t>
      </w:r>
      <w:r w:rsidRPr="00702F58">
        <w:rPr>
          <w:rFonts w:ascii="Arial" w:hAnsi="Arial"/>
          <w:sz w:val="18"/>
          <w:szCs w:val="20"/>
        </w:rPr>
        <w:t>odwykonawców – warunkiem dokonania zapłaty jest dołączenie do faktury oświadczenia Wykonawcy o następującej treści: "Oświadczam,</w:t>
      </w:r>
      <w:r w:rsidR="004C48A5">
        <w:rPr>
          <w:rFonts w:ascii="Arial" w:hAnsi="Arial"/>
          <w:sz w:val="18"/>
          <w:szCs w:val="20"/>
        </w:rPr>
        <w:br/>
      </w:r>
      <w:r w:rsidRPr="00702F58">
        <w:rPr>
          <w:rFonts w:ascii="Arial" w:hAnsi="Arial"/>
          <w:sz w:val="18"/>
          <w:szCs w:val="20"/>
        </w:rPr>
        <w:t xml:space="preserve">że przedmiot umowy, objęty fakturą nr ......, został wykonany siłami własnymi bez udziału </w:t>
      </w:r>
      <w:r w:rsidR="00054CE2">
        <w:rPr>
          <w:rFonts w:ascii="Arial" w:hAnsi="Arial"/>
          <w:sz w:val="18"/>
          <w:szCs w:val="20"/>
        </w:rPr>
        <w:t>P</w:t>
      </w:r>
      <w:r w:rsidRPr="00702F58">
        <w:rPr>
          <w:rFonts w:ascii="Arial" w:hAnsi="Arial"/>
          <w:sz w:val="18"/>
          <w:szCs w:val="20"/>
        </w:rPr>
        <w:t>odwykonawców".</w:t>
      </w:r>
    </w:p>
    <w:p w14:paraId="396AE204" w14:textId="65E57676" w:rsidR="00980AAE" w:rsidRPr="0023190F"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3862C7">
        <w:rPr>
          <w:rFonts w:ascii="Arial" w:hAnsi="Arial"/>
          <w:sz w:val="18"/>
          <w:szCs w:val="20"/>
        </w:rPr>
        <w:t>Faktura wystawiona zostanie na nabywcę i płatnika – Powiat Gliwicki</w:t>
      </w:r>
      <w:r w:rsidRPr="00DF7969">
        <w:rPr>
          <w:rFonts w:ascii="Arial" w:hAnsi="Arial"/>
          <w:sz w:val="18"/>
          <w:szCs w:val="20"/>
        </w:rPr>
        <w:t xml:space="preserve">, </w:t>
      </w:r>
      <w:r w:rsidR="009E748E" w:rsidRPr="00DF7969">
        <w:rPr>
          <w:rFonts w:ascii="Arial" w:hAnsi="Arial"/>
          <w:sz w:val="18"/>
          <w:szCs w:val="20"/>
        </w:rPr>
        <w:t xml:space="preserve">ul. Zygmunta </w:t>
      </w:r>
      <w:r w:rsidR="009E748E" w:rsidRPr="003862C7">
        <w:rPr>
          <w:rFonts w:ascii="Arial" w:hAnsi="Arial"/>
          <w:sz w:val="18"/>
          <w:szCs w:val="20"/>
        </w:rPr>
        <w:t>Starego 17</w:t>
      </w:r>
      <w:r w:rsidR="009E748E">
        <w:rPr>
          <w:rFonts w:ascii="Arial" w:hAnsi="Arial"/>
          <w:sz w:val="18"/>
          <w:szCs w:val="20"/>
        </w:rPr>
        <w:t xml:space="preserve">, </w:t>
      </w:r>
      <w:r w:rsidRPr="00DF7969">
        <w:rPr>
          <w:rFonts w:ascii="Arial" w:hAnsi="Arial"/>
          <w:sz w:val="18"/>
          <w:szCs w:val="20"/>
        </w:rPr>
        <w:t>44-100 Gliwice</w:t>
      </w:r>
      <w:r w:rsidRPr="003862C7">
        <w:rPr>
          <w:rFonts w:ascii="Arial" w:hAnsi="Arial"/>
          <w:sz w:val="18"/>
          <w:szCs w:val="20"/>
        </w:rPr>
        <w:t>, NIP 631</w:t>
      </w:r>
      <w:r w:rsidR="00302E02">
        <w:rPr>
          <w:rFonts w:ascii="Arial" w:hAnsi="Arial"/>
          <w:sz w:val="18"/>
          <w:szCs w:val="20"/>
        </w:rPr>
        <w:t xml:space="preserve"> </w:t>
      </w:r>
      <w:r w:rsidRPr="003862C7">
        <w:rPr>
          <w:rFonts w:ascii="Arial" w:hAnsi="Arial"/>
          <w:sz w:val="18"/>
          <w:szCs w:val="20"/>
        </w:rPr>
        <w:t>26</w:t>
      </w:r>
      <w:r w:rsidR="00302E02">
        <w:rPr>
          <w:rFonts w:ascii="Arial" w:hAnsi="Arial"/>
          <w:sz w:val="18"/>
          <w:szCs w:val="20"/>
        </w:rPr>
        <w:t xml:space="preserve"> </w:t>
      </w:r>
      <w:r w:rsidRPr="003862C7">
        <w:rPr>
          <w:rFonts w:ascii="Arial" w:hAnsi="Arial"/>
          <w:sz w:val="18"/>
          <w:szCs w:val="20"/>
        </w:rPr>
        <w:t>06</w:t>
      </w:r>
      <w:r w:rsidR="00302E02">
        <w:rPr>
          <w:rFonts w:ascii="Arial" w:hAnsi="Arial"/>
          <w:sz w:val="18"/>
          <w:szCs w:val="20"/>
        </w:rPr>
        <w:t xml:space="preserve"> </w:t>
      </w:r>
      <w:r w:rsidRPr="003862C7">
        <w:rPr>
          <w:rFonts w:ascii="Arial" w:hAnsi="Arial"/>
          <w:sz w:val="18"/>
          <w:szCs w:val="20"/>
        </w:rPr>
        <w:t>158.</w:t>
      </w:r>
    </w:p>
    <w:p w14:paraId="546D77C9" w14:textId="33A36DB6" w:rsidR="003953F8" w:rsidRDefault="003953F8" w:rsidP="00C520F1">
      <w:pPr>
        <w:numPr>
          <w:ilvl w:val="0"/>
          <w:numId w:val="47"/>
        </w:numPr>
        <w:autoSpaceDE w:val="0"/>
        <w:autoSpaceDN w:val="0"/>
        <w:adjustRightInd w:val="0"/>
        <w:spacing w:after="80"/>
        <w:ind w:left="358" w:hanging="284"/>
        <w:jc w:val="both"/>
        <w:rPr>
          <w:rFonts w:ascii="Arial" w:hAnsi="Arial"/>
          <w:sz w:val="18"/>
          <w:szCs w:val="20"/>
        </w:rPr>
      </w:pPr>
      <w:r w:rsidRPr="003862C7">
        <w:rPr>
          <w:rFonts w:ascii="Arial" w:hAnsi="Arial"/>
          <w:sz w:val="18"/>
          <w:szCs w:val="20"/>
        </w:rPr>
        <w:t>W przypadku rozbieżności pomiędzy terminem płatności wskazanym w dokumentach księgowych</w:t>
      </w:r>
      <w:r w:rsidR="004C48A5">
        <w:rPr>
          <w:rFonts w:ascii="Arial" w:hAnsi="Arial"/>
          <w:sz w:val="18"/>
          <w:szCs w:val="20"/>
        </w:rPr>
        <w:br/>
      </w:r>
      <w:r w:rsidRPr="003862C7">
        <w:rPr>
          <w:rFonts w:ascii="Arial" w:hAnsi="Arial"/>
          <w:sz w:val="18"/>
          <w:szCs w:val="20"/>
        </w:rPr>
        <w:t>(np. fakturach, notach odsetkowych), a wskazanym w niniejszej umowie przyjmuje się, że prawidłowo podano termin określony w umowie.</w:t>
      </w:r>
    </w:p>
    <w:p w14:paraId="6200F351" w14:textId="77777777" w:rsidR="00770DE9" w:rsidRDefault="006C29B9" w:rsidP="00770DE9">
      <w:pPr>
        <w:numPr>
          <w:ilvl w:val="0"/>
          <w:numId w:val="47"/>
        </w:numPr>
        <w:autoSpaceDE w:val="0"/>
        <w:autoSpaceDN w:val="0"/>
        <w:adjustRightInd w:val="0"/>
        <w:spacing w:after="80"/>
        <w:ind w:left="358" w:hanging="284"/>
        <w:jc w:val="both"/>
        <w:rPr>
          <w:rFonts w:ascii="Arial" w:hAnsi="Arial"/>
          <w:sz w:val="18"/>
          <w:szCs w:val="20"/>
        </w:rPr>
      </w:pPr>
      <w:r w:rsidRPr="00DF7969">
        <w:rPr>
          <w:rFonts w:ascii="Arial" w:hAnsi="Arial"/>
          <w:sz w:val="18"/>
          <w:szCs w:val="20"/>
        </w:rPr>
        <w:t>Zamawiający nie wyraża zgody na obrót wierzytelnościami wynikającymi z niniejszej umowy.</w:t>
      </w:r>
    </w:p>
    <w:p w14:paraId="3716B807" w14:textId="1F0AB254" w:rsidR="00770DE9" w:rsidRPr="00770DE9" w:rsidRDefault="00770DE9" w:rsidP="00770DE9">
      <w:pPr>
        <w:numPr>
          <w:ilvl w:val="0"/>
          <w:numId w:val="47"/>
        </w:numPr>
        <w:autoSpaceDE w:val="0"/>
        <w:autoSpaceDN w:val="0"/>
        <w:adjustRightInd w:val="0"/>
        <w:spacing w:after="80"/>
        <w:ind w:left="358" w:hanging="284"/>
        <w:jc w:val="both"/>
        <w:rPr>
          <w:rFonts w:ascii="Arial" w:hAnsi="Arial"/>
          <w:sz w:val="18"/>
          <w:szCs w:val="20"/>
        </w:rPr>
      </w:pPr>
      <w:r w:rsidRPr="00770DE9">
        <w:rPr>
          <w:rFonts w:ascii="Arial" w:hAnsi="Arial"/>
          <w:sz w:val="18"/>
          <w:szCs w:val="20"/>
        </w:rPr>
        <w:t xml:space="preserve">Wykonawca zapewni finansowanie inwestycji w części niepokrytej udziałem </w:t>
      </w:r>
      <w:r w:rsidRPr="00321698">
        <w:rPr>
          <w:rFonts w:ascii="Arial" w:hAnsi="Arial"/>
          <w:sz w:val="18"/>
          <w:szCs w:val="20"/>
        </w:rPr>
        <w:t>własnym Zamawiającego</w:t>
      </w:r>
      <w:r w:rsidRPr="00770DE9">
        <w:rPr>
          <w:rFonts w:ascii="Arial" w:hAnsi="Arial"/>
          <w:sz w:val="18"/>
          <w:szCs w:val="20"/>
        </w:rPr>
        <w:t>, na czas poprzedzający wypłatę z Promesy, o której mowa w ust. 1.</w:t>
      </w:r>
    </w:p>
    <w:p w14:paraId="422D2524" w14:textId="39A8E19D" w:rsidR="00DE2532" w:rsidRDefault="00DE2532" w:rsidP="003B3C7E">
      <w:pPr>
        <w:spacing w:after="80"/>
        <w:ind w:left="720" w:hanging="284"/>
        <w:jc w:val="center"/>
        <w:rPr>
          <w:rFonts w:ascii="Arial" w:hAnsi="Arial"/>
          <w:b/>
          <w:bCs/>
          <w:sz w:val="18"/>
          <w:szCs w:val="20"/>
        </w:rPr>
      </w:pPr>
    </w:p>
    <w:p w14:paraId="7C3B75D9" w14:textId="77777777" w:rsidR="003953F8" w:rsidRPr="003862C7" w:rsidRDefault="002B1058" w:rsidP="003B3C7E">
      <w:pPr>
        <w:spacing w:after="80"/>
        <w:ind w:left="720" w:hanging="284"/>
        <w:jc w:val="center"/>
        <w:rPr>
          <w:rFonts w:ascii="Arial" w:hAnsi="Arial"/>
          <w:b/>
          <w:bCs/>
          <w:sz w:val="18"/>
          <w:szCs w:val="20"/>
        </w:rPr>
      </w:pPr>
      <w:r w:rsidRPr="003862C7">
        <w:rPr>
          <w:rFonts w:ascii="Arial" w:hAnsi="Arial"/>
          <w:b/>
          <w:bCs/>
          <w:sz w:val="18"/>
          <w:szCs w:val="20"/>
        </w:rPr>
        <w:t>P</w:t>
      </w:r>
      <w:r>
        <w:rPr>
          <w:rFonts w:ascii="Arial" w:hAnsi="Arial"/>
          <w:b/>
          <w:bCs/>
          <w:sz w:val="18"/>
          <w:szCs w:val="20"/>
        </w:rPr>
        <w:t>odwykonawcy</w:t>
      </w:r>
    </w:p>
    <w:p w14:paraId="1024FC39" w14:textId="77777777" w:rsidR="003953F8" w:rsidRPr="003862C7" w:rsidRDefault="003953F8" w:rsidP="003B3C7E">
      <w:pPr>
        <w:spacing w:after="80"/>
        <w:ind w:left="720" w:hanging="284"/>
        <w:jc w:val="center"/>
        <w:rPr>
          <w:rFonts w:ascii="Arial" w:hAnsi="Arial"/>
          <w:b/>
          <w:bCs/>
          <w:sz w:val="18"/>
          <w:szCs w:val="20"/>
        </w:rPr>
      </w:pPr>
      <w:r w:rsidRPr="003862C7">
        <w:rPr>
          <w:rFonts w:ascii="Arial" w:hAnsi="Arial"/>
          <w:b/>
          <w:bCs/>
          <w:sz w:val="18"/>
          <w:szCs w:val="20"/>
        </w:rPr>
        <w:t xml:space="preserve">§ </w:t>
      </w:r>
      <w:r w:rsidR="00A03F67">
        <w:rPr>
          <w:rFonts w:ascii="Arial" w:hAnsi="Arial"/>
          <w:b/>
          <w:bCs/>
          <w:sz w:val="18"/>
          <w:szCs w:val="20"/>
        </w:rPr>
        <w:t>6</w:t>
      </w:r>
    </w:p>
    <w:p w14:paraId="75ECC9E1" w14:textId="008BF306" w:rsidR="004109B8" w:rsidRPr="00A03F67" w:rsidRDefault="007E4E34" w:rsidP="002F1523">
      <w:pPr>
        <w:numPr>
          <w:ilvl w:val="0"/>
          <w:numId w:val="12"/>
        </w:numPr>
        <w:tabs>
          <w:tab w:val="clear" w:pos="720"/>
        </w:tabs>
        <w:spacing w:after="80"/>
        <w:ind w:left="426" w:hanging="426"/>
        <w:jc w:val="both"/>
        <w:rPr>
          <w:rFonts w:ascii="Arial" w:hAnsi="Arial" w:cs="Arial"/>
          <w:sz w:val="18"/>
          <w:szCs w:val="18"/>
        </w:rPr>
      </w:pPr>
      <w:r w:rsidRPr="00A03F67">
        <w:rPr>
          <w:rFonts w:ascii="Arial" w:hAnsi="Arial" w:cs="Arial"/>
          <w:sz w:val="18"/>
          <w:szCs w:val="18"/>
        </w:rPr>
        <w:t>P</w:t>
      </w:r>
      <w:r w:rsidR="004109B8" w:rsidRPr="00A03F67">
        <w:rPr>
          <w:rFonts w:ascii="Arial" w:hAnsi="Arial" w:cs="Arial"/>
          <w:sz w:val="18"/>
          <w:szCs w:val="18"/>
        </w:rPr>
        <w:t xml:space="preserve">rzed przystąpieniem do wykonania zamówienia </w:t>
      </w:r>
      <w:r w:rsidR="002C23CA" w:rsidRPr="00A03F67">
        <w:rPr>
          <w:rFonts w:ascii="Arial" w:hAnsi="Arial" w:cs="Arial"/>
          <w:sz w:val="18"/>
          <w:szCs w:val="18"/>
        </w:rPr>
        <w:t>W</w:t>
      </w:r>
      <w:r w:rsidR="004109B8" w:rsidRPr="00A03F67">
        <w:rPr>
          <w:rFonts w:ascii="Arial" w:hAnsi="Arial" w:cs="Arial"/>
          <w:sz w:val="18"/>
          <w:szCs w:val="18"/>
        </w:rPr>
        <w:t>ykonawca, o ile są już znane, poda</w:t>
      </w:r>
      <w:r w:rsidR="001920AF" w:rsidRPr="00A03F67">
        <w:rPr>
          <w:rFonts w:ascii="Arial" w:hAnsi="Arial" w:cs="Arial"/>
          <w:sz w:val="18"/>
          <w:szCs w:val="18"/>
        </w:rPr>
        <w:t xml:space="preserve"> </w:t>
      </w:r>
      <w:r w:rsidR="005A51CE" w:rsidRPr="00A03F67">
        <w:rPr>
          <w:rFonts w:ascii="Arial" w:hAnsi="Arial" w:cs="Arial"/>
          <w:sz w:val="18"/>
          <w:szCs w:val="18"/>
        </w:rPr>
        <w:t xml:space="preserve">Zamawiającemu </w:t>
      </w:r>
      <w:r w:rsidR="004109B8" w:rsidRPr="00A03F67">
        <w:rPr>
          <w:rFonts w:ascii="Arial" w:hAnsi="Arial" w:cs="Arial"/>
          <w:sz w:val="18"/>
          <w:szCs w:val="18"/>
        </w:rPr>
        <w:t xml:space="preserve">nazwy albo imiona i nazwiska oraz dane kontaktowe </w:t>
      </w:r>
      <w:r w:rsidR="005A41A3" w:rsidRPr="00A03F67">
        <w:rPr>
          <w:rFonts w:ascii="Arial" w:hAnsi="Arial" w:cs="Arial"/>
          <w:sz w:val="18"/>
          <w:szCs w:val="18"/>
        </w:rPr>
        <w:t>P</w:t>
      </w:r>
      <w:r w:rsidR="004109B8" w:rsidRPr="00A03F67">
        <w:rPr>
          <w:rFonts w:ascii="Arial" w:hAnsi="Arial" w:cs="Arial"/>
          <w:sz w:val="18"/>
          <w:szCs w:val="18"/>
        </w:rPr>
        <w:t>odwykonawców i osób do kontaktu z nimi, zaangażowanych</w:t>
      </w:r>
      <w:r w:rsidR="0066248E" w:rsidRPr="00A03F67">
        <w:rPr>
          <w:rFonts w:ascii="Arial" w:hAnsi="Arial" w:cs="Arial"/>
          <w:sz w:val="18"/>
          <w:szCs w:val="18"/>
        </w:rPr>
        <w:t xml:space="preserve"> </w:t>
      </w:r>
      <w:r w:rsidR="004109B8" w:rsidRPr="00A03F67">
        <w:rPr>
          <w:rFonts w:ascii="Arial" w:hAnsi="Arial" w:cs="Arial"/>
          <w:sz w:val="18"/>
          <w:szCs w:val="18"/>
        </w:rPr>
        <w:t>w</w:t>
      </w:r>
      <w:r w:rsidR="0066248E" w:rsidRPr="00A03F67">
        <w:rPr>
          <w:rFonts w:ascii="Arial" w:hAnsi="Arial" w:cs="Arial"/>
          <w:sz w:val="18"/>
          <w:szCs w:val="18"/>
        </w:rPr>
        <w:t xml:space="preserve"> </w:t>
      </w:r>
      <w:r w:rsidR="004109B8" w:rsidRPr="00A03F67">
        <w:rPr>
          <w:rFonts w:ascii="Arial" w:hAnsi="Arial" w:cs="Arial"/>
          <w:sz w:val="18"/>
          <w:szCs w:val="18"/>
        </w:rPr>
        <w:t>roboty</w:t>
      </w:r>
      <w:r w:rsidR="0066248E" w:rsidRPr="00A03F67">
        <w:rPr>
          <w:rFonts w:ascii="Arial" w:hAnsi="Arial" w:cs="Arial"/>
          <w:sz w:val="18"/>
          <w:szCs w:val="18"/>
        </w:rPr>
        <w:t xml:space="preserve"> </w:t>
      </w:r>
      <w:r w:rsidR="0067358D">
        <w:rPr>
          <w:rFonts w:ascii="Arial" w:hAnsi="Arial" w:cs="Arial"/>
          <w:sz w:val="18"/>
          <w:szCs w:val="18"/>
        </w:rPr>
        <w:t xml:space="preserve">budowlane. </w:t>
      </w:r>
      <w:r w:rsidR="004109B8" w:rsidRPr="00A03F67">
        <w:rPr>
          <w:rFonts w:ascii="Arial" w:hAnsi="Arial" w:cs="Arial"/>
          <w:sz w:val="18"/>
          <w:szCs w:val="18"/>
        </w:rPr>
        <w:t xml:space="preserve">Wykonawca zawiadamia </w:t>
      </w:r>
      <w:r w:rsidR="005A41A3" w:rsidRPr="00A03F67">
        <w:rPr>
          <w:rFonts w:ascii="Arial" w:hAnsi="Arial" w:cs="Arial"/>
          <w:sz w:val="18"/>
          <w:szCs w:val="18"/>
        </w:rPr>
        <w:t>Z</w:t>
      </w:r>
      <w:r w:rsidR="004109B8" w:rsidRPr="00A03F67">
        <w:rPr>
          <w:rFonts w:ascii="Arial" w:hAnsi="Arial" w:cs="Arial"/>
          <w:sz w:val="18"/>
          <w:szCs w:val="18"/>
        </w:rPr>
        <w:t xml:space="preserve">amawiającego o wszelkich zmianach danych, o których mowa w zdaniu pierwszym, w trakcie realizacji zamówienia, a także przekazuje informacje na temat nowych </w:t>
      </w:r>
      <w:r w:rsidR="00054CE2" w:rsidRPr="00A03F67">
        <w:rPr>
          <w:rFonts w:ascii="Arial" w:hAnsi="Arial" w:cs="Arial"/>
          <w:sz w:val="18"/>
          <w:szCs w:val="18"/>
        </w:rPr>
        <w:t>P</w:t>
      </w:r>
      <w:r w:rsidR="004109B8" w:rsidRPr="00A03F67">
        <w:rPr>
          <w:rFonts w:ascii="Arial" w:hAnsi="Arial" w:cs="Arial"/>
          <w:sz w:val="18"/>
          <w:szCs w:val="18"/>
        </w:rPr>
        <w:t xml:space="preserve">odwykonawców, którym w późniejszym okresie zamierza powierzyć realizację robót budowlanych, usług lub dostaw. </w:t>
      </w:r>
    </w:p>
    <w:p w14:paraId="1809BF44"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Wykonawca jest odpowiedzialny za działania lub zaniechania Podwykonawców, dalszych Podwykonawców, ich przedstawicieli lub pracowników, jak za własne działania lub zaniechania.</w:t>
      </w:r>
    </w:p>
    <w:p w14:paraId="48FB575D"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Umowa z Podwykonawcą lub dalszym Podwykonawcą powinna stanowić w szczególności, iż:</w:t>
      </w:r>
    </w:p>
    <w:p w14:paraId="6D536572" w14:textId="77777777" w:rsidR="00C07B04"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4109B8">
        <w:rPr>
          <w:rFonts w:ascii="Arial" w:hAnsi="Arial" w:cs="Arial"/>
          <w:sz w:val="18"/>
          <w:szCs w:val="18"/>
        </w:rPr>
        <w:t xml:space="preserve">termin zapłaty wynagrodzenia Podwykonawcy lub dalszemu Podwykonawcy nie może być dłuższy niż </w:t>
      </w:r>
      <w:r w:rsidR="00F60BCC" w:rsidRPr="005008AC">
        <w:rPr>
          <w:rFonts w:ascii="Arial" w:hAnsi="Arial" w:cs="Arial"/>
          <w:sz w:val="18"/>
          <w:szCs w:val="18"/>
        </w:rPr>
        <w:t xml:space="preserve">30 </w:t>
      </w:r>
      <w:r w:rsidRPr="005008AC">
        <w:rPr>
          <w:rFonts w:ascii="Arial" w:hAnsi="Arial" w:cs="Arial"/>
          <w:sz w:val="18"/>
          <w:szCs w:val="18"/>
        </w:rPr>
        <w:t>dni</w:t>
      </w:r>
      <w:r w:rsidRPr="004109B8">
        <w:rPr>
          <w:rFonts w:ascii="Arial" w:hAnsi="Arial" w:cs="Arial"/>
          <w:sz w:val="18"/>
          <w:szCs w:val="18"/>
        </w:rPr>
        <w:t xml:space="preserve"> od dnia doręczenia Wykonawcy, Podwykonawcy lub dalszemu Podwykonawcy faktury</w:t>
      </w:r>
      <w:r w:rsidR="007D75F3">
        <w:rPr>
          <w:rFonts w:ascii="Arial" w:hAnsi="Arial" w:cs="Arial"/>
          <w:sz w:val="18"/>
          <w:szCs w:val="18"/>
        </w:rPr>
        <w:br/>
      </w:r>
      <w:r w:rsidRPr="004109B8">
        <w:rPr>
          <w:rFonts w:ascii="Arial" w:hAnsi="Arial" w:cs="Arial"/>
          <w:sz w:val="18"/>
          <w:szCs w:val="18"/>
        </w:rPr>
        <w:t>lub rachunku,</w:t>
      </w:r>
    </w:p>
    <w:p w14:paraId="3367BE60" w14:textId="77777777" w:rsidR="0066618F"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C07B04">
        <w:rPr>
          <w:rFonts w:ascii="Arial" w:hAnsi="Arial" w:cs="Arial"/>
          <w:sz w:val="18"/>
          <w:szCs w:val="18"/>
        </w:rPr>
        <w:t>przedmiotem umowy o podwykona</w:t>
      </w:r>
      <w:r w:rsidR="004111C6">
        <w:rPr>
          <w:rFonts w:ascii="Arial" w:hAnsi="Arial" w:cs="Arial"/>
          <w:sz w:val="18"/>
          <w:szCs w:val="18"/>
        </w:rPr>
        <w:t xml:space="preserve">wstwo jest wyłącznie wykonanie </w:t>
      </w:r>
      <w:r w:rsidRPr="00C07B04">
        <w:rPr>
          <w:rFonts w:ascii="Arial" w:hAnsi="Arial" w:cs="Arial"/>
          <w:sz w:val="18"/>
          <w:szCs w:val="18"/>
        </w:rPr>
        <w:t>robót budowlanych, które ściśle odpowiadają części zamówienia określonego umową zawartą pomiędzy Zamawiającym a Wykonawcą,</w:t>
      </w:r>
    </w:p>
    <w:p w14:paraId="2DFF3B5F" w14:textId="77777777" w:rsidR="0066618F"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66618F">
        <w:rPr>
          <w:rFonts w:ascii="Arial" w:hAnsi="Arial" w:cs="Arial"/>
          <w:sz w:val="18"/>
          <w:szCs w:val="18"/>
        </w:rPr>
        <w:t>wykonanie przedmiotu umowy o podwykonawstwo zostaje określone na co najmniej takim poziomie jakości, jaki wynika z umowy zawartej pomiędzy Zamawiającym a Wykonawcą i powinno odpowiadać stosownym dla tego wykonania wymaganiom określonym w dokum</w:t>
      </w:r>
      <w:r w:rsidR="0006596E">
        <w:rPr>
          <w:rFonts w:ascii="Arial" w:hAnsi="Arial" w:cs="Arial"/>
          <w:sz w:val="18"/>
          <w:szCs w:val="18"/>
        </w:rPr>
        <w:t>entacji projektowej, STWiORB, S</w:t>
      </w:r>
      <w:r w:rsidRPr="0066618F">
        <w:rPr>
          <w:rFonts w:ascii="Arial" w:hAnsi="Arial" w:cs="Arial"/>
          <w:sz w:val="18"/>
          <w:szCs w:val="18"/>
        </w:rPr>
        <w:t>WZ oraz standardom deklarowanym w ofercie Wykonawcy,</w:t>
      </w:r>
    </w:p>
    <w:p w14:paraId="339584D4" w14:textId="77777777" w:rsidR="0066618F" w:rsidRPr="00B22EE4"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B22EE4">
        <w:rPr>
          <w:rFonts w:ascii="Arial" w:hAnsi="Arial" w:cs="Arial"/>
          <w:sz w:val="18"/>
          <w:szCs w:val="18"/>
        </w:rPr>
        <w:t xml:space="preserve">okres odpowiedzialności Podwykonawcy lub dalszego Podwykonawcy za wady przedmiotu umowy </w:t>
      </w:r>
      <w:r w:rsidR="00B21B80" w:rsidRPr="00B22EE4">
        <w:rPr>
          <w:rFonts w:ascii="Arial" w:hAnsi="Arial" w:cs="Arial"/>
          <w:sz w:val="18"/>
          <w:szCs w:val="18"/>
        </w:rPr>
        <w:t>o </w:t>
      </w:r>
      <w:r w:rsidRPr="00B22EE4">
        <w:rPr>
          <w:rFonts w:ascii="Arial" w:hAnsi="Arial" w:cs="Arial"/>
          <w:sz w:val="18"/>
          <w:szCs w:val="18"/>
        </w:rPr>
        <w:t>podwykonawstwo, nie będzie krótszy od okresu odpowiedzialności za wady przedmiotu umowy Wykonawcy wobec Zamawiającego,</w:t>
      </w:r>
    </w:p>
    <w:p w14:paraId="0A158047" w14:textId="77777777" w:rsidR="004109B8" w:rsidRPr="0066618F" w:rsidRDefault="004109B8" w:rsidP="002F1523">
      <w:pPr>
        <w:numPr>
          <w:ilvl w:val="1"/>
          <w:numId w:val="20"/>
        </w:numPr>
        <w:tabs>
          <w:tab w:val="clear" w:pos="1440"/>
          <w:tab w:val="num" w:pos="851"/>
        </w:tabs>
        <w:spacing w:after="80"/>
        <w:ind w:left="851" w:hanging="425"/>
        <w:jc w:val="both"/>
        <w:rPr>
          <w:rFonts w:ascii="Arial" w:hAnsi="Arial" w:cs="Arial"/>
          <w:sz w:val="18"/>
          <w:szCs w:val="18"/>
        </w:rPr>
      </w:pPr>
      <w:r w:rsidRPr="0066618F">
        <w:rPr>
          <w:rFonts w:ascii="Arial" w:hAnsi="Arial" w:cs="Arial"/>
          <w:sz w:val="18"/>
          <w:szCs w:val="18"/>
        </w:rPr>
        <w:t xml:space="preserve">Podwykonawca lub dalszy Podwykonawca są zobowiązani do przedstawiania Zamawiającemu na jego żądanie dokumentów, oświadczeń i wyjaśnień dotyczących realizacji umowy </w:t>
      </w:r>
      <w:r w:rsidR="009077C1">
        <w:rPr>
          <w:rFonts w:ascii="Arial" w:hAnsi="Arial" w:cs="Arial"/>
          <w:sz w:val="18"/>
          <w:szCs w:val="18"/>
        </w:rPr>
        <w:t>o podwykonawstwo</w:t>
      </w:r>
      <w:r w:rsidR="00D62143">
        <w:rPr>
          <w:rFonts w:ascii="Arial" w:hAnsi="Arial" w:cs="Arial"/>
          <w:sz w:val="18"/>
          <w:szCs w:val="18"/>
        </w:rPr>
        <w:t>.</w:t>
      </w:r>
    </w:p>
    <w:p w14:paraId="75E6CD4D"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Umowa o podwykonawstwo nie może zawierać postanowień:</w:t>
      </w:r>
    </w:p>
    <w:p w14:paraId="325EF4F1" w14:textId="77777777" w:rsidR="004109B8" w:rsidRDefault="004109B8" w:rsidP="002F1523">
      <w:pPr>
        <w:numPr>
          <w:ilvl w:val="1"/>
          <w:numId w:val="21"/>
        </w:numPr>
        <w:tabs>
          <w:tab w:val="clear" w:pos="1440"/>
          <w:tab w:val="num" w:pos="851"/>
        </w:tabs>
        <w:spacing w:after="80"/>
        <w:ind w:left="851" w:hanging="425"/>
        <w:jc w:val="both"/>
        <w:rPr>
          <w:rFonts w:ascii="Arial" w:hAnsi="Arial" w:cs="Arial"/>
          <w:sz w:val="18"/>
          <w:szCs w:val="18"/>
        </w:rPr>
      </w:pPr>
      <w:r w:rsidRPr="004109B8">
        <w:rPr>
          <w:rFonts w:ascii="Arial" w:hAnsi="Arial" w:cs="Arial"/>
          <w:sz w:val="18"/>
          <w:szCs w:val="18"/>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FE77FAA" w14:textId="77777777" w:rsidR="00781CB5" w:rsidRPr="004109B8" w:rsidRDefault="00F60BCC" w:rsidP="002F1523">
      <w:pPr>
        <w:numPr>
          <w:ilvl w:val="1"/>
          <w:numId w:val="21"/>
        </w:numPr>
        <w:tabs>
          <w:tab w:val="clear" w:pos="1440"/>
          <w:tab w:val="num" w:pos="851"/>
        </w:tabs>
        <w:spacing w:after="80"/>
        <w:ind w:left="851" w:hanging="425"/>
        <w:jc w:val="both"/>
        <w:rPr>
          <w:rFonts w:ascii="Arial" w:hAnsi="Arial" w:cs="Arial"/>
          <w:sz w:val="18"/>
          <w:szCs w:val="18"/>
        </w:rPr>
      </w:pPr>
      <w:r w:rsidRPr="00F60BCC">
        <w:rPr>
          <w:rFonts w:ascii="Arial" w:hAnsi="Arial" w:cs="Arial"/>
          <w:sz w:val="18"/>
          <w:szCs w:val="18"/>
        </w:rPr>
        <w:t>kształtujących prawa i obowiązki podwykonawcy, w zakresie kar umownych oraz postanowień dotyczących warunków wypłaty wynagrodzenia, w sposób dla ni</w:t>
      </w:r>
      <w:r w:rsidR="002B6F9E">
        <w:rPr>
          <w:rFonts w:ascii="Arial" w:hAnsi="Arial" w:cs="Arial"/>
          <w:sz w:val="18"/>
          <w:szCs w:val="18"/>
        </w:rPr>
        <w:t>ego mniej korzystny niż prawa i </w:t>
      </w:r>
      <w:r w:rsidRPr="00F60BCC">
        <w:rPr>
          <w:rFonts w:ascii="Arial" w:hAnsi="Arial" w:cs="Arial"/>
          <w:sz w:val="18"/>
          <w:szCs w:val="18"/>
        </w:rPr>
        <w:t>obowiązki wykonawcy, ukształtowane postanowieniami umowy zawartej między</w:t>
      </w:r>
      <w:r w:rsidR="002B6F9E">
        <w:rPr>
          <w:rFonts w:ascii="Arial" w:hAnsi="Arial" w:cs="Arial"/>
          <w:sz w:val="18"/>
          <w:szCs w:val="18"/>
        </w:rPr>
        <w:t xml:space="preserve"> zamawiającym a </w:t>
      </w:r>
      <w:r w:rsidRPr="00F60BCC">
        <w:rPr>
          <w:rFonts w:ascii="Arial" w:hAnsi="Arial" w:cs="Arial"/>
          <w:sz w:val="18"/>
          <w:szCs w:val="18"/>
        </w:rPr>
        <w:t>wykonawcą</w:t>
      </w:r>
      <w:r w:rsidR="00AB1A1D">
        <w:rPr>
          <w:rFonts w:ascii="Arial" w:hAnsi="Arial" w:cs="Arial"/>
          <w:sz w:val="18"/>
          <w:szCs w:val="18"/>
        </w:rPr>
        <w:t>.</w:t>
      </w:r>
    </w:p>
    <w:p w14:paraId="6F198CD9" w14:textId="77777777" w:rsid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 xml:space="preserve">Zawarcie umowy o podwykonawstwo może nastąpić </w:t>
      </w:r>
      <w:r w:rsidRPr="004109B8">
        <w:rPr>
          <w:rFonts w:ascii="Arial" w:hAnsi="Arial" w:cs="Arial"/>
          <w:b/>
          <w:sz w:val="18"/>
          <w:szCs w:val="18"/>
        </w:rPr>
        <w:t>wyłącznie</w:t>
      </w:r>
      <w:r w:rsidRPr="004109B8">
        <w:rPr>
          <w:rFonts w:ascii="Arial" w:hAnsi="Arial" w:cs="Arial"/>
          <w:sz w:val="18"/>
          <w:szCs w:val="18"/>
        </w:rPr>
        <w:t xml:space="preserve"> po akceptacji jej projektu przez Zamawiającego, a przystąpienie do jej realizacji przez Podwykonawcę może nastąpić </w:t>
      </w:r>
      <w:r w:rsidRPr="004109B8">
        <w:rPr>
          <w:rFonts w:ascii="Arial" w:hAnsi="Arial" w:cs="Arial"/>
          <w:b/>
          <w:sz w:val="18"/>
          <w:szCs w:val="18"/>
        </w:rPr>
        <w:t>wyłącznie</w:t>
      </w:r>
      <w:r w:rsidRPr="004109B8">
        <w:rPr>
          <w:rFonts w:ascii="Arial" w:hAnsi="Arial" w:cs="Arial"/>
          <w:sz w:val="18"/>
          <w:szCs w:val="18"/>
        </w:rPr>
        <w:t xml:space="preserve"> po akceptacji umowy o podwykonawstwo przez Zamawiającego</w:t>
      </w:r>
      <w:r w:rsidR="003D67D9">
        <w:rPr>
          <w:rFonts w:ascii="Arial" w:hAnsi="Arial" w:cs="Arial"/>
          <w:sz w:val="18"/>
          <w:szCs w:val="18"/>
        </w:rPr>
        <w:t>.</w:t>
      </w:r>
    </w:p>
    <w:p w14:paraId="423D56D8" w14:textId="77777777" w:rsidR="004109B8" w:rsidRPr="005A41A3" w:rsidRDefault="004109B8" w:rsidP="002F1523">
      <w:pPr>
        <w:numPr>
          <w:ilvl w:val="0"/>
          <w:numId w:val="12"/>
        </w:numPr>
        <w:tabs>
          <w:tab w:val="clear" w:pos="720"/>
        </w:tabs>
        <w:spacing w:after="80"/>
        <w:ind w:left="426" w:hanging="426"/>
        <w:jc w:val="both"/>
        <w:rPr>
          <w:rFonts w:ascii="Arial" w:hAnsi="Arial" w:cs="Arial"/>
          <w:sz w:val="18"/>
          <w:szCs w:val="18"/>
        </w:rPr>
      </w:pPr>
      <w:r w:rsidRPr="005A41A3">
        <w:rPr>
          <w:rFonts w:ascii="Arial" w:hAnsi="Arial" w:cs="Arial"/>
          <w:sz w:val="18"/>
          <w:szCs w:val="18"/>
        </w:rPr>
        <w:t>Wykonawca, Podwykonawca lub dalszy Podwykonawca zobowiązany jest do przedłożenia Zamawiającemu projektu umowy o podwykonawstwo, której przedmiotem są roboty budowlane, przy czym Podwykonawca lub dalszy Podwykonawca jest obowiązany dołączyć zgodę Wykonawcy na zawarcie</w:t>
      </w:r>
      <w:r w:rsidR="0066618F" w:rsidRPr="005A41A3">
        <w:rPr>
          <w:rFonts w:ascii="Arial" w:hAnsi="Arial" w:cs="Arial"/>
          <w:sz w:val="18"/>
          <w:szCs w:val="18"/>
        </w:rPr>
        <w:t xml:space="preserve"> </w:t>
      </w:r>
      <w:r w:rsidRPr="005A41A3">
        <w:rPr>
          <w:rFonts w:ascii="Arial" w:hAnsi="Arial" w:cs="Arial"/>
          <w:sz w:val="18"/>
          <w:szCs w:val="18"/>
        </w:rPr>
        <w:t>umo</w:t>
      </w:r>
      <w:r w:rsidR="002B6F9E">
        <w:rPr>
          <w:rFonts w:ascii="Arial" w:hAnsi="Arial" w:cs="Arial"/>
          <w:sz w:val="18"/>
          <w:szCs w:val="18"/>
        </w:rPr>
        <w:t>wy o </w:t>
      </w:r>
      <w:r w:rsidRPr="005A41A3">
        <w:rPr>
          <w:rFonts w:ascii="Arial" w:hAnsi="Arial" w:cs="Arial"/>
          <w:sz w:val="18"/>
          <w:szCs w:val="18"/>
        </w:rPr>
        <w:t>podwykonawstwo o treści zgodnej</w:t>
      </w:r>
      <w:r w:rsidR="001B5EBC" w:rsidRPr="005A41A3">
        <w:rPr>
          <w:rFonts w:ascii="Arial" w:hAnsi="Arial" w:cs="Arial"/>
          <w:sz w:val="18"/>
          <w:szCs w:val="18"/>
        </w:rPr>
        <w:t xml:space="preserve"> </w:t>
      </w:r>
      <w:r w:rsidRPr="005A41A3">
        <w:rPr>
          <w:rFonts w:ascii="Arial" w:hAnsi="Arial" w:cs="Arial"/>
          <w:sz w:val="18"/>
          <w:szCs w:val="18"/>
        </w:rPr>
        <w:t>z projektem umowy.</w:t>
      </w:r>
    </w:p>
    <w:p w14:paraId="4639799B"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Zamawiający określa 14-dniowy termin na zgłoszenie zastrzeżeń do projektu umowy o podwykonawstwo, której przedmiotem są roboty budowlane, i do projektu jej zmiany. Zastrzeżenia zostaną zgłoszone w</w:t>
      </w:r>
      <w:r w:rsidR="00A03F67">
        <w:rPr>
          <w:rFonts w:ascii="Arial" w:hAnsi="Arial" w:cs="Arial"/>
          <w:sz w:val="18"/>
          <w:szCs w:val="18"/>
        </w:rPr>
        <w:t> </w:t>
      </w:r>
      <w:r w:rsidRPr="004109B8">
        <w:rPr>
          <w:rFonts w:ascii="Arial" w:hAnsi="Arial" w:cs="Arial"/>
          <w:sz w:val="18"/>
          <w:szCs w:val="18"/>
        </w:rPr>
        <w:t>szczególności w następujących przypadkach:</w:t>
      </w:r>
    </w:p>
    <w:p w14:paraId="25FB00AF" w14:textId="77777777" w:rsidR="001A2241"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4109B8">
        <w:rPr>
          <w:rFonts w:ascii="Arial" w:hAnsi="Arial" w:cs="Arial"/>
          <w:sz w:val="18"/>
          <w:szCs w:val="18"/>
        </w:rPr>
        <w:t>niespełniania przez projekt wymagań dotyczących umowy o podwykonawstwo, określonych w ust. 3,</w:t>
      </w:r>
    </w:p>
    <w:p w14:paraId="61F50C10" w14:textId="77777777" w:rsidR="001A2241"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1A2241">
        <w:rPr>
          <w:rFonts w:ascii="Arial" w:hAnsi="Arial" w:cs="Arial"/>
          <w:sz w:val="18"/>
          <w:szCs w:val="18"/>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r w:rsidR="00374531">
        <w:rPr>
          <w:rFonts w:ascii="Arial" w:hAnsi="Arial" w:cs="Arial"/>
          <w:sz w:val="18"/>
          <w:szCs w:val="18"/>
        </w:rPr>
        <w:t>,</w:t>
      </w:r>
    </w:p>
    <w:p w14:paraId="10DCB26F" w14:textId="77777777" w:rsidR="0066248E" w:rsidRPr="004B2A95"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1A2241">
        <w:rPr>
          <w:rFonts w:ascii="Arial" w:hAnsi="Arial" w:cs="Arial"/>
          <w:sz w:val="18"/>
          <w:szCs w:val="18"/>
        </w:rPr>
        <w:t xml:space="preserve">gdy projekt zawiera postanowienia uzależniające zwrot kwot zabezpieczenia przez Wykonawcę Podwykonawcy od zwrotu Wykonawcy Zabezpieczenia należytego wykonania umowy przez Zamawiającego, </w:t>
      </w:r>
    </w:p>
    <w:p w14:paraId="7DB60005" w14:textId="77777777" w:rsidR="006120BF" w:rsidRPr="00155A41"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1A2241">
        <w:rPr>
          <w:rFonts w:ascii="Arial" w:hAnsi="Arial" w:cs="Arial"/>
          <w:sz w:val="18"/>
          <w:szCs w:val="18"/>
        </w:rPr>
        <w:t>gdy termin realizacji robót budowlanych określonych projektem jest dłuższy niż przewidywany Umową dla tych robót,</w:t>
      </w:r>
    </w:p>
    <w:p w14:paraId="4A2BCCC2" w14:textId="77777777" w:rsidR="004109B8" w:rsidRPr="00F760E5" w:rsidRDefault="004109B8" w:rsidP="002F1523">
      <w:pPr>
        <w:numPr>
          <w:ilvl w:val="1"/>
          <w:numId w:val="22"/>
        </w:numPr>
        <w:tabs>
          <w:tab w:val="clear" w:pos="1440"/>
          <w:tab w:val="num" w:pos="709"/>
        </w:tabs>
        <w:spacing w:after="80"/>
        <w:ind w:left="709" w:hanging="283"/>
        <w:jc w:val="both"/>
        <w:rPr>
          <w:rFonts w:ascii="Arial" w:hAnsi="Arial" w:cs="Arial"/>
          <w:sz w:val="18"/>
          <w:szCs w:val="18"/>
        </w:rPr>
      </w:pPr>
      <w:r w:rsidRPr="00F760E5">
        <w:rPr>
          <w:rFonts w:ascii="Arial" w:hAnsi="Arial" w:cs="Arial"/>
          <w:sz w:val="18"/>
          <w:szCs w:val="18"/>
        </w:rPr>
        <w:t>gdy projekt zawiera postanowienia dotyczące sposobu rozliczeń za wykonane roboty, uniemożliwiającego rozliczenie tych robót pomiędzy Zamawiającym a Wykonawcą na podstawie umowy.</w:t>
      </w:r>
    </w:p>
    <w:p w14:paraId="0D5AFB95" w14:textId="77777777" w:rsidR="00B578B0"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 przypadku zgłoszenia przez Zamawiającego zastrzeżeń do projektu umowy o podwykonawstwo w</w:t>
      </w:r>
      <w:r w:rsidR="00B07C9C">
        <w:rPr>
          <w:rFonts w:ascii="Arial" w:hAnsi="Arial" w:cs="Arial"/>
          <w:sz w:val="18"/>
          <w:szCs w:val="18"/>
        </w:rPr>
        <w:t> </w:t>
      </w:r>
      <w:r w:rsidRPr="004109B8">
        <w:rPr>
          <w:rFonts w:ascii="Arial" w:hAnsi="Arial" w:cs="Arial"/>
          <w:sz w:val="18"/>
          <w:szCs w:val="18"/>
        </w:rPr>
        <w:t>terminie określonym w ust. 7, Wykonawca może przedłożyć zmieniony projekt umowy o</w:t>
      </w:r>
      <w:r w:rsidR="00B07C9C">
        <w:rPr>
          <w:rFonts w:ascii="Arial" w:hAnsi="Arial" w:cs="Arial"/>
          <w:sz w:val="18"/>
          <w:szCs w:val="18"/>
        </w:rPr>
        <w:t> </w:t>
      </w:r>
      <w:r w:rsidRPr="004109B8">
        <w:rPr>
          <w:rFonts w:ascii="Arial" w:hAnsi="Arial" w:cs="Arial"/>
          <w:sz w:val="18"/>
          <w:szCs w:val="18"/>
        </w:rPr>
        <w:t>podwykonawstwo, uwzględniający w całości zastrzeżenia Zamawiającego.</w:t>
      </w:r>
    </w:p>
    <w:p w14:paraId="76723314" w14:textId="77777777" w:rsidR="00BC626E" w:rsidRPr="001F34A5"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w:t>
      </w:r>
      <w:r w:rsidR="00B07C9C">
        <w:rPr>
          <w:rFonts w:ascii="Arial" w:hAnsi="Arial" w:cs="Arial"/>
          <w:sz w:val="18"/>
          <w:szCs w:val="18"/>
        </w:rPr>
        <w:t> </w:t>
      </w:r>
      <w:r w:rsidRPr="004109B8">
        <w:rPr>
          <w:rFonts w:ascii="Arial" w:hAnsi="Arial" w:cs="Arial"/>
          <w:sz w:val="18"/>
          <w:szCs w:val="18"/>
        </w:rPr>
        <w:t>oryginałem kopię umowy o podwykonawstwo w terminie 7 dni od dnia zawarcia tej umowy</w:t>
      </w:r>
      <w:r w:rsidR="00B14DFD">
        <w:rPr>
          <w:rFonts w:ascii="Arial" w:hAnsi="Arial" w:cs="Arial"/>
          <w:sz w:val="18"/>
          <w:szCs w:val="18"/>
        </w:rPr>
        <w:t>.</w:t>
      </w:r>
    </w:p>
    <w:p w14:paraId="161E9010"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Zamawiający zgłosi pisemny sprzeciw do przedłożonej umowy o podwykonawstwo, której przedmiotem są roboty budowlane, w terminie 7 dni od jej przedłożenia w przypadkach nieuwzględnienia w całości zastrzeżeń, o których mowa w ust. 8. Umowa o podwykonawstwo, której przedmiotem są roboty budowlane, będzie uważana za zaakceptowaną przez Zamawiającego, jeżeli Zamawiający w terminie 7 dni od dnia przedłożenia kopii tej umowy nie zgłosi do niej na piśmie sprzeciwu.</w:t>
      </w:r>
    </w:p>
    <w:p w14:paraId="2D896ACA" w14:textId="00B962D9"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Wykonawca, Podwykonawca, lub dalszy Podwykonawca zamówienia na roboty budowlane, przedkłada Zamawiającemu poświadczoną za zgodność z oryginałem kopię umowy o podwykonawstwo, której przedmiotem są dostawy lub usługi, w terminie 7 dni od dnia jej zawarcia,</w:t>
      </w:r>
      <w:r w:rsidR="00B578B0">
        <w:rPr>
          <w:rFonts w:ascii="Arial" w:hAnsi="Arial" w:cs="Arial"/>
          <w:sz w:val="18"/>
          <w:szCs w:val="18"/>
        </w:rPr>
        <w:t xml:space="preserve"> </w:t>
      </w:r>
      <w:r w:rsidR="000C2D67">
        <w:rPr>
          <w:rFonts w:ascii="Arial" w:hAnsi="Arial" w:cs="Arial"/>
          <w:sz w:val="18"/>
          <w:szCs w:val="18"/>
        </w:rPr>
        <w:t>z wyłączeniem umów o </w:t>
      </w:r>
      <w:r w:rsidRPr="004109B8">
        <w:rPr>
          <w:rFonts w:ascii="Arial" w:hAnsi="Arial" w:cs="Arial"/>
          <w:sz w:val="18"/>
          <w:szCs w:val="18"/>
        </w:rPr>
        <w:t>podwykonawstwo o wartości mniejszej niż 0,5% wartości umowy</w:t>
      </w:r>
      <w:r w:rsidR="0067358D">
        <w:rPr>
          <w:rFonts w:ascii="Arial" w:hAnsi="Arial" w:cs="Arial"/>
          <w:sz w:val="18"/>
          <w:szCs w:val="18"/>
        </w:rPr>
        <w:t>.</w:t>
      </w:r>
    </w:p>
    <w:p w14:paraId="0BD28AF9" w14:textId="77777777" w:rsid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Wykonawca ma obowiązek doprowadzenia do zmiany umowy o podwykonawstwo w przypadku określonym w ust. 10 oraz na wezwanie Zamawiającego w przypadku przedłożenia umowy o podwykonawstwo, o której mowa w ust. 11, zawierającej termin zapłaty wynagrodzenia dłuższy niż 21 dni od dnia doręczenia faktury lub rachunku. Wykonawca nie może powierzyć Podwykonawcy realizacji przedmiotu umowy o</w:t>
      </w:r>
      <w:r w:rsidR="00B07C9C">
        <w:rPr>
          <w:rFonts w:ascii="Arial" w:hAnsi="Arial" w:cs="Arial"/>
          <w:sz w:val="18"/>
          <w:szCs w:val="18"/>
        </w:rPr>
        <w:t> </w:t>
      </w:r>
      <w:r w:rsidRPr="004109B8">
        <w:rPr>
          <w:rFonts w:ascii="Arial" w:hAnsi="Arial" w:cs="Arial"/>
          <w:sz w:val="18"/>
          <w:szCs w:val="18"/>
        </w:rPr>
        <w:t>podwykonawstwo w przypadku braku jej pisemnej akceptacji przez Zamawiającego.</w:t>
      </w:r>
    </w:p>
    <w:p w14:paraId="272A1FCA" w14:textId="77777777" w:rsid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Powierzenie realizacji zadań innemu Podwykonawcy niż ten, z którym została zawarta zaakceptowana przez Zamawiającego umowa o podwykonawstwo, lub zmiana umow</w:t>
      </w:r>
      <w:r w:rsidR="00F60BCC">
        <w:rPr>
          <w:rFonts w:ascii="Arial" w:hAnsi="Arial" w:cs="Arial"/>
          <w:sz w:val="18"/>
          <w:szCs w:val="18"/>
        </w:rPr>
        <w:t>y</w:t>
      </w:r>
      <w:r w:rsidRPr="004109B8">
        <w:rPr>
          <w:rFonts w:ascii="Arial" w:hAnsi="Arial" w:cs="Arial"/>
          <w:sz w:val="18"/>
          <w:szCs w:val="18"/>
        </w:rPr>
        <w:t xml:space="preserve"> </w:t>
      </w:r>
      <w:r w:rsidR="00F60BCC">
        <w:rPr>
          <w:rFonts w:ascii="Arial" w:hAnsi="Arial" w:cs="Arial"/>
          <w:sz w:val="18"/>
          <w:szCs w:val="18"/>
        </w:rPr>
        <w:t xml:space="preserve">o podwykonawstwo </w:t>
      </w:r>
      <w:r w:rsidRPr="004109B8">
        <w:rPr>
          <w:rFonts w:ascii="Arial" w:hAnsi="Arial" w:cs="Arial"/>
          <w:sz w:val="18"/>
          <w:szCs w:val="18"/>
        </w:rPr>
        <w:t>wymaga ponownej akceptacji Zamawiającego w trybie określonym w ust. 3</w:t>
      </w:r>
      <w:r w:rsidR="00986E12">
        <w:rPr>
          <w:rFonts w:ascii="Arial" w:hAnsi="Arial" w:cs="Arial"/>
          <w:sz w:val="18"/>
          <w:szCs w:val="18"/>
        </w:rPr>
        <w:t>-</w:t>
      </w:r>
      <w:r w:rsidRPr="004109B8">
        <w:rPr>
          <w:rFonts w:ascii="Arial" w:hAnsi="Arial" w:cs="Arial"/>
          <w:sz w:val="18"/>
          <w:szCs w:val="18"/>
        </w:rPr>
        <w:t>12.</w:t>
      </w:r>
    </w:p>
    <w:p w14:paraId="16125E1B"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W przypadku zawarcia umowy o podwykonawstwo Wykonawca jest zobowiązany do dokonania zapłaty we</w:t>
      </w:r>
      <w:r w:rsidR="00B07C9C">
        <w:rPr>
          <w:rFonts w:ascii="Arial" w:hAnsi="Arial" w:cs="Arial"/>
          <w:sz w:val="18"/>
          <w:szCs w:val="18"/>
        </w:rPr>
        <w:t> </w:t>
      </w:r>
      <w:r w:rsidRPr="004109B8">
        <w:rPr>
          <w:rFonts w:ascii="Arial" w:hAnsi="Arial" w:cs="Arial"/>
          <w:sz w:val="18"/>
          <w:szCs w:val="18"/>
        </w:rPr>
        <w:t>własnym zakresie wynagrodzenia należnego Podwykonawcy z zachowaniem terminów określonych tą umową</w:t>
      </w:r>
      <w:r w:rsidR="003D67D9">
        <w:rPr>
          <w:rFonts w:ascii="Arial" w:hAnsi="Arial" w:cs="Arial"/>
          <w:sz w:val="18"/>
          <w:szCs w:val="18"/>
        </w:rPr>
        <w:t>.</w:t>
      </w:r>
    </w:p>
    <w:p w14:paraId="59B0DD7E"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 xml:space="preserve">Zlecenie robót Podwykonawcom bez wiedzy lub zgody Zamawiającego stanowi podstawę do odstąpienia od umowy przez Zamawiającego z przyczyn zależnych od Wykonawcy. Zamawiający może odstąpić od umowy w terminie 14 dni od dnia powzięcia wiedzy o naruszeniu przez Wykonawcę powyższego obowiązku. </w:t>
      </w:r>
    </w:p>
    <w:p w14:paraId="712E00A3" w14:textId="77777777" w:rsidR="004109B8" w:rsidRPr="004109B8" w:rsidRDefault="004109B8" w:rsidP="002F1523">
      <w:pPr>
        <w:numPr>
          <w:ilvl w:val="0"/>
          <w:numId w:val="12"/>
        </w:numPr>
        <w:tabs>
          <w:tab w:val="clear" w:pos="720"/>
        </w:tabs>
        <w:spacing w:after="80"/>
        <w:ind w:left="426" w:hanging="426"/>
        <w:jc w:val="both"/>
        <w:rPr>
          <w:rFonts w:ascii="Arial" w:hAnsi="Arial" w:cs="Arial"/>
          <w:sz w:val="18"/>
          <w:szCs w:val="18"/>
        </w:rPr>
      </w:pPr>
      <w:r w:rsidRPr="004109B8">
        <w:rPr>
          <w:rFonts w:ascii="Arial" w:hAnsi="Arial" w:cs="Arial"/>
          <w:sz w:val="18"/>
          <w:szCs w:val="18"/>
        </w:rPr>
        <w:t>Podwykonawcy przy realizacji powierzonych im zadań są zobowiązani do stosowania obowiązujących przepisów i norm zawartych w szczególności w prawie budowlanym</w:t>
      </w:r>
      <w:r w:rsidR="003D67D9">
        <w:rPr>
          <w:rFonts w:ascii="Arial" w:hAnsi="Arial" w:cs="Arial"/>
          <w:sz w:val="18"/>
          <w:szCs w:val="18"/>
        </w:rPr>
        <w:t>.</w:t>
      </w:r>
    </w:p>
    <w:p w14:paraId="0CDB7391" w14:textId="77777777" w:rsidR="00F6753B" w:rsidRDefault="00F6753B" w:rsidP="003B3C7E">
      <w:pPr>
        <w:autoSpaceDE w:val="0"/>
        <w:autoSpaceDN w:val="0"/>
        <w:adjustRightInd w:val="0"/>
        <w:spacing w:after="80"/>
        <w:ind w:left="644" w:hanging="284"/>
        <w:jc w:val="center"/>
        <w:rPr>
          <w:rFonts w:ascii="Arial" w:hAnsi="Arial"/>
          <w:b/>
          <w:bCs/>
          <w:sz w:val="18"/>
          <w:szCs w:val="20"/>
        </w:rPr>
      </w:pPr>
    </w:p>
    <w:p w14:paraId="59ED2903" w14:textId="77777777" w:rsidR="003953F8" w:rsidRPr="003862C7" w:rsidRDefault="003953F8" w:rsidP="003B3C7E">
      <w:pPr>
        <w:autoSpaceDE w:val="0"/>
        <w:autoSpaceDN w:val="0"/>
        <w:adjustRightInd w:val="0"/>
        <w:spacing w:after="80"/>
        <w:ind w:left="644" w:hanging="284"/>
        <w:jc w:val="center"/>
        <w:rPr>
          <w:rFonts w:ascii="Arial" w:hAnsi="Arial"/>
          <w:b/>
          <w:bCs/>
          <w:sz w:val="18"/>
          <w:szCs w:val="20"/>
        </w:rPr>
      </w:pPr>
      <w:r w:rsidRPr="003862C7">
        <w:rPr>
          <w:rFonts w:ascii="Arial" w:hAnsi="Arial"/>
          <w:b/>
          <w:bCs/>
          <w:sz w:val="18"/>
          <w:szCs w:val="20"/>
        </w:rPr>
        <w:t>Zabezpieczenie należytego wykonania umowy</w:t>
      </w:r>
    </w:p>
    <w:p w14:paraId="7A4B3FCA"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w:t>
      </w:r>
      <w:r w:rsidR="00B07C9C">
        <w:rPr>
          <w:rFonts w:ascii="Arial" w:hAnsi="Arial"/>
          <w:b/>
          <w:bCs/>
          <w:sz w:val="18"/>
          <w:szCs w:val="20"/>
        </w:rPr>
        <w:t xml:space="preserve"> 7</w:t>
      </w:r>
    </w:p>
    <w:p w14:paraId="33DB1135" w14:textId="10492D62" w:rsidR="003953F8" w:rsidRPr="003862C7" w:rsidRDefault="00AC0D00" w:rsidP="002F1523">
      <w:pPr>
        <w:numPr>
          <w:ilvl w:val="0"/>
          <w:numId w:val="4"/>
        </w:numPr>
        <w:spacing w:after="80"/>
        <w:jc w:val="both"/>
        <w:rPr>
          <w:rFonts w:ascii="Arial" w:hAnsi="Arial"/>
          <w:bCs/>
          <w:sz w:val="18"/>
          <w:szCs w:val="20"/>
        </w:rPr>
      </w:pPr>
      <w:r>
        <w:rPr>
          <w:rFonts w:ascii="Arial" w:hAnsi="Arial"/>
          <w:bCs/>
          <w:sz w:val="18"/>
          <w:szCs w:val="20"/>
        </w:rPr>
        <w:t>Dla z</w:t>
      </w:r>
      <w:r w:rsidR="003953F8" w:rsidRPr="003862C7">
        <w:rPr>
          <w:rFonts w:ascii="Arial" w:hAnsi="Arial"/>
          <w:bCs/>
          <w:sz w:val="18"/>
          <w:szCs w:val="20"/>
        </w:rPr>
        <w:t>abezpieczeni</w:t>
      </w:r>
      <w:r>
        <w:rPr>
          <w:rFonts w:ascii="Arial" w:hAnsi="Arial"/>
          <w:bCs/>
          <w:sz w:val="18"/>
          <w:szCs w:val="20"/>
        </w:rPr>
        <w:t>a</w:t>
      </w:r>
      <w:r w:rsidR="003953F8" w:rsidRPr="003862C7">
        <w:rPr>
          <w:rFonts w:ascii="Arial" w:hAnsi="Arial"/>
          <w:bCs/>
          <w:sz w:val="18"/>
          <w:szCs w:val="20"/>
        </w:rPr>
        <w:t xml:space="preserve"> należytego wykonania umowy</w:t>
      </w:r>
      <w:r>
        <w:rPr>
          <w:rFonts w:ascii="Arial" w:hAnsi="Arial"/>
          <w:bCs/>
          <w:sz w:val="18"/>
          <w:szCs w:val="20"/>
        </w:rPr>
        <w:t xml:space="preserve">, Wykonawca </w:t>
      </w:r>
      <w:r w:rsidRPr="005008AC">
        <w:rPr>
          <w:rFonts w:ascii="Arial" w:hAnsi="Arial"/>
          <w:bCs/>
          <w:sz w:val="18"/>
          <w:szCs w:val="20"/>
        </w:rPr>
        <w:t>złożył</w:t>
      </w:r>
      <w:r>
        <w:rPr>
          <w:rFonts w:ascii="Arial" w:hAnsi="Arial"/>
          <w:bCs/>
          <w:sz w:val="18"/>
          <w:szCs w:val="20"/>
        </w:rPr>
        <w:t xml:space="preserve"> przed podpisaniem umowy zabezpieczenie w </w:t>
      </w:r>
      <w:r w:rsidRPr="005008AC">
        <w:rPr>
          <w:rFonts w:ascii="Arial" w:hAnsi="Arial"/>
          <w:bCs/>
          <w:sz w:val="18"/>
          <w:szCs w:val="20"/>
        </w:rPr>
        <w:t xml:space="preserve">wysokości </w:t>
      </w:r>
      <w:r w:rsidR="001B7E18" w:rsidRPr="00217549">
        <w:rPr>
          <w:rFonts w:ascii="Arial" w:hAnsi="Arial"/>
          <w:bCs/>
          <w:sz w:val="18"/>
          <w:szCs w:val="20"/>
        </w:rPr>
        <w:t>5</w:t>
      </w:r>
      <w:r w:rsidR="003953F8" w:rsidRPr="00217549">
        <w:rPr>
          <w:rFonts w:ascii="Arial" w:hAnsi="Arial"/>
          <w:bCs/>
          <w:sz w:val="18"/>
          <w:szCs w:val="20"/>
        </w:rPr>
        <w:t>%</w:t>
      </w:r>
      <w:r w:rsidR="003953F8" w:rsidRPr="003862C7">
        <w:rPr>
          <w:rFonts w:ascii="Arial" w:hAnsi="Arial"/>
          <w:bCs/>
          <w:sz w:val="18"/>
          <w:szCs w:val="20"/>
        </w:rPr>
        <w:t xml:space="preserve"> </w:t>
      </w:r>
      <w:r>
        <w:rPr>
          <w:rFonts w:ascii="Arial" w:hAnsi="Arial"/>
          <w:bCs/>
          <w:sz w:val="18"/>
          <w:szCs w:val="20"/>
        </w:rPr>
        <w:t xml:space="preserve">wartości wynagrodzenia brutto, ustalonego </w:t>
      </w:r>
      <w:r w:rsidRPr="00D13541">
        <w:rPr>
          <w:rFonts w:ascii="Arial" w:hAnsi="Arial"/>
          <w:bCs/>
          <w:color w:val="000000"/>
          <w:sz w:val="18"/>
          <w:szCs w:val="20"/>
        </w:rPr>
        <w:t xml:space="preserve">w </w:t>
      </w:r>
      <w:r w:rsidRPr="00D13541">
        <w:rPr>
          <w:rFonts w:ascii="Arial" w:hAnsi="Arial" w:cs="Arial"/>
          <w:bCs/>
          <w:color w:val="000000"/>
          <w:sz w:val="18"/>
          <w:szCs w:val="20"/>
        </w:rPr>
        <w:t>§</w:t>
      </w:r>
      <w:r w:rsidRPr="00D13541">
        <w:rPr>
          <w:rFonts w:ascii="Arial" w:hAnsi="Arial"/>
          <w:bCs/>
          <w:color w:val="000000"/>
          <w:sz w:val="18"/>
          <w:szCs w:val="20"/>
        </w:rPr>
        <w:t xml:space="preserve"> </w:t>
      </w:r>
      <w:r w:rsidR="00B07C9C">
        <w:rPr>
          <w:rFonts w:ascii="Arial" w:hAnsi="Arial"/>
          <w:bCs/>
          <w:color w:val="000000"/>
          <w:sz w:val="18"/>
          <w:szCs w:val="20"/>
        </w:rPr>
        <w:t>4</w:t>
      </w:r>
      <w:r w:rsidRPr="00D13541">
        <w:rPr>
          <w:rFonts w:ascii="Arial" w:hAnsi="Arial"/>
          <w:bCs/>
          <w:color w:val="000000"/>
          <w:sz w:val="18"/>
          <w:szCs w:val="20"/>
        </w:rPr>
        <w:t xml:space="preserve"> ust. 2</w:t>
      </w:r>
      <w:r w:rsidR="009E1803">
        <w:rPr>
          <w:rFonts w:ascii="Arial" w:hAnsi="Arial"/>
          <w:bCs/>
          <w:sz w:val="18"/>
          <w:szCs w:val="20"/>
        </w:rPr>
        <w:t xml:space="preserve"> niniejszej umowy</w:t>
      </w:r>
      <w:r w:rsidR="003953F8" w:rsidRPr="003862C7">
        <w:rPr>
          <w:rFonts w:ascii="Arial" w:hAnsi="Arial"/>
          <w:bCs/>
          <w:sz w:val="18"/>
          <w:szCs w:val="20"/>
        </w:rPr>
        <w:t>, tj. w </w:t>
      </w:r>
      <w:r w:rsidR="00183546">
        <w:rPr>
          <w:rFonts w:ascii="Arial" w:hAnsi="Arial"/>
          <w:bCs/>
          <w:sz w:val="18"/>
          <w:szCs w:val="20"/>
        </w:rPr>
        <w:t xml:space="preserve">kwocie </w:t>
      </w:r>
      <w:r w:rsidR="009F6997">
        <w:rPr>
          <w:rFonts w:ascii="Arial" w:hAnsi="Arial" w:cs="Arial"/>
          <w:sz w:val="18"/>
          <w:szCs w:val="18"/>
        </w:rPr>
        <w:t xml:space="preserve">………….. </w:t>
      </w:r>
      <w:r w:rsidR="00183546">
        <w:rPr>
          <w:rFonts w:ascii="Arial" w:hAnsi="Arial"/>
          <w:bCs/>
          <w:sz w:val="18"/>
          <w:szCs w:val="20"/>
        </w:rPr>
        <w:t>zł (słownie</w:t>
      </w:r>
      <w:r w:rsidR="00087F29">
        <w:rPr>
          <w:rFonts w:ascii="Arial" w:hAnsi="Arial"/>
          <w:bCs/>
          <w:sz w:val="18"/>
          <w:szCs w:val="20"/>
        </w:rPr>
        <w:t>:</w:t>
      </w:r>
      <w:r w:rsidR="00183546">
        <w:rPr>
          <w:rFonts w:ascii="Arial" w:hAnsi="Arial"/>
          <w:bCs/>
          <w:sz w:val="18"/>
          <w:szCs w:val="20"/>
        </w:rPr>
        <w:t xml:space="preserve"> </w:t>
      </w:r>
      <w:r w:rsidR="009F6997">
        <w:rPr>
          <w:rFonts w:ascii="Arial" w:hAnsi="Arial" w:cs="Arial"/>
          <w:sz w:val="18"/>
          <w:szCs w:val="18"/>
        </w:rPr>
        <w:t xml:space="preserve">………….. </w:t>
      </w:r>
      <w:r w:rsidR="00F30C8D">
        <w:rPr>
          <w:rFonts w:ascii="Arial" w:hAnsi="Arial"/>
          <w:bCs/>
          <w:sz w:val="18"/>
          <w:szCs w:val="20"/>
        </w:rPr>
        <w:t>złotych</w:t>
      </w:r>
      <w:r w:rsidR="00C65130">
        <w:rPr>
          <w:rFonts w:ascii="Arial" w:hAnsi="Arial"/>
          <w:bCs/>
          <w:sz w:val="18"/>
          <w:szCs w:val="20"/>
        </w:rPr>
        <w:t xml:space="preserve"> </w:t>
      </w:r>
      <w:r w:rsidR="009F6997">
        <w:rPr>
          <w:rFonts w:ascii="Arial" w:hAnsi="Arial"/>
          <w:bCs/>
          <w:sz w:val="18"/>
          <w:szCs w:val="20"/>
        </w:rPr>
        <w:t>..</w:t>
      </w:r>
      <w:r w:rsidR="00C65130">
        <w:rPr>
          <w:rFonts w:ascii="Arial" w:hAnsi="Arial"/>
          <w:bCs/>
          <w:sz w:val="18"/>
          <w:szCs w:val="20"/>
        </w:rPr>
        <w:t>/100</w:t>
      </w:r>
      <w:r w:rsidR="00183546">
        <w:rPr>
          <w:rFonts w:ascii="Arial" w:hAnsi="Arial"/>
          <w:bCs/>
          <w:sz w:val="18"/>
          <w:szCs w:val="20"/>
        </w:rPr>
        <w:t xml:space="preserve">) na zasadach określonych </w:t>
      </w:r>
      <w:r w:rsidR="00183546" w:rsidRPr="00A56C82">
        <w:rPr>
          <w:rFonts w:ascii="Arial" w:hAnsi="Arial"/>
          <w:bCs/>
          <w:sz w:val="18"/>
          <w:szCs w:val="20"/>
        </w:rPr>
        <w:t xml:space="preserve">w art. </w:t>
      </w:r>
      <w:r w:rsidR="00A56C82" w:rsidRPr="00A56C82">
        <w:rPr>
          <w:rFonts w:ascii="Arial" w:hAnsi="Arial"/>
          <w:bCs/>
          <w:sz w:val="18"/>
          <w:szCs w:val="20"/>
        </w:rPr>
        <w:t>449-453</w:t>
      </w:r>
      <w:r w:rsidR="00183546" w:rsidRPr="00A56C82">
        <w:rPr>
          <w:rFonts w:ascii="Arial" w:hAnsi="Arial"/>
          <w:bCs/>
          <w:sz w:val="18"/>
          <w:szCs w:val="20"/>
        </w:rPr>
        <w:t xml:space="preserve"> ustawy Prawo zamówień publicznych</w:t>
      </w:r>
      <w:r w:rsidR="00F6753B" w:rsidRPr="005C080F">
        <w:rPr>
          <w:rFonts w:ascii="Arial" w:hAnsi="Arial"/>
          <w:bCs/>
          <w:sz w:val="18"/>
          <w:szCs w:val="20"/>
        </w:rPr>
        <w:t xml:space="preserve"> </w:t>
      </w:r>
      <w:r w:rsidR="003953F8" w:rsidRPr="005C080F">
        <w:rPr>
          <w:rFonts w:ascii="Arial" w:hAnsi="Arial"/>
          <w:bCs/>
          <w:sz w:val="18"/>
          <w:szCs w:val="20"/>
        </w:rPr>
        <w:t>w formie</w:t>
      </w:r>
      <w:r w:rsidR="003953F8" w:rsidRPr="003862C7">
        <w:rPr>
          <w:rFonts w:ascii="Arial" w:hAnsi="Arial"/>
          <w:bCs/>
          <w:sz w:val="18"/>
          <w:szCs w:val="20"/>
        </w:rPr>
        <w:t xml:space="preserve"> </w:t>
      </w:r>
      <w:r w:rsidR="009F6997">
        <w:rPr>
          <w:rFonts w:ascii="Arial" w:hAnsi="Arial" w:cs="Arial"/>
          <w:sz w:val="18"/>
          <w:szCs w:val="18"/>
        </w:rPr>
        <w:t>…………..</w:t>
      </w:r>
      <w:r w:rsidR="003B2EE4">
        <w:rPr>
          <w:rFonts w:ascii="Arial" w:hAnsi="Arial"/>
          <w:bCs/>
          <w:sz w:val="18"/>
          <w:szCs w:val="20"/>
        </w:rPr>
        <w:t xml:space="preserve">. </w:t>
      </w:r>
      <w:r w:rsidR="006E4A4A">
        <w:rPr>
          <w:rFonts w:ascii="Arial" w:hAnsi="Arial"/>
          <w:bCs/>
          <w:sz w:val="18"/>
          <w:szCs w:val="20"/>
        </w:rPr>
        <w:t>W </w:t>
      </w:r>
      <w:r w:rsidR="000F2AD0">
        <w:rPr>
          <w:rFonts w:ascii="Arial" w:hAnsi="Arial"/>
          <w:bCs/>
          <w:sz w:val="18"/>
          <w:szCs w:val="20"/>
        </w:rPr>
        <w:t>przypadku wskazania w </w:t>
      </w:r>
      <w:r w:rsidR="00AD0AD6">
        <w:rPr>
          <w:rFonts w:ascii="Arial" w:hAnsi="Arial"/>
          <w:bCs/>
          <w:sz w:val="18"/>
          <w:szCs w:val="20"/>
        </w:rPr>
        <w:t>dokumencie gwarancyjnym konkretnych dat, do których zabezpieczenie będzie obowiązywać, termi</w:t>
      </w:r>
      <w:r w:rsidR="000C2D67">
        <w:rPr>
          <w:rFonts w:ascii="Arial" w:hAnsi="Arial"/>
          <w:bCs/>
          <w:sz w:val="18"/>
          <w:szCs w:val="20"/>
        </w:rPr>
        <w:t>ny te muszą być zawsze zgodne z </w:t>
      </w:r>
      <w:r w:rsidR="00AD0AD6">
        <w:rPr>
          <w:rFonts w:ascii="Arial" w:hAnsi="Arial"/>
          <w:bCs/>
          <w:sz w:val="18"/>
          <w:szCs w:val="20"/>
        </w:rPr>
        <w:t>aktualnymi terminami</w:t>
      </w:r>
      <w:r w:rsidR="00B07C9C">
        <w:rPr>
          <w:rFonts w:ascii="Arial" w:hAnsi="Arial"/>
          <w:bCs/>
          <w:sz w:val="18"/>
          <w:szCs w:val="20"/>
        </w:rPr>
        <w:t>,</w:t>
      </w:r>
      <w:r w:rsidR="00AD0AD6">
        <w:rPr>
          <w:rFonts w:ascii="Arial" w:hAnsi="Arial"/>
          <w:bCs/>
          <w:sz w:val="18"/>
          <w:szCs w:val="20"/>
        </w:rPr>
        <w:t xml:space="preserve"> o</w:t>
      </w:r>
      <w:r w:rsidR="00B07C9C">
        <w:rPr>
          <w:rFonts w:ascii="Arial" w:hAnsi="Arial"/>
          <w:bCs/>
          <w:sz w:val="18"/>
          <w:szCs w:val="20"/>
        </w:rPr>
        <w:t> </w:t>
      </w:r>
      <w:r w:rsidR="00AD0AD6">
        <w:rPr>
          <w:rFonts w:ascii="Arial" w:hAnsi="Arial"/>
          <w:bCs/>
          <w:sz w:val="18"/>
          <w:szCs w:val="20"/>
        </w:rPr>
        <w:t>których mowa w ust. 3 i 4.</w:t>
      </w:r>
    </w:p>
    <w:p w14:paraId="762FFC96" w14:textId="77777777" w:rsidR="00155A41" w:rsidRPr="004B2A95" w:rsidRDefault="004B002D" w:rsidP="002F1523">
      <w:pPr>
        <w:numPr>
          <w:ilvl w:val="0"/>
          <w:numId w:val="4"/>
        </w:numPr>
        <w:spacing w:after="80"/>
        <w:ind w:hanging="284"/>
        <w:jc w:val="both"/>
        <w:rPr>
          <w:rFonts w:ascii="Arial" w:hAnsi="Arial"/>
          <w:bCs/>
          <w:sz w:val="18"/>
          <w:szCs w:val="20"/>
        </w:rPr>
      </w:pPr>
      <w:r>
        <w:rPr>
          <w:rFonts w:ascii="Arial" w:hAnsi="Arial"/>
          <w:bCs/>
          <w:sz w:val="18"/>
          <w:szCs w:val="20"/>
        </w:rPr>
        <w:t xml:space="preserve">Zabezpieczenie służy </w:t>
      </w:r>
      <w:r w:rsidR="00D50AE3">
        <w:rPr>
          <w:rFonts w:ascii="Arial" w:hAnsi="Arial"/>
          <w:bCs/>
          <w:sz w:val="18"/>
          <w:szCs w:val="20"/>
        </w:rPr>
        <w:t>do pokrycia roszczeń Zamawiającego z tytułu niewykonania lub nienależytego wykonania umowy.</w:t>
      </w:r>
    </w:p>
    <w:p w14:paraId="29F9FAA2" w14:textId="7A091521" w:rsidR="006120BF" w:rsidRPr="00155A41" w:rsidRDefault="003953F8" w:rsidP="002F1523">
      <w:pPr>
        <w:numPr>
          <w:ilvl w:val="0"/>
          <w:numId w:val="4"/>
        </w:numPr>
        <w:spacing w:after="80"/>
        <w:ind w:hanging="284"/>
        <w:jc w:val="both"/>
        <w:rPr>
          <w:rFonts w:ascii="Arial" w:hAnsi="Arial"/>
          <w:bCs/>
          <w:sz w:val="18"/>
          <w:szCs w:val="20"/>
        </w:rPr>
      </w:pPr>
      <w:r w:rsidRPr="003862C7">
        <w:rPr>
          <w:rFonts w:ascii="Arial" w:hAnsi="Arial"/>
          <w:sz w:val="18"/>
          <w:szCs w:val="20"/>
        </w:rPr>
        <w:t>70% wniesionego zabezpieczenia należytego wykonania umowy zostanie zwrócone</w:t>
      </w:r>
      <w:r w:rsidR="006D11F7">
        <w:rPr>
          <w:rFonts w:ascii="Arial" w:hAnsi="Arial"/>
          <w:sz w:val="18"/>
          <w:szCs w:val="20"/>
        </w:rPr>
        <w:t xml:space="preserve"> </w:t>
      </w:r>
      <w:r w:rsidRPr="003862C7">
        <w:rPr>
          <w:rFonts w:ascii="Arial" w:hAnsi="Arial"/>
          <w:sz w:val="18"/>
          <w:szCs w:val="20"/>
        </w:rPr>
        <w:t>w</w:t>
      </w:r>
      <w:r w:rsidR="00B07C9C">
        <w:rPr>
          <w:rFonts w:ascii="Arial" w:hAnsi="Arial"/>
          <w:sz w:val="18"/>
          <w:szCs w:val="20"/>
        </w:rPr>
        <w:t> </w:t>
      </w:r>
      <w:r w:rsidRPr="003862C7">
        <w:rPr>
          <w:rFonts w:ascii="Arial" w:hAnsi="Arial"/>
          <w:sz w:val="18"/>
          <w:szCs w:val="20"/>
        </w:rPr>
        <w:t xml:space="preserve">terminie </w:t>
      </w:r>
      <w:r w:rsidR="001573F3">
        <w:rPr>
          <w:rFonts w:ascii="Arial" w:hAnsi="Arial"/>
          <w:sz w:val="18"/>
          <w:szCs w:val="20"/>
        </w:rPr>
        <w:t xml:space="preserve">do </w:t>
      </w:r>
      <w:r w:rsidRPr="003862C7">
        <w:rPr>
          <w:rFonts w:ascii="Arial" w:hAnsi="Arial"/>
          <w:sz w:val="18"/>
          <w:szCs w:val="20"/>
        </w:rPr>
        <w:t>30</w:t>
      </w:r>
      <w:r w:rsidRPr="003862C7">
        <w:rPr>
          <w:rFonts w:ascii="Arial" w:hAnsi="Arial"/>
          <w:bCs/>
          <w:sz w:val="18"/>
          <w:szCs w:val="20"/>
        </w:rPr>
        <w:t xml:space="preserve"> </w:t>
      </w:r>
      <w:r w:rsidR="00321698">
        <w:rPr>
          <w:rFonts w:ascii="Arial" w:hAnsi="Arial"/>
          <w:sz w:val="18"/>
          <w:szCs w:val="20"/>
        </w:rPr>
        <w:t>dni</w:t>
      </w:r>
      <w:r w:rsidR="00321698">
        <w:rPr>
          <w:rFonts w:ascii="Arial" w:hAnsi="Arial"/>
          <w:sz w:val="18"/>
          <w:szCs w:val="20"/>
        </w:rPr>
        <w:br/>
      </w:r>
      <w:r w:rsidRPr="003862C7">
        <w:rPr>
          <w:rFonts w:ascii="Arial" w:hAnsi="Arial"/>
          <w:sz w:val="18"/>
          <w:szCs w:val="20"/>
        </w:rPr>
        <w:t>od dnia wykonania przedmiotu umowy i uznania przez Zamawiającego za należycie wykonane</w:t>
      </w:r>
      <w:r w:rsidR="006D11F7">
        <w:rPr>
          <w:rFonts w:ascii="Arial" w:hAnsi="Arial"/>
          <w:sz w:val="18"/>
          <w:szCs w:val="20"/>
        </w:rPr>
        <w:t>,</w:t>
      </w:r>
      <w:r w:rsidR="00321698">
        <w:rPr>
          <w:rFonts w:ascii="Arial" w:hAnsi="Arial"/>
          <w:sz w:val="18"/>
          <w:szCs w:val="20"/>
        </w:rPr>
        <w:br/>
      </w:r>
      <w:r w:rsidR="006D11F7">
        <w:rPr>
          <w:rFonts w:ascii="Arial" w:hAnsi="Arial"/>
          <w:sz w:val="18"/>
          <w:szCs w:val="20"/>
        </w:rPr>
        <w:t>tj. od dnia podpisania protokołu końcowego odbioru przedmiotu umowy.</w:t>
      </w:r>
      <w:r w:rsidR="00AD0AD6">
        <w:rPr>
          <w:rFonts w:ascii="Arial" w:hAnsi="Arial"/>
          <w:sz w:val="18"/>
          <w:szCs w:val="20"/>
        </w:rPr>
        <w:t xml:space="preserve"> </w:t>
      </w:r>
    </w:p>
    <w:p w14:paraId="7610E14E" w14:textId="33F33A27" w:rsidR="001F34A5" w:rsidRPr="00CF0D06" w:rsidRDefault="003953F8" w:rsidP="002F1523">
      <w:pPr>
        <w:numPr>
          <w:ilvl w:val="0"/>
          <w:numId w:val="4"/>
        </w:numPr>
        <w:autoSpaceDE w:val="0"/>
        <w:autoSpaceDN w:val="0"/>
        <w:adjustRightInd w:val="0"/>
        <w:spacing w:after="80"/>
        <w:ind w:hanging="284"/>
        <w:jc w:val="both"/>
        <w:rPr>
          <w:rFonts w:ascii="Arial" w:hAnsi="Arial"/>
          <w:bCs/>
          <w:sz w:val="18"/>
          <w:szCs w:val="20"/>
        </w:rPr>
      </w:pPr>
      <w:r w:rsidRPr="003862C7">
        <w:rPr>
          <w:rFonts w:ascii="Arial" w:hAnsi="Arial"/>
          <w:sz w:val="18"/>
          <w:szCs w:val="20"/>
        </w:rPr>
        <w:t xml:space="preserve">Pozostała część zabezpieczenia należytego wykonania umowy tj. 30% stanowić będzie zabezpieczenie </w:t>
      </w:r>
      <w:r w:rsidR="00E52F57">
        <w:rPr>
          <w:rFonts w:ascii="Arial" w:hAnsi="Arial"/>
          <w:sz w:val="18"/>
          <w:szCs w:val="20"/>
        </w:rPr>
        <w:t xml:space="preserve">na pokrycie </w:t>
      </w:r>
      <w:r w:rsidRPr="003862C7">
        <w:rPr>
          <w:rFonts w:ascii="Arial" w:hAnsi="Arial"/>
          <w:sz w:val="18"/>
          <w:szCs w:val="20"/>
        </w:rPr>
        <w:t xml:space="preserve">roszczeń </w:t>
      </w:r>
      <w:r w:rsidR="00E52F57">
        <w:rPr>
          <w:rFonts w:ascii="Arial" w:hAnsi="Arial"/>
          <w:sz w:val="18"/>
          <w:szCs w:val="20"/>
        </w:rPr>
        <w:t xml:space="preserve">Zamawiającego wynikających z </w:t>
      </w:r>
      <w:r w:rsidRPr="003862C7">
        <w:rPr>
          <w:rFonts w:ascii="Arial" w:hAnsi="Arial"/>
          <w:sz w:val="18"/>
          <w:szCs w:val="20"/>
        </w:rPr>
        <w:t>tytułu rękojmi za wady i zostanie zwrócona nie później n</w:t>
      </w:r>
      <w:r w:rsidR="00E52F57">
        <w:rPr>
          <w:rFonts w:ascii="Arial" w:hAnsi="Arial"/>
          <w:sz w:val="18"/>
          <w:szCs w:val="20"/>
        </w:rPr>
        <w:t xml:space="preserve">iż w 15 dniu po upływie rękojmi, </w:t>
      </w:r>
      <w:r w:rsidR="008F3EDF">
        <w:rPr>
          <w:rFonts w:ascii="Arial" w:hAnsi="Arial"/>
          <w:sz w:val="18"/>
          <w:szCs w:val="20"/>
        </w:rPr>
        <w:t>który wynosi</w:t>
      </w:r>
      <w:r w:rsidR="00E52F57">
        <w:rPr>
          <w:rFonts w:ascii="Arial" w:hAnsi="Arial"/>
          <w:sz w:val="18"/>
          <w:szCs w:val="20"/>
        </w:rPr>
        <w:t xml:space="preserve"> </w:t>
      </w:r>
      <w:r w:rsidR="006211B3">
        <w:rPr>
          <w:rFonts w:ascii="Arial" w:hAnsi="Arial"/>
          <w:sz w:val="18"/>
          <w:szCs w:val="20"/>
        </w:rPr>
        <w:t>…</w:t>
      </w:r>
      <w:r w:rsidR="00087F29" w:rsidRPr="00C65130">
        <w:rPr>
          <w:rFonts w:ascii="Arial" w:hAnsi="Arial"/>
          <w:sz w:val="18"/>
          <w:szCs w:val="20"/>
        </w:rPr>
        <w:t xml:space="preserve"> </w:t>
      </w:r>
      <w:r w:rsidR="00E52F57">
        <w:rPr>
          <w:rFonts w:ascii="Arial" w:hAnsi="Arial"/>
          <w:sz w:val="18"/>
          <w:szCs w:val="20"/>
        </w:rPr>
        <w:t>miesięcy od dnia podpisania protokołu końcowego odbioru przedmiotu umowy.</w:t>
      </w:r>
    </w:p>
    <w:p w14:paraId="00A05FFB" w14:textId="77777777" w:rsidR="00E52F57" w:rsidRPr="00507B83" w:rsidRDefault="00E52F57" w:rsidP="002F1523">
      <w:pPr>
        <w:numPr>
          <w:ilvl w:val="0"/>
          <w:numId w:val="4"/>
        </w:numPr>
        <w:autoSpaceDE w:val="0"/>
        <w:autoSpaceDN w:val="0"/>
        <w:adjustRightInd w:val="0"/>
        <w:spacing w:after="80"/>
        <w:ind w:hanging="284"/>
        <w:jc w:val="both"/>
        <w:rPr>
          <w:rFonts w:ascii="Arial" w:hAnsi="Arial"/>
          <w:bCs/>
          <w:sz w:val="18"/>
          <w:szCs w:val="20"/>
        </w:rPr>
      </w:pPr>
      <w:r>
        <w:rPr>
          <w:rFonts w:ascii="Arial" w:hAnsi="Arial"/>
          <w:sz w:val="18"/>
          <w:szCs w:val="20"/>
        </w:rPr>
        <w:t>Zabezpieczenie w pieniądzu zostanie zwrócone wraz z odsetkami w wysokości oprocentowania</w:t>
      </w:r>
      <w:r w:rsidR="00507B83">
        <w:rPr>
          <w:rFonts w:ascii="Arial" w:hAnsi="Arial"/>
          <w:sz w:val="18"/>
          <w:szCs w:val="20"/>
        </w:rPr>
        <w:t xml:space="preserve"> stosownej (wynikającej z terminu realizacji zadania) lokaty terminowej. O wyborze lokaty terminowej decyduje wyłącznie Zamawiający, na co niniejszym Wykonawca wyraża nieodwołalną zgodę.</w:t>
      </w:r>
    </w:p>
    <w:p w14:paraId="238ED05D" w14:textId="1B583E62" w:rsidR="00507B83" w:rsidRPr="00D13541" w:rsidRDefault="00777A39" w:rsidP="002F1523">
      <w:pPr>
        <w:numPr>
          <w:ilvl w:val="0"/>
          <w:numId w:val="4"/>
        </w:numPr>
        <w:autoSpaceDE w:val="0"/>
        <w:autoSpaceDN w:val="0"/>
        <w:adjustRightInd w:val="0"/>
        <w:spacing w:after="80"/>
        <w:ind w:hanging="284"/>
        <w:jc w:val="both"/>
        <w:rPr>
          <w:rFonts w:ascii="Arial" w:hAnsi="Arial"/>
          <w:bCs/>
          <w:color w:val="000000"/>
          <w:sz w:val="18"/>
          <w:szCs w:val="20"/>
        </w:rPr>
      </w:pPr>
      <w:r w:rsidRPr="00D13541">
        <w:rPr>
          <w:rFonts w:ascii="Arial" w:hAnsi="Arial"/>
          <w:bCs/>
          <w:color w:val="000000"/>
          <w:sz w:val="18"/>
          <w:szCs w:val="20"/>
        </w:rPr>
        <w:t xml:space="preserve">Zabezpieczenie może zostać zaliczone na poczet kar umownych, </w:t>
      </w:r>
      <w:r w:rsidR="00321698">
        <w:rPr>
          <w:rFonts w:ascii="Arial" w:hAnsi="Arial"/>
          <w:bCs/>
          <w:color w:val="000000"/>
          <w:sz w:val="18"/>
          <w:szCs w:val="20"/>
        </w:rPr>
        <w:t xml:space="preserve">na co </w:t>
      </w:r>
      <w:r w:rsidRPr="00D13541">
        <w:rPr>
          <w:rFonts w:ascii="Arial" w:hAnsi="Arial"/>
          <w:bCs/>
          <w:color w:val="000000"/>
          <w:sz w:val="18"/>
          <w:szCs w:val="20"/>
        </w:rPr>
        <w:t xml:space="preserve">Wykonawca </w:t>
      </w:r>
      <w:bookmarkStart w:id="1" w:name="_GoBack"/>
      <w:bookmarkEnd w:id="1"/>
      <w:r w:rsidRPr="00D13541">
        <w:rPr>
          <w:rFonts w:ascii="Arial" w:hAnsi="Arial"/>
          <w:bCs/>
          <w:color w:val="000000"/>
          <w:sz w:val="18"/>
          <w:szCs w:val="20"/>
        </w:rPr>
        <w:t>wyra</w:t>
      </w:r>
      <w:r w:rsidR="009F6491" w:rsidRPr="00D13541">
        <w:rPr>
          <w:rFonts w:ascii="Arial" w:hAnsi="Arial"/>
          <w:bCs/>
          <w:color w:val="000000"/>
          <w:sz w:val="18"/>
          <w:szCs w:val="20"/>
        </w:rPr>
        <w:t>ż</w:t>
      </w:r>
      <w:r w:rsidRPr="00D13541">
        <w:rPr>
          <w:rFonts w:ascii="Arial" w:hAnsi="Arial"/>
          <w:bCs/>
          <w:color w:val="000000"/>
          <w:sz w:val="18"/>
          <w:szCs w:val="20"/>
        </w:rPr>
        <w:t>a zgodę</w:t>
      </w:r>
      <w:r w:rsidR="009F6491" w:rsidRPr="00D13541">
        <w:rPr>
          <w:rFonts w:ascii="Arial" w:hAnsi="Arial"/>
          <w:bCs/>
          <w:color w:val="000000"/>
          <w:sz w:val="18"/>
          <w:szCs w:val="20"/>
        </w:rPr>
        <w:t>.</w:t>
      </w:r>
    </w:p>
    <w:p w14:paraId="38DC51C2" w14:textId="77777777" w:rsidR="007E4D85" w:rsidRPr="006865C5" w:rsidRDefault="007E4D85" w:rsidP="002F1523">
      <w:pPr>
        <w:numPr>
          <w:ilvl w:val="0"/>
          <w:numId w:val="4"/>
        </w:numPr>
        <w:autoSpaceDE w:val="0"/>
        <w:autoSpaceDN w:val="0"/>
        <w:adjustRightInd w:val="0"/>
        <w:spacing w:after="80"/>
        <w:ind w:hanging="284"/>
        <w:jc w:val="both"/>
        <w:rPr>
          <w:rFonts w:ascii="Arial" w:hAnsi="Arial"/>
          <w:bCs/>
          <w:sz w:val="18"/>
          <w:szCs w:val="18"/>
        </w:rPr>
      </w:pPr>
      <w:r w:rsidRPr="006865C5">
        <w:rPr>
          <w:rFonts w:ascii="Arial" w:hAnsi="Arial"/>
          <w:bCs/>
          <w:color w:val="000000"/>
          <w:sz w:val="18"/>
          <w:szCs w:val="18"/>
        </w:rPr>
        <w:t>Jeżeli Wykonawca nie przedłuży zabezpieczenia należytego wykonania umowy lub nie złoży w terminie zabezpieczenia na okres rękojmi to Zamawiający dokona potrącenia należnej kwoty</w:t>
      </w:r>
      <w:r w:rsidR="0049432C">
        <w:rPr>
          <w:rFonts w:ascii="Arial" w:hAnsi="Arial"/>
          <w:bCs/>
          <w:color w:val="000000"/>
          <w:sz w:val="18"/>
          <w:szCs w:val="18"/>
        </w:rPr>
        <w:t xml:space="preserve"> </w:t>
      </w:r>
      <w:r w:rsidRPr="006865C5">
        <w:rPr>
          <w:rFonts w:ascii="Arial" w:hAnsi="Arial"/>
          <w:bCs/>
          <w:color w:val="000000"/>
          <w:sz w:val="18"/>
          <w:szCs w:val="18"/>
        </w:rPr>
        <w:t xml:space="preserve">z wynagrodzenia określonego </w:t>
      </w:r>
      <w:r w:rsidRPr="006865C5">
        <w:rPr>
          <w:rFonts w:ascii="Arial" w:hAnsi="Arial"/>
          <w:bCs/>
          <w:sz w:val="18"/>
          <w:szCs w:val="18"/>
        </w:rPr>
        <w:t>w § 4 ust</w:t>
      </w:r>
      <w:r w:rsidR="003D67D9">
        <w:rPr>
          <w:rFonts w:ascii="Arial" w:hAnsi="Arial"/>
          <w:bCs/>
          <w:sz w:val="18"/>
          <w:szCs w:val="18"/>
        </w:rPr>
        <w:t>.</w:t>
      </w:r>
      <w:r w:rsidRPr="006865C5">
        <w:rPr>
          <w:rFonts w:ascii="Arial" w:hAnsi="Arial"/>
          <w:bCs/>
          <w:sz w:val="18"/>
          <w:szCs w:val="18"/>
        </w:rPr>
        <w:t xml:space="preserve"> 2.</w:t>
      </w:r>
    </w:p>
    <w:p w14:paraId="773959E0" w14:textId="77777777" w:rsidR="007E4D85" w:rsidRPr="006865C5" w:rsidRDefault="007E4D85" w:rsidP="002F1523">
      <w:pPr>
        <w:numPr>
          <w:ilvl w:val="0"/>
          <w:numId w:val="4"/>
        </w:numPr>
        <w:autoSpaceDE w:val="0"/>
        <w:autoSpaceDN w:val="0"/>
        <w:adjustRightInd w:val="0"/>
        <w:spacing w:after="80"/>
        <w:ind w:hanging="284"/>
        <w:jc w:val="both"/>
        <w:rPr>
          <w:rFonts w:ascii="Arial" w:hAnsi="Arial"/>
          <w:bCs/>
          <w:sz w:val="18"/>
          <w:szCs w:val="18"/>
        </w:rPr>
      </w:pPr>
      <w:r w:rsidRPr="006865C5">
        <w:rPr>
          <w:rFonts w:ascii="Arial" w:hAnsi="Arial"/>
          <w:bCs/>
          <w:sz w:val="18"/>
          <w:szCs w:val="18"/>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6E39D92A" w14:textId="77777777" w:rsidR="007E4D85" w:rsidRPr="006865C5" w:rsidRDefault="007E4D85" w:rsidP="002F1523">
      <w:pPr>
        <w:numPr>
          <w:ilvl w:val="0"/>
          <w:numId w:val="4"/>
        </w:numPr>
        <w:autoSpaceDE w:val="0"/>
        <w:autoSpaceDN w:val="0"/>
        <w:adjustRightInd w:val="0"/>
        <w:spacing w:after="80"/>
        <w:ind w:hanging="284"/>
        <w:jc w:val="both"/>
        <w:rPr>
          <w:rFonts w:ascii="Arial" w:hAnsi="Arial"/>
          <w:bCs/>
          <w:color w:val="000000"/>
          <w:sz w:val="18"/>
          <w:szCs w:val="18"/>
        </w:rPr>
      </w:pPr>
      <w:r w:rsidRPr="006865C5">
        <w:rPr>
          <w:rFonts w:ascii="Arial" w:hAnsi="Arial"/>
          <w:bCs/>
          <w:color w:val="000000"/>
          <w:sz w:val="18"/>
          <w:szCs w:val="18"/>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Dokument gwarancyjny powinien posiadać zapis dotyczący wypłaty kwoty z zabezpieczenia w w/w przypadku.</w:t>
      </w:r>
    </w:p>
    <w:p w14:paraId="7BBA9560" w14:textId="32F89D72" w:rsidR="00C65130" w:rsidRDefault="00C65130">
      <w:pPr>
        <w:rPr>
          <w:rFonts w:ascii="Arial" w:hAnsi="Arial"/>
          <w:b/>
          <w:bCs/>
          <w:sz w:val="18"/>
          <w:szCs w:val="20"/>
        </w:rPr>
      </w:pPr>
    </w:p>
    <w:p w14:paraId="71B5D0B8" w14:textId="48B2502C"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Kary i odszkodowania</w:t>
      </w:r>
    </w:p>
    <w:p w14:paraId="67152810"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B07C9C">
        <w:rPr>
          <w:rFonts w:ascii="Arial" w:hAnsi="Arial"/>
          <w:b/>
          <w:bCs/>
          <w:sz w:val="18"/>
          <w:szCs w:val="20"/>
        </w:rPr>
        <w:t>8</w:t>
      </w:r>
    </w:p>
    <w:p w14:paraId="31AEEC84" w14:textId="77777777" w:rsidR="00DC772B" w:rsidRPr="00B21B80" w:rsidRDefault="00DC772B" w:rsidP="002F1523">
      <w:pPr>
        <w:numPr>
          <w:ilvl w:val="0"/>
          <w:numId w:val="25"/>
        </w:numPr>
        <w:autoSpaceDE w:val="0"/>
        <w:autoSpaceDN w:val="0"/>
        <w:adjustRightInd w:val="0"/>
        <w:spacing w:after="80"/>
        <w:jc w:val="both"/>
        <w:rPr>
          <w:rFonts w:ascii="Arial" w:hAnsi="Arial"/>
          <w:bCs/>
          <w:color w:val="000000"/>
          <w:sz w:val="18"/>
          <w:szCs w:val="20"/>
        </w:rPr>
      </w:pPr>
      <w:r w:rsidRPr="00B21B80">
        <w:rPr>
          <w:rFonts w:ascii="Arial" w:hAnsi="Arial"/>
          <w:bCs/>
          <w:color w:val="000000"/>
          <w:sz w:val="18"/>
          <w:szCs w:val="20"/>
        </w:rPr>
        <w:t>Wykonawca zapłaci Zamawiającemu kary umowne:</w:t>
      </w:r>
    </w:p>
    <w:p w14:paraId="1EB463B7" w14:textId="2794B2BE" w:rsidR="00DC772B"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C86CD7">
        <w:rPr>
          <w:rFonts w:ascii="Arial" w:hAnsi="Arial" w:cs="Arial"/>
          <w:sz w:val="18"/>
          <w:szCs w:val="18"/>
        </w:rPr>
        <w:t xml:space="preserve">za </w:t>
      </w:r>
      <w:r w:rsidR="005164E8">
        <w:rPr>
          <w:rFonts w:ascii="Arial" w:hAnsi="Arial" w:cs="Arial"/>
          <w:sz w:val="18"/>
          <w:szCs w:val="18"/>
        </w:rPr>
        <w:t>zwłokę</w:t>
      </w:r>
      <w:r w:rsidR="005164E8" w:rsidRPr="00C86CD7">
        <w:rPr>
          <w:rFonts w:ascii="Arial" w:hAnsi="Arial" w:cs="Arial"/>
          <w:sz w:val="18"/>
          <w:szCs w:val="18"/>
        </w:rPr>
        <w:t xml:space="preserve"> </w:t>
      </w:r>
      <w:r w:rsidRPr="00C86CD7">
        <w:rPr>
          <w:rFonts w:ascii="Arial" w:hAnsi="Arial" w:cs="Arial"/>
          <w:sz w:val="18"/>
          <w:szCs w:val="18"/>
        </w:rPr>
        <w:t xml:space="preserve">w </w:t>
      </w:r>
      <w:r w:rsidR="00C57660">
        <w:rPr>
          <w:rFonts w:ascii="Arial" w:hAnsi="Arial" w:cs="Arial"/>
          <w:sz w:val="18"/>
          <w:szCs w:val="18"/>
        </w:rPr>
        <w:t>wykonaniu</w:t>
      </w:r>
      <w:r w:rsidRPr="00C86CD7">
        <w:rPr>
          <w:rFonts w:ascii="Arial" w:hAnsi="Arial" w:cs="Arial"/>
          <w:sz w:val="18"/>
          <w:szCs w:val="18"/>
        </w:rPr>
        <w:t xml:space="preserve"> określonego w umowie przedmiotu umowy - w wysokości 0,</w:t>
      </w:r>
      <w:r w:rsidR="008F3EDF">
        <w:rPr>
          <w:rFonts w:ascii="Arial" w:hAnsi="Arial" w:cs="Arial"/>
          <w:sz w:val="18"/>
          <w:szCs w:val="18"/>
        </w:rPr>
        <w:t>1</w:t>
      </w:r>
      <w:r w:rsidRPr="00C86CD7">
        <w:rPr>
          <w:rFonts w:ascii="Arial" w:hAnsi="Arial" w:cs="Arial"/>
          <w:sz w:val="18"/>
          <w:szCs w:val="18"/>
        </w:rPr>
        <w:t xml:space="preserve">% wynagrodzenia </w:t>
      </w:r>
      <w:r w:rsidRPr="00503124">
        <w:rPr>
          <w:rFonts w:ascii="Arial" w:hAnsi="Arial" w:cs="Arial"/>
          <w:sz w:val="18"/>
          <w:szCs w:val="18"/>
        </w:rPr>
        <w:t xml:space="preserve">umownego brutto określonego w § </w:t>
      </w:r>
      <w:r w:rsidR="00B07C9C" w:rsidRPr="00503124">
        <w:rPr>
          <w:rFonts w:ascii="Arial" w:hAnsi="Arial" w:cs="Arial"/>
          <w:sz w:val="18"/>
          <w:szCs w:val="18"/>
        </w:rPr>
        <w:t>4</w:t>
      </w:r>
      <w:r w:rsidRPr="00503124">
        <w:rPr>
          <w:rFonts w:ascii="Arial" w:hAnsi="Arial" w:cs="Arial"/>
          <w:sz w:val="18"/>
          <w:szCs w:val="18"/>
        </w:rPr>
        <w:t xml:space="preserve"> ust.</w:t>
      </w:r>
      <w:r w:rsidR="00A82FDA" w:rsidRPr="00503124">
        <w:rPr>
          <w:rFonts w:ascii="Arial" w:hAnsi="Arial" w:cs="Arial"/>
          <w:sz w:val="18"/>
          <w:szCs w:val="18"/>
        </w:rPr>
        <w:t xml:space="preserve"> 2</w:t>
      </w:r>
      <w:r w:rsidRPr="00503124">
        <w:rPr>
          <w:rFonts w:ascii="Arial" w:hAnsi="Arial" w:cs="Arial"/>
          <w:sz w:val="18"/>
          <w:szCs w:val="18"/>
        </w:rPr>
        <w:t xml:space="preserve"> za każdy dzień </w:t>
      </w:r>
      <w:r w:rsidR="006E4A4A" w:rsidRPr="00503124">
        <w:rPr>
          <w:rFonts w:ascii="Arial" w:hAnsi="Arial" w:cs="Arial"/>
          <w:sz w:val="18"/>
          <w:szCs w:val="18"/>
        </w:rPr>
        <w:t>zwłoki</w:t>
      </w:r>
      <w:r w:rsidRPr="00503124">
        <w:rPr>
          <w:rFonts w:ascii="Arial" w:hAnsi="Arial" w:cs="Arial"/>
          <w:sz w:val="18"/>
          <w:szCs w:val="18"/>
        </w:rPr>
        <w:t>, licząc od</w:t>
      </w:r>
      <w:r w:rsidR="00E84BD4" w:rsidRPr="00503124">
        <w:rPr>
          <w:rFonts w:ascii="Arial" w:hAnsi="Arial" w:cs="Arial"/>
          <w:sz w:val="18"/>
          <w:szCs w:val="18"/>
        </w:rPr>
        <w:t xml:space="preserve"> </w:t>
      </w:r>
      <w:r w:rsidRPr="00503124">
        <w:rPr>
          <w:rFonts w:ascii="Arial" w:hAnsi="Arial" w:cs="Arial"/>
          <w:sz w:val="18"/>
          <w:szCs w:val="18"/>
        </w:rPr>
        <w:t xml:space="preserve">następnego dnia po upływie terminu </w:t>
      </w:r>
      <w:r w:rsidR="007F5F1E" w:rsidRPr="00503124">
        <w:rPr>
          <w:rFonts w:ascii="Arial" w:hAnsi="Arial" w:cs="Arial"/>
          <w:sz w:val="18"/>
          <w:szCs w:val="18"/>
        </w:rPr>
        <w:t xml:space="preserve">określonego w § 2 ust. </w:t>
      </w:r>
      <w:r w:rsidR="009E748E">
        <w:rPr>
          <w:rFonts w:ascii="Arial" w:hAnsi="Arial" w:cs="Arial"/>
          <w:sz w:val="18"/>
          <w:szCs w:val="18"/>
        </w:rPr>
        <w:t>2</w:t>
      </w:r>
      <w:r w:rsidRPr="00503124">
        <w:rPr>
          <w:rFonts w:ascii="Arial" w:hAnsi="Arial" w:cs="Arial"/>
          <w:sz w:val="18"/>
          <w:szCs w:val="18"/>
        </w:rPr>
        <w:t>;</w:t>
      </w:r>
    </w:p>
    <w:p w14:paraId="09621C34" w14:textId="77777777" w:rsidR="00DC772B"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w:t>
      </w:r>
      <w:r w:rsidR="005164E8" w:rsidRPr="00503124">
        <w:rPr>
          <w:rFonts w:ascii="Arial" w:hAnsi="Arial" w:cs="Arial"/>
          <w:sz w:val="18"/>
          <w:szCs w:val="18"/>
        </w:rPr>
        <w:t xml:space="preserve">zwłokę </w:t>
      </w:r>
      <w:r w:rsidRPr="00503124">
        <w:rPr>
          <w:rFonts w:ascii="Arial" w:hAnsi="Arial" w:cs="Arial"/>
          <w:sz w:val="18"/>
          <w:szCs w:val="18"/>
        </w:rPr>
        <w:t>w usunięciu wad stwierdzonych przy odbiorze - w wysokości 0,</w:t>
      </w:r>
      <w:r w:rsidR="00F60BCC">
        <w:rPr>
          <w:rFonts w:ascii="Arial" w:hAnsi="Arial" w:cs="Arial"/>
          <w:sz w:val="18"/>
          <w:szCs w:val="18"/>
        </w:rPr>
        <w:t>1</w:t>
      </w:r>
      <w:r w:rsidRPr="00503124">
        <w:rPr>
          <w:rFonts w:ascii="Arial" w:hAnsi="Arial" w:cs="Arial"/>
          <w:sz w:val="18"/>
          <w:szCs w:val="18"/>
        </w:rPr>
        <w:t>%</w:t>
      </w:r>
      <w:r w:rsidR="00E84BD4" w:rsidRPr="00503124">
        <w:rPr>
          <w:rFonts w:ascii="Arial" w:hAnsi="Arial" w:cs="Arial"/>
          <w:sz w:val="18"/>
          <w:szCs w:val="18"/>
        </w:rPr>
        <w:t xml:space="preserve"> </w:t>
      </w:r>
      <w:r w:rsidRPr="00503124">
        <w:rPr>
          <w:rFonts w:ascii="Arial" w:hAnsi="Arial" w:cs="Arial"/>
          <w:sz w:val="18"/>
          <w:szCs w:val="18"/>
        </w:rPr>
        <w:t xml:space="preserve">wynagrodzenia umownego brutto określonego w </w:t>
      </w:r>
      <w:r w:rsidR="00551479" w:rsidRPr="00503124">
        <w:rPr>
          <w:rFonts w:ascii="Arial" w:hAnsi="Arial" w:cs="Arial"/>
          <w:sz w:val="18"/>
          <w:szCs w:val="18"/>
        </w:rPr>
        <w:t xml:space="preserve">§ </w:t>
      </w:r>
      <w:r w:rsidR="00B07C9C" w:rsidRPr="00503124">
        <w:rPr>
          <w:rFonts w:ascii="Arial" w:hAnsi="Arial" w:cs="Arial"/>
          <w:sz w:val="18"/>
          <w:szCs w:val="18"/>
        </w:rPr>
        <w:t>4</w:t>
      </w:r>
      <w:r w:rsidRPr="00503124">
        <w:rPr>
          <w:rFonts w:ascii="Arial" w:hAnsi="Arial" w:cs="Arial"/>
          <w:sz w:val="18"/>
          <w:szCs w:val="18"/>
        </w:rPr>
        <w:t xml:space="preserve"> ust. </w:t>
      </w:r>
      <w:r w:rsidR="00A82FDA" w:rsidRPr="00503124">
        <w:rPr>
          <w:rFonts w:ascii="Arial" w:hAnsi="Arial" w:cs="Arial"/>
          <w:sz w:val="18"/>
          <w:szCs w:val="18"/>
        </w:rPr>
        <w:t>2</w:t>
      </w:r>
      <w:r w:rsidRPr="00503124">
        <w:rPr>
          <w:rFonts w:ascii="Arial" w:hAnsi="Arial" w:cs="Arial"/>
          <w:sz w:val="18"/>
          <w:szCs w:val="18"/>
        </w:rPr>
        <w:t xml:space="preserve"> za każdy dzień </w:t>
      </w:r>
      <w:r w:rsidR="006E4A4A" w:rsidRPr="00503124">
        <w:rPr>
          <w:rFonts w:ascii="Arial" w:hAnsi="Arial" w:cs="Arial"/>
          <w:sz w:val="18"/>
          <w:szCs w:val="18"/>
        </w:rPr>
        <w:t>zwłoki</w:t>
      </w:r>
      <w:r w:rsidRPr="00503124">
        <w:rPr>
          <w:rFonts w:ascii="Arial" w:hAnsi="Arial" w:cs="Arial"/>
          <w:sz w:val="18"/>
          <w:szCs w:val="18"/>
        </w:rPr>
        <w:t>, licząc od</w:t>
      </w:r>
      <w:r w:rsidR="00E84BD4" w:rsidRPr="00503124">
        <w:rPr>
          <w:rFonts w:ascii="Arial" w:hAnsi="Arial" w:cs="Arial"/>
          <w:sz w:val="18"/>
          <w:szCs w:val="18"/>
        </w:rPr>
        <w:t xml:space="preserve"> </w:t>
      </w:r>
      <w:r w:rsidRPr="00503124">
        <w:rPr>
          <w:rFonts w:ascii="Arial" w:hAnsi="Arial" w:cs="Arial"/>
          <w:sz w:val="18"/>
          <w:szCs w:val="18"/>
        </w:rPr>
        <w:t>dnia wyznaczonego do usunięcia wad;</w:t>
      </w:r>
    </w:p>
    <w:p w14:paraId="13E0BDA0" w14:textId="77777777" w:rsidR="00DC772B"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w:t>
      </w:r>
      <w:r w:rsidR="005164E8" w:rsidRPr="00503124">
        <w:rPr>
          <w:rFonts w:ascii="Arial" w:hAnsi="Arial" w:cs="Arial"/>
          <w:sz w:val="18"/>
          <w:szCs w:val="18"/>
        </w:rPr>
        <w:t xml:space="preserve">zwłokę </w:t>
      </w:r>
      <w:r w:rsidRPr="00503124">
        <w:rPr>
          <w:rFonts w:ascii="Arial" w:hAnsi="Arial" w:cs="Arial"/>
          <w:sz w:val="18"/>
          <w:szCs w:val="18"/>
        </w:rPr>
        <w:t>w usunięciu wad stwierdzonych w okresie rękojmi i gwarancji - w wysokości</w:t>
      </w:r>
      <w:r w:rsidR="00E84BD4" w:rsidRPr="00503124">
        <w:rPr>
          <w:rFonts w:ascii="Arial" w:hAnsi="Arial" w:cs="Arial"/>
          <w:sz w:val="18"/>
          <w:szCs w:val="18"/>
        </w:rPr>
        <w:t xml:space="preserve"> </w:t>
      </w:r>
      <w:r w:rsidRPr="00503124">
        <w:rPr>
          <w:rFonts w:ascii="Arial" w:hAnsi="Arial" w:cs="Arial"/>
          <w:sz w:val="18"/>
          <w:szCs w:val="18"/>
        </w:rPr>
        <w:t>0,</w:t>
      </w:r>
      <w:r w:rsidR="00F60BCC">
        <w:rPr>
          <w:rFonts w:ascii="Arial" w:hAnsi="Arial" w:cs="Arial"/>
          <w:sz w:val="18"/>
          <w:szCs w:val="18"/>
        </w:rPr>
        <w:t>1</w:t>
      </w:r>
      <w:r w:rsidRPr="00503124">
        <w:rPr>
          <w:rFonts w:ascii="Arial" w:hAnsi="Arial" w:cs="Arial"/>
          <w:sz w:val="18"/>
          <w:szCs w:val="18"/>
        </w:rPr>
        <w:t xml:space="preserve">% wartości przedmiotu reklamacji za każdy dzień </w:t>
      </w:r>
      <w:r w:rsidR="006E4A4A" w:rsidRPr="00503124">
        <w:rPr>
          <w:rFonts w:ascii="Arial" w:hAnsi="Arial" w:cs="Arial"/>
          <w:sz w:val="18"/>
          <w:szCs w:val="18"/>
        </w:rPr>
        <w:t>zwłoki</w:t>
      </w:r>
      <w:r w:rsidRPr="00503124">
        <w:rPr>
          <w:rFonts w:ascii="Arial" w:hAnsi="Arial" w:cs="Arial"/>
          <w:sz w:val="18"/>
          <w:szCs w:val="18"/>
        </w:rPr>
        <w:t>, licząc od dnia wyznaczonego</w:t>
      </w:r>
      <w:r w:rsidR="00E84BD4" w:rsidRPr="00503124">
        <w:rPr>
          <w:rFonts w:ascii="Arial" w:hAnsi="Arial" w:cs="Arial"/>
          <w:sz w:val="18"/>
          <w:szCs w:val="18"/>
        </w:rPr>
        <w:t xml:space="preserve"> </w:t>
      </w:r>
      <w:r w:rsidRPr="00503124">
        <w:rPr>
          <w:rFonts w:ascii="Arial" w:hAnsi="Arial" w:cs="Arial"/>
          <w:sz w:val="18"/>
          <w:szCs w:val="18"/>
        </w:rPr>
        <w:t>do usunięcia wad;</w:t>
      </w:r>
    </w:p>
    <w:p w14:paraId="2FD76896" w14:textId="77777777" w:rsidR="00B21B80" w:rsidRPr="00503124" w:rsidRDefault="00DC772B" w:rsidP="002F1523">
      <w:pPr>
        <w:numPr>
          <w:ilvl w:val="3"/>
          <w:numId w:val="23"/>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odstąpienie od umowy z przyczyn zależnych od Wykonawcy - w wysokości </w:t>
      </w:r>
      <w:r w:rsidR="00C911ED" w:rsidRPr="00503124">
        <w:rPr>
          <w:rFonts w:ascii="Arial" w:hAnsi="Arial" w:cs="Arial"/>
          <w:sz w:val="18"/>
          <w:szCs w:val="18"/>
        </w:rPr>
        <w:t>10</w:t>
      </w:r>
      <w:r w:rsidRPr="00503124">
        <w:rPr>
          <w:rFonts w:ascii="Arial" w:hAnsi="Arial" w:cs="Arial"/>
          <w:sz w:val="18"/>
          <w:szCs w:val="18"/>
        </w:rPr>
        <w:t>%</w:t>
      </w:r>
      <w:r w:rsidR="00E84BD4" w:rsidRPr="00503124">
        <w:rPr>
          <w:rFonts w:ascii="Arial" w:hAnsi="Arial" w:cs="Arial"/>
          <w:sz w:val="18"/>
          <w:szCs w:val="18"/>
        </w:rPr>
        <w:t xml:space="preserve"> </w:t>
      </w:r>
      <w:r w:rsidRPr="00503124">
        <w:rPr>
          <w:rFonts w:ascii="Arial" w:hAnsi="Arial" w:cs="Arial"/>
          <w:sz w:val="18"/>
          <w:szCs w:val="18"/>
        </w:rPr>
        <w:t xml:space="preserve">wynagrodzenia umownego brutto określonego w § </w:t>
      </w:r>
      <w:r w:rsidR="00B07C9C" w:rsidRPr="00503124">
        <w:rPr>
          <w:rFonts w:ascii="Arial" w:hAnsi="Arial" w:cs="Arial"/>
          <w:sz w:val="18"/>
          <w:szCs w:val="18"/>
        </w:rPr>
        <w:t>4</w:t>
      </w:r>
      <w:r w:rsidRPr="00503124">
        <w:rPr>
          <w:rFonts w:ascii="Arial" w:hAnsi="Arial" w:cs="Arial"/>
          <w:sz w:val="18"/>
          <w:szCs w:val="18"/>
        </w:rPr>
        <w:t xml:space="preserve"> ust. </w:t>
      </w:r>
      <w:r w:rsidR="00574CAD" w:rsidRPr="00503124">
        <w:rPr>
          <w:rFonts w:ascii="Arial" w:hAnsi="Arial" w:cs="Arial"/>
          <w:sz w:val="18"/>
          <w:szCs w:val="18"/>
        </w:rPr>
        <w:t>2</w:t>
      </w:r>
      <w:r w:rsidR="000518BA">
        <w:rPr>
          <w:rFonts w:ascii="Arial" w:hAnsi="Arial" w:cs="Arial"/>
          <w:sz w:val="18"/>
          <w:szCs w:val="18"/>
        </w:rPr>
        <w:t>.</w:t>
      </w:r>
    </w:p>
    <w:p w14:paraId="75D40493" w14:textId="77777777" w:rsidR="00B21B80" w:rsidRPr="00F41B4E" w:rsidRDefault="00DC772B"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F60BCC">
        <w:rPr>
          <w:rFonts w:ascii="Arial" w:hAnsi="Arial"/>
          <w:bCs/>
          <w:color w:val="000000"/>
          <w:sz w:val="18"/>
          <w:szCs w:val="20"/>
        </w:rPr>
        <w:t xml:space="preserve">Z tytułu braku zapłaty wynagrodzenia należnego </w:t>
      </w:r>
      <w:r w:rsidR="00574CAD" w:rsidRPr="00F60BCC">
        <w:rPr>
          <w:rFonts w:ascii="Arial" w:hAnsi="Arial"/>
          <w:bCs/>
          <w:color w:val="000000"/>
          <w:sz w:val="18"/>
          <w:szCs w:val="20"/>
        </w:rPr>
        <w:t>P</w:t>
      </w:r>
      <w:r w:rsidR="00E7650B" w:rsidRPr="00F60BCC">
        <w:rPr>
          <w:rFonts w:ascii="Arial" w:hAnsi="Arial"/>
          <w:bCs/>
          <w:color w:val="000000"/>
          <w:sz w:val="18"/>
          <w:szCs w:val="20"/>
        </w:rPr>
        <w:t>odwykonawcom</w:t>
      </w:r>
      <w:r w:rsidRPr="00F41B4E">
        <w:rPr>
          <w:rFonts w:ascii="Arial" w:hAnsi="Arial"/>
          <w:bCs/>
          <w:color w:val="000000"/>
          <w:sz w:val="18"/>
          <w:szCs w:val="20"/>
        </w:rPr>
        <w:t>,</w:t>
      </w:r>
      <w:r w:rsidR="00402588" w:rsidRPr="00F41B4E">
        <w:rPr>
          <w:rFonts w:ascii="Arial" w:hAnsi="Arial"/>
          <w:bCs/>
          <w:color w:val="000000"/>
          <w:sz w:val="18"/>
          <w:szCs w:val="20"/>
        </w:rPr>
        <w:t xml:space="preserve"> </w:t>
      </w:r>
      <w:r w:rsidRPr="00F41B4E">
        <w:rPr>
          <w:rFonts w:ascii="Arial" w:hAnsi="Arial"/>
          <w:bCs/>
          <w:color w:val="000000"/>
          <w:sz w:val="18"/>
          <w:szCs w:val="20"/>
        </w:rPr>
        <w:t xml:space="preserve">Wykonawca zapłaci Zamawiającemu karę umowną w wysokości </w:t>
      </w:r>
      <w:r w:rsidR="00F60BCC">
        <w:rPr>
          <w:rFonts w:ascii="Arial" w:hAnsi="Arial"/>
          <w:bCs/>
          <w:color w:val="000000"/>
          <w:sz w:val="18"/>
          <w:szCs w:val="20"/>
        </w:rPr>
        <w:t>1</w:t>
      </w:r>
      <w:r w:rsidRPr="00F60BCC">
        <w:rPr>
          <w:rFonts w:ascii="Arial" w:hAnsi="Arial"/>
          <w:bCs/>
          <w:color w:val="000000"/>
          <w:sz w:val="18"/>
          <w:szCs w:val="20"/>
        </w:rPr>
        <w:t>% wynagrodzenia umownego</w:t>
      </w:r>
      <w:r w:rsidR="00402588" w:rsidRPr="00F60BCC">
        <w:rPr>
          <w:rFonts w:ascii="Arial" w:hAnsi="Arial"/>
          <w:bCs/>
          <w:color w:val="000000"/>
          <w:sz w:val="18"/>
          <w:szCs w:val="20"/>
        </w:rPr>
        <w:t xml:space="preserve"> </w:t>
      </w:r>
      <w:r w:rsidRPr="00F41B4E">
        <w:rPr>
          <w:rFonts w:ascii="Arial" w:hAnsi="Arial"/>
          <w:bCs/>
          <w:color w:val="000000"/>
          <w:sz w:val="18"/>
          <w:szCs w:val="20"/>
        </w:rPr>
        <w:t>brutto umowy o podwykonawstwo, której brak zapłaty dotyczy.</w:t>
      </w:r>
    </w:p>
    <w:p w14:paraId="61C0838C" w14:textId="77777777" w:rsidR="00DC772B" w:rsidRPr="00503124" w:rsidRDefault="00DC772B"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 xml:space="preserve">Z tytułu nieterminowej zapłaty wynagrodzenia należnego </w:t>
      </w:r>
      <w:r w:rsidR="00574CAD" w:rsidRPr="00503124">
        <w:rPr>
          <w:rFonts w:ascii="Arial" w:hAnsi="Arial" w:cs="Arial"/>
          <w:sz w:val="18"/>
          <w:szCs w:val="18"/>
        </w:rPr>
        <w:t>P</w:t>
      </w:r>
      <w:r w:rsidRPr="00503124">
        <w:rPr>
          <w:rFonts w:ascii="Arial" w:hAnsi="Arial" w:cs="Arial"/>
          <w:sz w:val="18"/>
          <w:szCs w:val="18"/>
        </w:rPr>
        <w:t>odwykonawcom, Wykonawca zapłaci Zamawiającemu karę umowną w wysokości 0,2%</w:t>
      </w:r>
      <w:r w:rsidR="00402588" w:rsidRPr="00503124">
        <w:rPr>
          <w:rFonts w:ascii="Arial" w:hAnsi="Arial" w:cs="Arial"/>
          <w:sz w:val="18"/>
          <w:szCs w:val="18"/>
        </w:rPr>
        <w:t xml:space="preserve"> </w:t>
      </w:r>
      <w:r w:rsidRPr="00503124">
        <w:rPr>
          <w:rFonts w:ascii="Arial" w:hAnsi="Arial" w:cs="Arial"/>
          <w:sz w:val="18"/>
          <w:szCs w:val="18"/>
        </w:rPr>
        <w:t>wynagrodzenia umownego brutto umowy</w:t>
      </w:r>
      <w:r w:rsidR="00736EB4" w:rsidRPr="00503124">
        <w:rPr>
          <w:rFonts w:ascii="Arial" w:hAnsi="Arial" w:cs="Arial"/>
          <w:sz w:val="18"/>
          <w:szCs w:val="18"/>
        </w:rPr>
        <w:t xml:space="preserve"> </w:t>
      </w:r>
      <w:r w:rsidR="00B07C9C" w:rsidRPr="00503124">
        <w:rPr>
          <w:rFonts w:ascii="Arial" w:hAnsi="Arial" w:cs="Arial"/>
          <w:sz w:val="18"/>
          <w:szCs w:val="18"/>
        </w:rPr>
        <w:t>o </w:t>
      </w:r>
      <w:r w:rsidRPr="00503124">
        <w:rPr>
          <w:rFonts w:ascii="Arial" w:hAnsi="Arial" w:cs="Arial"/>
          <w:sz w:val="18"/>
          <w:szCs w:val="18"/>
        </w:rPr>
        <w:t>podwykonawstwo, której zapłata dotyczy za każdy</w:t>
      </w:r>
      <w:r w:rsidR="00402588" w:rsidRPr="00503124">
        <w:rPr>
          <w:rFonts w:ascii="Arial" w:hAnsi="Arial" w:cs="Arial"/>
          <w:sz w:val="18"/>
          <w:szCs w:val="18"/>
        </w:rPr>
        <w:t xml:space="preserve"> </w:t>
      </w:r>
      <w:r w:rsidRPr="00503124">
        <w:rPr>
          <w:rFonts w:ascii="Arial" w:hAnsi="Arial" w:cs="Arial"/>
          <w:sz w:val="18"/>
          <w:szCs w:val="18"/>
        </w:rPr>
        <w:t>dzień opóźnienia w płatności.</w:t>
      </w:r>
    </w:p>
    <w:p w14:paraId="31836D59" w14:textId="77777777" w:rsidR="00DC772B" w:rsidRPr="00503124" w:rsidRDefault="00DC772B" w:rsidP="00FA08F4">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 xml:space="preserve">Z </w:t>
      </w:r>
      <w:r w:rsidR="00402588" w:rsidRPr="00503124">
        <w:rPr>
          <w:rFonts w:ascii="Arial" w:hAnsi="Arial" w:cs="Arial"/>
          <w:sz w:val="18"/>
          <w:szCs w:val="18"/>
        </w:rPr>
        <w:t>tytułu nieprzedłożenia do zaakceptowania projektu umowy o podwykonawstwo, której</w:t>
      </w:r>
      <w:r w:rsidR="00C86CD7" w:rsidRPr="00503124">
        <w:rPr>
          <w:rFonts w:ascii="Arial" w:hAnsi="Arial" w:cs="Arial"/>
          <w:sz w:val="18"/>
          <w:szCs w:val="18"/>
        </w:rPr>
        <w:t xml:space="preserve"> </w:t>
      </w:r>
      <w:r w:rsidR="00402588" w:rsidRPr="00503124">
        <w:rPr>
          <w:rFonts w:ascii="Arial" w:hAnsi="Arial" w:cs="Arial"/>
          <w:sz w:val="18"/>
          <w:szCs w:val="18"/>
        </w:rPr>
        <w:t>przedmiotem są roboty budowlane, lub projektu jej zmiany, Wykonawca zapłaci Zamawiającemu</w:t>
      </w:r>
      <w:r w:rsidR="00C86CD7" w:rsidRPr="00503124">
        <w:rPr>
          <w:rFonts w:ascii="Arial" w:hAnsi="Arial" w:cs="Arial"/>
          <w:sz w:val="18"/>
          <w:szCs w:val="18"/>
        </w:rPr>
        <w:t xml:space="preserve"> </w:t>
      </w:r>
      <w:r w:rsidR="00402588" w:rsidRPr="00503124">
        <w:rPr>
          <w:rFonts w:ascii="Arial" w:hAnsi="Arial" w:cs="Arial"/>
          <w:sz w:val="18"/>
          <w:szCs w:val="18"/>
        </w:rPr>
        <w:t>karę umowną w wysokości</w:t>
      </w:r>
      <w:r w:rsidR="001F34A5" w:rsidRPr="00503124">
        <w:rPr>
          <w:rFonts w:ascii="Arial" w:hAnsi="Arial" w:cs="Arial"/>
          <w:sz w:val="18"/>
          <w:szCs w:val="18"/>
        </w:rPr>
        <w:t xml:space="preserve"> </w:t>
      </w:r>
      <w:r w:rsidR="00D873EE" w:rsidRPr="00503124">
        <w:rPr>
          <w:rFonts w:ascii="Arial" w:hAnsi="Arial" w:cs="Arial"/>
          <w:sz w:val="18"/>
          <w:szCs w:val="18"/>
        </w:rPr>
        <w:t>500 zł za każdą umowę, za każdy dzień zwłoki</w:t>
      </w:r>
      <w:r w:rsidR="00186CED" w:rsidRPr="00503124">
        <w:rPr>
          <w:rFonts w:ascii="Arial" w:hAnsi="Arial" w:cs="Arial"/>
          <w:sz w:val="18"/>
          <w:szCs w:val="18"/>
        </w:rPr>
        <w:t>.</w:t>
      </w:r>
    </w:p>
    <w:p w14:paraId="1A06C0DB" w14:textId="77777777" w:rsidR="00C86CD7" w:rsidRDefault="00C86CD7" w:rsidP="00FA08F4">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Z tytułu nieprzedłożenia poświadczonej za zgodność z oryginałem kopii umowy</w:t>
      </w:r>
      <w:r w:rsidR="00372F37" w:rsidRPr="00503124">
        <w:rPr>
          <w:rFonts w:ascii="Arial" w:hAnsi="Arial" w:cs="Arial"/>
          <w:sz w:val="18"/>
          <w:szCs w:val="18"/>
        </w:rPr>
        <w:t xml:space="preserve"> </w:t>
      </w:r>
      <w:r w:rsidRPr="00503124">
        <w:rPr>
          <w:rFonts w:ascii="Arial" w:hAnsi="Arial" w:cs="Arial"/>
          <w:sz w:val="18"/>
          <w:szCs w:val="18"/>
        </w:rPr>
        <w:t>o podwykonawstwo lub jej</w:t>
      </w:r>
      <w:r w:rsidR="002349E2" w:rsidRPr="00503124">
        <w:rPr>
          <w:rFonts w:ascii="Arial" w:hAnsi="Arial" w:cs="Arial"/>
          <w:sz w:val="18"/>
          <w:szCs w:val="18"/>
        </w:rPr>
        <w:t xml:space="preserve"> zmiany</w:t>
      </w:r>
      <w:r w:rsidRPr="00503124">
        <w:rPr>
          <w:rFonts w:ascii="Arial" w:hAnsi="Arial" w:cs="Arial"/>
          <w:sz w:val="18"/>
          <w:szCs w:val="18"/>
        </w:rPr>
        <w:t>, Wykonawca zapłaci Zamawiającemu karę umowną -</w:t>
      </w:r>
      <w:r w:rsidR="00372F37" w:rsidRPr="00503124">
        <w:rPr>
          <w:rFonts w:ascii="Arial" w:hAnsi="Arial" w:cs="Arial"/>
          <w:sz w:val="18"/>
          <w:szCs w:val="18"/>
        </w:rPr>
        <w:t xml:space="preserve"> </w:t>
      </w:r>
      <w:r w:rsidR="00186CED" w:rsidRPr="00503124">
        <w:rPr>
          <w:rFonts w:ascii="Arial" w:hAnsi="Arial" w:cs="Arial"/>
          <w:sz w:val="18"/>
          <w:szCs w:val="18"/>
        </w:rPr>
        <w:t xml:space="preserve">w wysokości </w:t>
      </w:r>
      <w:r w:rsidR="00373532" w:rsidRPr="00503124">
        <w:rPr>
          <w:rFonts w:ascii="Arial" w:hAnsi="Arial" w:cs="Arial"/>
          <w:sz w:val="18"/>
          <w:szCs w:val="18"/>
        </w:rPr>
        <w:t>100</w:t>
      </w:r>
      <w:r w:rsidR="00D873EE" w:rsidRPr="00503124">
        <w:rPr>
          <w:rFonts w:ascii="Arial" w:hAnsi="Arial" w:cs="Arial"/>
          <w:sz w:val="18"/>
          <w:szCs w:val="18"/>
        </w:rPr>
        <w:t xml:space="preserve"> zł za każdą umowę, za każdy dzień zwłoki</w:t>
      </w:r>
      <w:r w:rsidR="00186CED" w:rsidRPr="00503124">
        <w:rPr>
          <w:rFonts w:ascii="Arial" w:hAnsi="Arial" w:cs="Arial"/>
          <w:sz w:val="18"/>
          <w:szCs w:val="18"/>
        </w:rPr>
        <w:t>.</w:t>
      </w:r>
    </w:p>
    <w:p w14:paraId="10215D04" w14:textId="77777777" w:rsidR="00B9700D" w:rsidRPr="00503124" w:rsidRDefault="00B9700D" w:rsidP="00FA08F4">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Pr>
          <w:rFonts w:ascii="Arial" w:hAnsi="Arial" w:cs="Arial"/>
          <w:sz w:val="18"/>
          <w:szCs w:val="18"/>
        </w:rPr>
        <w:t>Z tytułu naruszenia przez Wykonawcę lub Podwykonawcę obowiązków do</w:t>
      </w:r>
      <w:r w:rsidR="00082448">
        <w:rPr>
          <w:rFonts w:ascii="Arial" w:hAnsi="Arial" w:cs="Arial"/>
          <w:sz w:val="18"/>
          <w:szCs w:val="18"/>
        </w:rPr>
        <w:t>tyczących zatrudnienia na umowę</w:t>
      </w:r>
      <w:r w:rsidR="00082448">
        <w:rPr>
          <w:rFonts w:ascii="Arial" w:hAnsi="Arial" w:cs="Arial"/>
          <w:sz w:val="18"/>
          <w:szCs w:val="18"/>
        </w:rPr>
        <w:br/>
      </w:r>
      <w:r>
        <w:rPr>
          <w:rFonts w:ascii="Arial" w:hAnsi="Arial" w:cs="Arial"/>
          <w:sz w:val="18"/>
          <w:szCs w:val="18"/>
        </w:rPr>
        <w:t>o pracę, przedkładania stosownych oświadczeń oraz innych dokumentów na żądanie Zamawiającego,</w:t>
      </w:r>
      <w:r w:rsidR="00082448">
        <w:rPr>
          <w:rFonts w:ascii="Arial" w:hAnsi="Arial" w:cs="Arial"/>
          <w:sz w:val="18"/>
          <w:szCs w:val="18"/>
        </w:rPr>
        <w:br/>
      </w:r>
      <w:r>
        <w:rPr>
          <w:rFonts w:ascii="Arial" w:hAnsi="Arial" w:cs="Arial"/>
          <w:sz w:val="18"/>
          <w:szCs w:val="18"/>
        </w:rPr>
        <w:t>o których mowa w § 14 ust. 1 umowy - w wysokości 1000 zł za każde stwierdzone naruszenie.</w:t>
      </w:r>
    </w:p>
    <w:p w14:paraId="6AFA128E" w14:textId="77777777" w:rsidR="00C86CD7"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Zamawiający zapłaci Wykonawcy kary umowne:</w:t>
      </w:r>
    </w:p>
    <w:p w14:paraId="16A6C2F5" w14:textId="77777777" w:rsidR="00C86CD7" w:rsidRPr="00503124" w:rsidRDefault="00C86CD7" w:rsidP="002F1523">
      <w:pPr>
        <w:numPr>
          <w:ilvl w:val="3"/>
          <w:numId w:val="24"/>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za zwłokę w przystąpieniu do przeprowadzenia odbioru</w:t>
      </w:r>
      <w:r w:rsidR="00A644CB">
        <w:rPr>
          <w:rFonts w:ascii="Arial" w:hAnsi="Arial" w:cs="Arial"/>
          <w:sz w:val="18"/>
          <w:szCs w:val="18"/>
        </w:rPr>
        <w:t xml:space="preserve"> robót budowlanych</w:t>
      </w:r>
      <w:r w:rsidRPr="00503124">
        <w:rPr>
          <w:rFonts w:ascii="Arial" w:hAnsi="Arial" w:cs="Arial"/>
          <w:sz w:val="18"/>
          <w:szCs w:val="18"/>
        </w:rPr>
        <w:t xml:space="preserve"> - w wysokości 200</w:t>
      </w:r>
      <w:r w:rsidR="00B9700D">
        <w:rPr>
          <w:rFonts w:ascii="Arial" w:hAnsi="Arial" w:cs="Arial"/>
          <w:sz w:val="18"/>
          <w:szCs w:val="18"/>
        </w:rPr>
        <w:t xml:space="preserve"> </w:t>
      </w:r>
      <w:r w:rsidRPr="00503124">
        <w:rPr>
          <w:rFonts w:ascii="Arial" w:hAnsi="Arial" w:cs="Arial"/>
          <w:sz w:val="18"/>
          <w:szCs w:val="18"/>
        </w:rPr>
        <w:t>zł za każdy dzień</w:t>
      </w:r>
      <w:r w:rsidR="00372F37" w:rsidRPr="00503124">
        <w:rPr>
          <w:rFonts w:ascii="Arial" w:hAnsi="Arial" w:cs="Arial"/>
          <w:sz w:val="18"/>
          <w:szCs w:val="18"/>
        </w:rPr>
        <w:t xml:space="preserve"> </w:t>
      </w:r>
      <w:r w:rsidRPr="00503124">
        <w:rPr>
          <w:rFonts w:ascii="Arial" w:hAnsi="Arial" w:cs="Arial"/>
          <w:sz w:val="18"/>
          <w:szCs w:val="18"/>
        </w:rPr>
        <w:t>zwłoki, licząc od następnego dnia po terminie, w którym odbiór miał być rozpoczęty,</w:t>
      </w:r>
    </w:p>
    <w:p w14:paraId="1691DDBD" w14:textId="77777777" w:rsidR="00C86CD7" w:rsidRPr="00503124" w:rsidRDefault="00C86CD7" w:rsidP="002F1523">
      <w:pPr>
        <w:numPr>
          <w:ilvl w:val="3"/>
          <w:numId w:val="24"/>
        </w:numPr>
        <w:autoSpaceDE w:val="0"/>
        <w:autoSpaceDN w:val="0"/>
        <w:adjustRightInd w:val="0"/>
        <w:spacing w:after="80"/>
        <w:ind w:left="567" w:hanging="283"/>
        <w:jc w:val="both"/>
        <w:rPr>
          <w:rFonts w:ascii="Arial" w:hAnsi="Arial" w:cs="Arial"/>
          <w:sz w:val="18"/>
          <w:szCs w:val="18"/>
        </w:rPr>
      </w:pPr>
      <w:r w:rsidRPr="00503124">
        <w:rPr>
          <w:rFonts w:ascii="Arial" w:hAnsi="Arial" w:cs="Arial"/>
          <w:sz w:val="18"/>
          <w:szCs w:val="18"/>
        </w:rPr>
        <w:t xml:space="preserve">za odstąpienie od umowy z przyczyn zależnych od Zamawiającego - w wysokości </w:t>
      </w:r>
      <w:r w:rsidR="00C911ED" w:rsidRPr="00503124">
        <w:rPr>
          <w:rFonts w:ascii="Arial" w:hAnsi="Arial" w:cs="Arial"/>
          <w:sz w:val="18"/>
          <w:szCs w:val="18"/>
        </w:rPr>
        <w:t>10</w:t>
      </w:r>
      <w:r w:rsidRPr="00503124">
        <w:rPr>
          <w:rFonts w:ascii="Arial" w:hAnsi="Arial" w:cs="Arial"/>
          <w:sz w:val="18"/>
          <w:szCs w:val="18"/>
        </w:rPr>
        <w:t>%</w:t>
      </w:r>
      <w:r w:rsidR="00372F37" w:rsidRPr="00503124">
        <w:rPr>
          <w:rFonts w:ascii="Arial" w:hAnsi="Arial" w:cs="Arial"/>
          <w:sz w:val="18"/>
          <w:szCs w:val="18"/>
        </w:rPr>
        <w:t xml:space="preserve"> </w:t>
      </w:r>
      <w:r w:rsidRPr="00503124">
        <w:rPr>
          <w:rFonts w:ascii="Arial" w:hAnsi="Arial" w:cs="Arial"/>
          <w:sz w:val="18"/>
          <w:szCs w:val="18"/>
        </w:rPr>
        <w:t xml:space="preserve">wynagrodzenia umownego brutto określonego w § </w:t>
      </w:r>
      <w:r w:rsidR="00FB748F" w:rsidRPr="00503124">
        <w:rPr>
          <w:rFonts w:ascii="Arial" w:hAnsi="Arial" w:cs="Arial"/>
          <w:sz w:val="18"/>
          <w:szCs w:val="18"/>
        </w:rPr>
        <w:t>4</w:t>
      </w:r>
      <w:r w:rsidRPr="00503124">
        <w:rPr>
          <w:rFonts w:ascii="Arial" w:hAnsi="Arial" w:cs="Arial"/>
          <w:sz w:val="18"/>
          <w:szCs w:val="18"/>
        </w:rPr>
        <w:t xml:space="preserve"> ust.</w:t>
      </w:r>
      <w:r w:rsidR="00103BB6" w:rsidRPr="00503124">
        <w:rPr>
          <w:rFonts w:ascii="Arial" w:hAnsi="Arial" w:cs="Arial"/>
          <w:sz w:val="18"/>
          <w:szCs w:val="18"/>
        </w:rPr>
        <w:t xml:space="preserve"> 2</w:t>
      </w:r>
      <w:r w:rsidRPr="00503124">
        <w:rPr>
          <w:rFonts w:ascii="Arial" w:hAnsi="Arial" w:cs="Arial"/>
          <w:sz w:val="18"/>
          <w:szCs w:val="18"/>
        </w:rPr>
        <w:t>.</w:t>
      </w:r>
    </w:p>
    <w:p w14:paraId="74F45FFE" w14:textId="77777777" w:rsidR="00F41B4E" w:rsidRDefault="00F41B4E"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Pr>
          <w:rFonts w:ascii="Arial" w:hAnsi="Arial" w:cs="Arial"/>
          <w:sz w:val="18"/>
          <w:szCs w:val="18"/>
        </w:rPr>
        <w:t>Łączna wysokość kar umownych z tytułów wymienionych w umowie nie przekroczy 10% wartości wynagrodzenia brutto.</w:t>
      </w:r>
    </w:p>
    <w:p w14:paraId="5E138649" w14:textId="77777777" w:rsidR="00C86CD7"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Wykonawca wyraża zgodę na potrącenie należnych Zamawiającemu kar umownych z faktur</w:t>
      </w:r>
      <w:r w:rsidR="006D0EA9" w:rsidRPr="00503124">
        <w:rPr>
          <w:rFonts w:ascii="Arial" w:hAnsi="Arial" w:cs="Arial"/>
          <w:sz w:val="18"/>
          <w:szCs w:val="18"/>
        </w:rPr>
        <w:t xml:space="preserve"> </w:t>
      </w:r>
      <w:r w:rsidRPr="00503124">
        <w:rPr>
          <w:rFonts w:ascii="Arial" w:hAnsi="Arial" w:cs="Arial"/>
          <w:sz w:val="18"/>
          <w:szCs w:val="18"/>
        </w:rPr>
        <w:t>wystawionych za realizację przedmiotu niniejszej umowy.</w:t>
      </w:r>
    </w:p>
    <w:p w14:paraId="2E1397D4" w14:textId="77777777" w:rsidR="00C86CD7"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 xml:space="preserve">Kary umowne przewidziane w niniejszej umowie dla Zamawiającego stają się wymagalne </w:t>
      </w:r>
      <w:r w:rsidR="00B21B80" w:rsidRPr="00503124">
        <w:rPr>
          <w:rFonts w:ascii="Arial" w:hAnsi="Arial" w:cs="Arial"/>
          <w:sz w:val="18"/>
          <w:szCs w:val="18"/>
        </w:rPr>
        <w:t>z </w:t>
      </w:r>
      <w:r w:rsidRPr="00503124">
        <w:rPr>
          <w:rFonts w:ascii="Arial" w:hAnsi="Arial" w:cs="Arial"/>
          <w:sz w:val="18"/>
          <w:szCs w:val="18"/>
        </w:rPr>
        <w:t xml:space="preserve">chwilą </w:t>
      </w:r>
      <w:r w:rsidR="005164E8" w:rsidRPr="00503124">
        <w:rPr>
          <w:rFonts w:ascii="Arial" w:hAnsi="Arial" w:cs="Arial"/>
          <w:sz w:val="18"/>
          <w:szCs w:val="18"/>
        </w:rPr>
        <w:t>otrzymania informacji o ich naliczeniu przez Wykonawcę</w:t>
      </w:r>
      <w:r w:rsidRPr="00503124">
        <w:rPr>
          <w:rFonts w:ascii="Arial" w:hAnsi="Arial" w:cs="Arial"/>
          <w:sz w:val="18"/>
          <w:szCs w:val="18"/>
        </w:rPr>
        <w:t>.</w:t>
      </w:r>
    </w:p>
    <w:p w14:paraId="40B47CC7" w14:textId="77777777" w:rsidR="00B21B80" w:rsidRPr="00503124" w:rsidRDefault="00C86CD7"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cs="Arial"/>
          <w:sz w:val="18"/>
          <w:szCs w:val="18"/>
        </w:rPr>
        <w:t>W przypadku odstąpienia lub wypowiedzenia umowy z przyczyn leżących po stronie Wykonawcy,</w:t>
      </w:r>
      <w:r w:rsidR="006D0EA9" w:rsidRPr="00503124">
        <w:rPr>
          <w:rFonts w:ascii="Arial" w:hAnsi="Arial" w:cs="Arial"/>
          <w:sz w:val="18"/>
          <w:szCs w:val="18"/>
        </w:rPr>
        <w:t xml:space="preserve"> </w:t>
      </w:r>
      <w:r w:rsidRPr="00503124">
        <w:rPr>
          <w:rFonts w:ascii="Arial" w:hAnsi="Arial" w:cs="Arial"/>
          <w:sz w:val="18"/>
          <w:szCs w:val="18"/>
        </w:rPr>
        <w:t>naliczone</w:t>
      </w:r>
      <w:r w:rsidR="00AE608F" w:rsidRPr="00503124">
        <w:rPr>
          <w:rFonts w:ascii="Arial" w:hAnsi="Arial" w:cs="Arial"/>
          <w:sz w:val="18"/>
          <w:szCs w:val="18"/>
        </w:rPr>
        <w:t xml:space="preserve"> </w:t>
      </w:r>
      <w:r w:rsidRPr="00503124">
        <w:rPr>
          <w:rFonts w:ascii="Arial" w:hAnsi="Arial" w:cs="Arial"/>
          <w:sz w:val="18"/>
          <w:szCs w:val="18"/>
        </w:rPr>
        <w:t>i</w:t>
      </w:r>
      <w:r w:rsidR="00FB748F" w:rsidRPr="00503124">
        <w:rPr>
          <w:rFonts w:ascii="Arial" w:hAnsi="Arial" w:cs="Arial"/>
          <w:sz w:val="18"/>
          <w:szCs w:val="18"/>
        </w:rPr>
        <w:t> </w:t>
      </w:r>
      <w:r w:rsidRPr="00503124">
        <w:rPr>
          <w:rFonts w:ascii="Arial" w:hAnsi="Arial" w:cs="Arial"/>
          <w:sz w:val="18"/>
          <w:szCs w:val="18"/>
        </w:rPr>
        <w:t>rozliczone przez Zamawiającego kary umowne nie podlegają zwrotowi lub rozliczeniu z</w:t>
      </w:r>
      <w:r w:rsidR="006D0EA9" w:rsidRPr="00503124">
        <w:rPr>
          <w:rFonts w:ascii="Arial" w:hAnsi="Arial" w:cs="Arial"/>
          <w:sz w:val="18"/>
          <w:szCs w:val="18"/>
        </w:rPr>
        <w:t xml:space="preserve"> </w:t>
      </w:r>
      <w:r w:rsidRPr="00503124">
        <w:rPr>
          <w:rFonts w:ascii="Arial" w:hAnsi="Arial" w:cs="Arial"/>
          <w:sz w:val="18"/>
          <w:szCs w:val="18"/>
        </w:rPr>
        <w:t>innymi wierzytelnościami, a w szczególności potrąceniu z karami umownymi należnymi</w:t>
      </w:r>
      <w:r w:rsidR="006D0EA9" w:rsidRPr="00503124">
        <w:rPr>
          <w:rFonts w:ascii="Arial" w:hAnsi="Arial" w:cs="Arial"/>
          <w:sz w:val="18"/>
          <w:szCs w:val="18"/>
        </w:rPr>
        <w:t xml:space="preserve"> </w:t>
      </w:r>
      <w:r w:rsidR="00AE608F" w:rsidRPr="00503124">
        <w:rPr>
          <w:rFonts w:ascii="Arial" w:hAnsi="Arial" w:cs="Arial"/>
          <w:sz w:val="18"/>
          <w:szCs w:val="18"/>
        </w:rPr>
        <w:t>Wykonawcy</w:t>
      </w:r>
      <w:r w:rsidRPr="00503124">
        <w:rPr>
          <w:rFonts w:ascii="Arial" w:hAnsi="Arial" w:cs="Arial"/>
          <w:sz w:val="18"/>
          <w:szCs w:val="18"/>
        </w:rPr>
        <w:t xml:space="preserve"> w związku z</w:t>
      </w:r>
      <w:r w:rsidR="00FB748F" w:rsidRPr="00503124">
        <w:rPr>
          <w:rFonts w:ascii="Arial" w:hAnsi="Arial" w:cs="Arial"/>
          <w:sz w:val="18"/>
          <w:szCs w:val="18"/>
        </w:rPr>
        <w:t> </w:t>
      </w:r>
      <w:r w:rsidRPr="00503124">
        <w:rPr>
          <w:rFonts w:ascii="Arial" w:hAnsi="Arial" w:cs="Arial"/>
          <w:sz w:val="18"/>
          <w:szCs w:val="18"/>
        </w:rPr>
        <w:t>odstąpieniem lub wypowiedzeniem umowy.</w:t>
      </w:r>
    </w:p>
    <w:p w14:paraId="6723B32F" w14:textId="77777777" w:rsidR="00B21B80" w:rsidRPr="00503124" w:rsidRDefault="003953F8"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sz w:val="18"/>
          <w:szCs w:val="20"/>
        </w:rPr>
        <w:t>Strony zastrzegają sobie prawo do odszkodowania uzupełniającego przenoszącego wysokość kar umownych do wysokości rzeczywiście poniesionej szkody.</w:t>
      </w:r>
    </w:p>
    <w:p w14:paraId="5F9E0A8F" w14:textId="77777777" w:rsidR="00AE608F" w:rsidRPr="00503124" w:rsidRDefault="00AE608F" w:rsidP="002F1523">
      <w:pPr>
        <w:numPr>
          <w:ilvl w:val="0"/>
          <w:numId w:val="25"/>
        </w:numPr>
        <w:tabs>
          <w:tab w:val="clear" w:pos="360"/>
          <w:tab w:val="num" w:pos="284"/>
        </w:tabs>
        <w:autoSpaceDE w:val="0"/>
        <w:autoSpaceDN w:val="0"/>
        <w:adjustRightInd w:val="0"/>
        <w:spacing w:after="80"/>
        <w:ind w:left="284" w:hanging="284"/>
        <w:jc w:val="both"/>
        <w:rPr>
          <w:rFonts w:ascii="Arial" w:hAnsi="Arial" w:cs="Arial"/>
          <w:sz w:val="18"/>
          <w:szCs w:val="18"/>
        </w:rPr>
      </w:pPr>
      <w:r w:rsidRPr="00503124">
        <w:rPr>
          <w:rFonts w:ascii="Arial" w:hAnsi="Arial"/>
          <w:sz w:val="18"/>
          <w:szCs w:val="20"/>
        </w:rPr>
        <w:t xml:space="preserve">Odstąpienie lub wypowiedzenie umowy nie ma skutku względem uprawnień stron do naliczania </w:t>
      </w:r>
      <w:r w:rsidR="00AF79DE" w:rsidRPr="00503124">
        <w:rPr>
          <w:rFonts w:ascii="Arial" w:hAnsi="Arial"/>
          <w:sz w:val="18"/>
          <w:szCs w:val="20"/>
        </w:rPr>
        <w:t>kar umownych wskazanych w umowie.</w:t>
      </w:r>
    </w:p>
    <w:p w14:paraId="4D07ECC9" w14:textId="77777777" w:rsidR="00DE2532" w:rsidRPr="00503124" w:rsidRDefault="00DE2532" w:rsidP="003B3C7E">
      <w:pPr>
        <w:spacing w:after="80"/>
        <w:ind w:hanging="284"/>
        <w:jc w:val="center"/>
        <w:rPr>
          <w:rFonts w:ascii="Arial" w:hAnsi="Arial"/>
          <w:b/>
          <w:bCs/>
          <w:sz w:val="18"/>
          <w:szCs w:val="20"/>
        </w:rPr>
      </w:pPr>
    </w:p>
    <w:p w14:paraId="4413B6E2" w14:textId="77777777" w:rsidR="003953F8" w:rsidRPr="00503124" w:rsidRDefault="003953F8" w:rsidP="003B3C7E">
      <w:pPr>
        <w:spacing w:after="80"/>
        <w:ind w:hanging="284"/>
        <w:jc w:val="center"/>
        <w:rPr>
          <w:rFonts w:ascii="Arial" w:hAnsi="Arial"/>
          <w:b/>
          <w:bCs/>
          <w:sz w:val="18"/>
          <w:szCs w:val="20"/>
        </w:rPr>
      </w:pPr>
      <w:r w:rsidRPr="00503124">
        <w:rPr>
          <w:rFonts w:ascii="Arial" w:hAnsi="Arial"/>
          <w:b/>
          <w:bCs/>
          <w:sz w:val="18"/>
          <w:szCs w:val="20"/>
        </w:rPr>
        <w:t>Gwarancja i rękojmia</w:t>
      </w:r>
    </w:p>
    <w:p w14:paraId="435BCA1A" w14:textId="77777777" w:rsidR="003953F8" w:rsidRPr="00503124" w:rsidRDefault="003953F8" w:rsidP="003B3C7E">
      <w:pPr>
        <w:spacing w:after="80"/>
        <w:ind w:hanging="284"/>
        <w:jc w:val="center"/>
        <w:rPr>
          <w:rFonts w:ascii="Arial" w:hAnsi="Arial"/>
          <w:b/>
          <w:bCs/>
          <w:sz w:val="18"/>
          <w:szCs w:val="20"/>
        </w:rPr>
      </w:pPr>
      <w:r w:rsidRPr="00503124">
        <w:rPr>
          <w:rFonts w:ascii="Arial" w:hAnsi="Arial"/>
          <w:b/>
          <w:bCs/>
          <w:sz w:val="18"/>
          <w:szCs w:val="20"/>
        </w:rPr>
        <w:t xml:space="preserve">§ </w:t>
      </w:r>
      <w:r w:rsidR="00FB748F" w:rsidRPr="00503124">
        <w:rPr>
          <w:rFonts w:ascii="Arial" w:hAnsi="Arial"/>
          <w:b/>
          <w:bCs/>
          <w:sz w:val="18"/>
          <w:szCs w:val="20"/>
        </w:rPr>
        <w:t>9</w:t>
      </w:r>
    </w:p>
    <w:p w14:paraId="336524A8" w14:textId="595B6E46" w:rsidR="00693701"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sz w:val="18"/>
          <w:szCs w:val="20"/>
        </w:rPr>
      </w:pPr>
      <w:r w:rsidRPr="00503124">
        <w:rPr>
          <w:rFonts w:ascii="Arial" w:hAnsi="Arial" w:cs="Arial"/>
          <w:sz w:val="18"/>
          <w:szCs w:val="18"/>
        </w:rPr>
        <w:t>Wykonawca udziela Zamawiającemu</w:t>
      </w:r>
      <w:r w:rsidR="004B2A95" w:rsidRPr="00503124">
        <w:rPr>
          <w:rFonts w:ascii="Arial" w:hAnsi="Arial" w:cs="Arial"/>
          <w:sz w:val="18"/>
          <w:szCs w:val="18"/>
        </w:rPr>
        <w:t xml:space="preserve"> </w:t>
      </w:r>
      <w:r w:rsidR="006211B3">
        <w:rPr>
          <w:rFonts w:ascii="Arial" w:hAnsi="Arial" w:cs="Arial"/>
          <w:b/>
          <w:sz w:val="18"/>
          <w:szCs w:val="18"/>
        </w:rPr>
        <w:t>…</w:t>
      </w:r>
      <w:r w:rsidR="005C0D48">
        <w:rPr>
          <w:rFonts w:ascii="Arial" w:hAnsi="Arial" w:cs="Arial"/>
          <w:b/>
          <w:sz w:val="18"/>
          <w:szCs w:val="18"/>
        </w:rPr>
        <w:t xml:space="preserve"> </w:t>
      </w:r>
      <w:r w:rsidR="00FA4F85" w:rsidRPr="00503124">
        <w:rPr>
          <w:rFonts w:ascii="Arial" w:hAnsi="Arial" w:cs="Arial"/>
          <w:b/>
          <w:sz w:val="18"/>
          <w:szCs w:val="18"/>
        </w:rPr>
        <w:t>miesięcy</w:t>
      </w:r>
      <w:r w:rsidR="00FA4F85" w:rsidRPr="00503124">
        <w:rPr>
          <w:rFonts w:ascii="Arial" w:hAnsi="Arial" w:cs="Arial"/>
          <w:sz w:val="18"/>
          <w:szCs w:val="18"/>
        </w:rPr>
        <w:t xml:space="preserve"> </w:t>
      </w:r>
      <w:r w:rsidR="00E56485" w:rsidRPr="00503124">
        <w:rPr>
          <w:rFonts w:ascii="Arial" w:hAnsi="Arial" w:cs="Arial"/>
          <w:sz w:val="18"/>
          <w:szCs w:val="18"/>
        </w:rPr>
        <w:t xml:space="preserve">gwarancji jakości i rękojmi na </w:t>
      </w:r>
      <w:r w:rsidR="00BE1CFD" w:rsidRPr="00503124">
        <w:rPr>
          <w:rFonts w:ascii="Arial" w:hAnsi="Arial" w:cs="Arial"/>
          <w:sz w:val="18"/>
          <w:szCs w:val="18"/>
        </w:rPr>
        <w:t>wykonany przedmiot umowy</w:t>
      </w:r>
      <w:r w:rsidR="00FA4F85" w:rsidRPr="00503124">
        <w:rPr>
          <w:rFonts w:ascii="Arial" w:hAnsi="Arial" w:cs="Arial"/>
          <w:sz w:val="18"/>
          <w:szCs w:val="18"/>
        </w:rPr>
        <w:t xml:space="preserve"> </w:t>
      </w:r>
      <w:r w:rsidRPr="00503124">
        <w:rPr>
          <w:rFonts w:ascii="Arial" w:hAnsi="Arial" w:cs="Arial"/>
          <w:sz w:val="18"/>
          <w:szCs w:val="18"/>
        </w:rPr>
        <w:t>za wady fizyczne wykonany</w:t>
      </w:r>
      <w:r w:rsidRPr="006120BF">
        <w:rPr>
          <w:rFonts w:ascii="Arial" w:hAnsi="Arial" w:cs="Arial"/>
          <w:sz w:val="18"/>
          <w:szCs w:val="18"/>
        </w:rPr>
        <w:t>ch robót budowlanych</w:t>
      </w:r>
      <w:r w:rsidR="00BE1CFD" w:rsidRPr="006120BF">
        <w:rPr>
          <w:rFonts w:ascii="Arial" w:hAnsi="Arial" w:cs="Arial"/>
          <w:sz w:val="18"/>
          <w:szCs w:val="18"/>
        </w:rPr>
        <w:t xml:space="preserve"> z zastrzeżeniem ust. 2</w:t>
      </w:r>
      <w:r w:rsidRPr="006120BF">
        <w:rPr>
          <w:rFonts w:ascii="Arial" w:hAnsi="Arial" w:cs="Arial"/>
          <w:sz w:val="18"/>
          <w:szCs w:val="18"/>
        </w:rPr>
        <w:t>.</w:t>
      </w:r>
      <w:r w:rsidR="00B21B80" w:rsidRPr="006120BF">
        <w:rPr>
          <w:rFonts w:ascii="Arial" w:hAnsi="Arial" w:cs="Arial"/>
          <w:sz w:val="18"/>
          <w:szCs w:val="18"/>
        </w:rPr>
        <w:t xml:space="preserve"> </w:t>
      </w:r>
    </w:p>
    <w:p w14:paraId="7EA63144" w14:textId="5940B3B9" w:rsidR="003953F8" w:rsidRPr="00693701"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sz w:val="18"/>
          <w:szCs w:val="20"/>
        </w:rPr>
      </w:pPr>
      <w:r w:rsidRPr="00693701">
        <w:rPr>
          <w:rFonts w:ascii="Arial" w:hAnsi="Arial" w:cs="Arial"/>
          <w:sz w:val="18"/>
          <w:szCs w:val="18"/>
        </w:rPr>
        <w:t>Wymagan</w:t>
      </w:r>
      <w:r w:rsidR="00B57BEC">
        <w:rPr>
          <w:rFonts w:ascii="Arial" w:hAnsi="Arial" w:cs="Arial"/>
          <w:sz w:val="18"/>
          <w:szCs w:val="18"/>
        </w:rPr>
        <w:t>y</w:t>
      </w:r>
      <w:r w:rsidRPr="00693701">
        <w:rPr>
          <w:rFonts w:ascii="Arial" w:hAnsi="Arial" w:cs="Arial"/>
          <w:sz w:val="18"/>
          <w:szCs w:val="18"/>
        </w:rPr>
        <w:t xml:space="preserve"> okres gwarancji i rękojmi, o który</w:t>
      </w:r>
      <w:r w:rsidR="00B57BEC">
        <w:rPr>
          <w:rFonts w:ascii="Arial" w:hAnsi="Arial" w:cs="Arial"/>
          <w:sz w:val="18"/>
          <w:szCs w:val="18"/>
        </w:rPr>
        <w:t>m</w:t>
      </w:r>
      <w:r w:rsidRPr="00693701">
        <w:rPr>
          <w:rFonts w:ascii="Arial" w:hAnsi="Arial" w:cs="Arial"/>
          <w:sz w:val="18"/>
          <w:szCs w:val="18"/>
        </w:rPr>
        <w:t xml:space="preserve"> mowa </w:t>
      </w:r>
      <w:r w:rsidR="00693701">
        <w:rPr>
          <w:rFonts w:ascii="Arial" w:hAnsi="Arial" w:cs="Arial"/>
          <w:sz w:val="18"/>
          <w:szCs w:val="18"/>
        </w:rPr>
        <w:t>w ust. 1</w:t>
      </w:r>
      <w:r w:rsidRPr="00693701">
        <w:rPr>
          <w:rFonts w:ascii="Arial" w:hAnsi="Arial" w:cs="Arial"/>
          <w:sz w:val="18"/>
          <w:szCs w:val="18"/>
        </w:rPr>
        <w:t>, licz</w:t>
      </w:r>
      <w:r w:rsidR="00B57BEC">
        <w:rPr>
          <w:rFonts w:ascii="Arial" w:hAnsi="Arial" w:cs="Arial"/>
          <w:sz w:val="18"/>
          <w:szCs w:val="18"/>
        </w:rPr>
        <w:t>y</w:t>
      </w:r>
      <w:r w:rsidRPr="00693701">
        <w:rPr>
          <w:rFonts w:ascii="Arial" w:hAnsi="Arial" w:cs="Arial"/>
          <w:sz w:val="18"/>
          <w:szCs w:val="18"/>
        </w:rPr>
        <w:t xml:space="preserve"> się od daty </w:t>
      </w:r>
      <w:r w:rsidR="0083170D">
        <w:rPr>
          <w:rFonts w:ascii="Arial" w:hAnsi="Arial" w:cs="Arial"/>
          <w:sz w:val="18"/>
          <w:szCs w:val="18"/>
        </w:rPr>
        <w:t xml:space="preserve">końcowego </w:t>
      </w:r>
      <w:r w:rsidRPr="00693701">
        <w:rPr>
          <w:rFonts w:ascii="Arial" w:hAnsi="Arial" w:cs="Arial"/>
          <w:sz w:val="18"/>
          <w:szCs w:val="18"/>
        </w:rPr>
        <w:t>odbioru przedmiotu umowy wolnego od wad i usterek</w:t>
      </w:r>
      <w:r w:rsidRPr="00B21B80">
        <w:t>.</w:t>
      </w:r>
    </w:p>
    <w:p w14:paraId="48BD0326" w14:textId="77777777" w:rsidR="003953F8" w:rsidRPr="00B21B80"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Gwarantem wszelkich prac jest Wykonawca.</w:t>
      </w:r>
    </w:p>
    <w:p w14:paraId="162EB5FA" w14:textId="77777777" w:rsidR="00DB598E" w:rsidRPr="00B21B80" w:rsidRDefault="00F44590"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 xml:space="preserve">Zamawiający w okresie udzielonej gwarancji i rękojmi powiadomi Wykonawcę niezwłocznie </w:t>
      </w:r>
      <w:r w:rsidR="00C50881" w:rsidRPr="00B21B80">
        <w:rPr>
          <w:rFonts w:ascii="Arial" w:hAnsi="Arial" w:cs="Arial"/>
          <w:sz w:val="18"/>
          <w:szCs w:val="18"/>
        </w:rPr>
        <w:t xml:space="preserve">o wszelkich ujawnionych usterkach i wadach. </w:t>
      </w:r>
    </w:p>
    <w:p w14:paraId="19080440" w14:textId="77777777" w:rsidR="00F44590" w:rsidRPr="00B21B80" w:rsidRDefault="00DB598E"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Wykonawca nie może odmówić usunięcia wad i usterek bez względu na związane z tym koszty.</w:t>
      </w:r>
    </w:p>
    <w:p w14:paraId="6397C937" w14:textId="67E9FDFB" w:rsidR="003953F8" w:rsidRPr="00B21B80"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 okresie gwarancyjnym Wykonawca jest obowiązany do nieodpłatnego usuwania zaistniałych wad, zmniejszających wartość użytkową, techniczną i estetyczną wykonanych robót w terminie do 14 dni od daty zgłoszenia wad, z zastrzeżeniem ust.</w:t>
      </w:r>
      <w:r w:rsidR="00103EF7" w:rsidRPr="00B21B80">
        <w:rPr>
          <w:rFonts w:ascii="Arial" w:hAnsi="Arial" w:cs="Arial"/>
          <w:sz w:val="18"/>
          <w:szCs w:val="18"/>
        </w:rPr>
        <w:t xml:space="preserve"> </w:t>
      </w:r>
      <w:r w:rsidR="00B57BEC">
        <w:rPr>
          <w:rFonts w:ascii="Arial" w:hAnsi="Arial" w:cs="Arial"/>
          <w:sz w:val="18"/>
          <w:szCs w:val="18"/>
        </w:rPr>
        <w:t>7</w:t>
      </w:r>
      <w:r w:rsidRPr="00B21B80">
        <w:rPr>
          <w:rFonts w:ascii="Arial" w:hAnsi="Arial" w:cs="Arial"/>
          <w:sz w:val="18"/>
          <w:szCs w:val="18"/>
        </w:rPr>
        <w:t>.</w:t>
      </w:r>
    </w:p>
    <w:p w14:paraId="510F2523" w14:textId="77777777" w:rsidR="00103EF7" w:rsidRPr="00B21B80"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 uzasadnionych przypadkach, w szczególności ze względu na technologię wykonania napraw gwarancyjnych, Zamawiający może wyznaczyć inny termin usunięcia wad.</w:t>
      </w:r>
    </w:p>
    <w:p w14:paraId="4D10879B" w14:textId="77777777" w:rsidR="0061220C" w:rsidRPr="00815DD5" w:rsidRDefault="003953F8"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W dniu podpisania końcowego protokołu odbioru</w:t>
      </w:r>
      <w:r w:rsidR="00DE227B" w:rsidRPr="00B21B80">
        <w:rPr>
          <w:rFonts w:ascii="Arial" w:hAnsi="Arial" w:cs="Arial"/>
          <w:sz w:val="18"/>
          <w:szCs w:val="18"/>
        </w:rPr>
        <w:t xml:space="preserve"> przedmiotu umowy </w:t>
      </w:r>
      <w:r w:rsidRPr="00B21B80">
        <w:rPr>
          <w:rFonts w:ascii="Arial" w:hAnsi="Arial" w:cs="Arial"/>
          <w:sz w:val="18"/>
          <w:szCs w:val="18"/>
        </w:rPr>
        <w:t>Wykonawca przekaże Zamawiającemu dokument gwarancji jakości wykonanych robót o treści uzgodnionej z Zamawiającym</w:t>
      </w:r>
      <w:r w:rsidR="00103EF7" w:rsidRPr="00B21B80">
        <w:rPr>
          <w:rFonts w:ascii="Arial" w:hAnsi="Arial" w:cs="Arial"/>
          <w:sz w:val="18"/>
          <w:szCs w:val="18"/>
        </w:rPr>
        <w:t xml:space="preserve"> zgodny ze wzorem stanowiącym </w:t>
      </w:r>
      <w:r w:rsidR="00103EF7" w:rsidRPr="00B205E1">
        <w:rPr>
          <w:rFonts w:ascii="Arial" w:hAnsi="Arial" w:cs="Arial"/>
          <w:sz w:val="18"/>
          <w:szCs w:val="18"/>
        </w:rPr>
        <w:t>załącznik nr</w:t>
      </w:r>
      <w:r w:rsidR="00BF7AA2" w:rsidRPr="00B205E1">
        <w:rPr>
          <w:rFonts w:ascii="Arial" w:hAnsi="Arial" w:cs="Arial"/>
          <w:sz w:val="18"/>
          <w:szCs w:val="18"/>
        </w:rPr>
        <w:t xml:space="preserve"> </w:t>
      </w:r>
      <w:r w:rsidR="00B205E1">
        <w:rPr>
          <w:rFonts w:ascii="Arial" w:hAnsi="Arial" w:cs="Arial"/>
          <w:sz w:val="18"/>
          <w:szCs w:val="18"/>
        </w:rPr>
        <w:t>5</w:t>
      </w:r>
      <w:r w:rsidR="00103EF7" w:rsidRPr="00B21B80">
        <w:rPr>
          <w:rFonts w:ascii="Arial" w:hAnsi="Arial" w:cs="Arial"/>
          <w:sz w:val="18"/>
          <w:szCs w:val="18"/>
        </w:rPr>
        <w:t xml:space="preserve"> do niniejszej umowy.</w:t>
      </w:r>
    </w:p>
    <w:p w14:paraId="0E2F21A0" w14:textId="77777777" w:rsidR="00BF7AA2" w:rsidRPr="00B21B80" w:rsidRDefault="00BF7AA2" w:rsidP="002F1523">
      <w:pPr>
        <w:numPr>
          <w:ilvl w:val="0"/>
          <w:numId w:val="26"/>
        </w:numPr>
        <w:tabs>
          <w:tab w:val="clear" w:pos="360"/>
          <w:tab w:val="num" w:pos="284"/>
        </w:tabs>
        <w:autoSpaceDE w:val="0"/>
        <w:autoSpaceDN w:val="0"/>
        <w:adjustRightInd w:val="0"/>
        <w:spacing w:after="80"/>
        <w:ind w:left="284" w:hanging="284"/>
        <w:jc w:val="both"/>
        <w:rPr>
          <w:rFonts w:ascii="Arial" w:hAnsi="Arial" w:cs="Arial"/>
          <w:sz w:val="18"/>
          <w:szCs w:val="18"/>
        </w:rPr>
      </w:pPr>
      <w:r w:rsidRPr="00B21B80">
        <w:rPr>
          <w:rFonts w:ascii="Arial" w:hAnsi="Arial" w:cs="Arial"/>
          <w:sz w:val="18"/>
          <w:szCs w:val="18"/>
        </w:rPr>
        <w:t xml:space="preserve">W okresie po rozwiązaniu lub </w:t>
      </w:r>
      <w:r w:rsidR="000A5F87" w:rsidRPr="00B21B80">
        <w:rPr>
          <w:rFonts w:ascii="Arial" w:hAnsi="Arial" w:cs="Arial"/>
          <w:sz w:val="18"/>
          <w:szCs w:val="18"/>
        </w:rPr>
        <w:t>zakończeniu</w:t>
      </w:r>
      <w:r w:rsidRPr="00B21B80">
        <w:rPr>
          <w:rFonts w:ascii="Arial" w:hAnsi="Arial" w:cs="Arial"/>
          <w:sz w:val="18"/>
          <w:szCs w:val="18"/>
        </w:rPr>
        <w:t xml:space="preserve"> umowy, Wykonawca będzie odpowiedzialny wobec Zamawiającego na zasadach </w:t>
      </w:r>
      <w:r w:rsidR="00AC2868" w:rsidRPr="00B21B80">
        <w:rPr>
          <w:rFonts w:ascii="Arial" w:hAnsi="Arial" w:cs="Arial"/>
          <w:sz w:val="18"/>
          <w:szCs w:val="18"/>
        </w:rPr>
        <w:t>uregulowanych w Kodeksie cywilnym za szkody (wydatki, koszty post</w:t>
      </w:r>
      <w:r w:rsidR="00103BB6" w:rsidRPr="00B21B80">
        <w:rPr>
          <w:rFonts w:ascii="Arial" w:hAnsi="Arial" w:cs="Arial"/>
          <w:sz w:val="18"/>
          <w:szCs w:val="18"/>
        </w:rPr>
        <w:t>ę</w:t>
      </w:r>
      <w:r w:rsidR="00AC2868" w:rsidRPr="00B21B80">
        <w:rPr>
          <w:rFonts w:ascii="Arial" w:hAnsi="Arial" w:cs="Arial"/>
          <w:sz w:val="18"/>
          <w:szCs w:val="18"/>
        </w:rPr>
        <w:t>powań) oraz roszczenia osób trzecich w przypadkach, gdy będą one wynikać z wad i usterek przedmiotu umowy.</w:t>
      </w:r>
    </w:p>
    <w:p w14:paraId="4129A236" w14:textId="77777777" w:rsidR="0056354C" w:rsidRDefault="0056354C" w:rsidP="003B3C7E">
      <w:pPr>
        <w:overflowPunct w:val="0"/>
        <w:autoSpaceDE w:val="0"/>
        <w:autoSpaceDN w:val="0"/>
        <w:adjustRightInd w:val="0"/>
        <w:jc w:val="both"/>
        <w:rPr>
          <w:rFonts w:ascii="Arial" w:hAnsi="Arial"/>
          <w:sz w:val="18"/>
          <w:szCs w:val="20"/>
        </w:rPr>
      </w:pPr>
      <w:r>
        <w:rPr>
          <w:rFonts w:ascii="Arial" w:hAnsi="Arial"/>
          <w:sz w:val="18"/>
          <w:szCs w:val="20"/>
        </w:rPr>
        <w:t xml:space="preserve"> </w:t>
      </w:r>
    </w:p>
    <w:p w14:paraId="7540B619" w14:textId="77777777" w:rsidR="003953F8" w:rsidRPr="003862C7" w:rsidRDefault="003953F8" w:rsidP="003B3C7E">
      <w:pPr>
        <w:spacing w:after="80"/>
        <w:jc w:val="center"/>
        <w:rPr>
          <w:rFonts w:ascii="Arial" w:hAnsi="Arial"/>
          <w:b/>
          <w:bCs/>
          <w:sz w:val="18"/>
          <w:szCs w:val="20"/>
        </w:rPr>
      </w:pPr>
      <w:r w:rsidRPr="003862C7">
        <w:rPr>
          <w:rFonts w:ascii="Arial" w:hAnsi="Arial"/>
          <w:b/>
          <w:bCs/>
          <w:sz w:val="18"/>
          <w:szCs w:val="20"/>
        </w:rPr>
        <w:t>Odstąpienie od umowy</w:t>
      </w:r>
    </w:p>
    <w:p w14:paraId="4E96DE08"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F41B4E">
        <w:rPr>
          <w:rFonts w:ascii="Arial" w:hAnsi="Arial"/>
          <w:b/>
          <w:bCs/>
          <w:sz w:val="18"/>
          <w:szCs w:val="20"/>
        </w:rPr>
        <w:t>0</w:t>
      </w:r>
    </w:p>
    <w:p w14:paraId="0CD0C9FA" w14:textId="77777777" w:rsidR="003953F8" w:rsidRDefault="003953F8" w:rsidP="002F1523">
      <w:pPr>
        <w:numPr>
          <w:ilvl w:val="0"/>
          <w:numId w:val="27"/>
        </w:numPr>
        <w:tabs>
          <w:tab w:val="clear" w:pos="360"/>
          <w:tab w:val="num" w:pos="284"/>
        </w:tabs>
        <w:spacing w:after="80"/>
        <w:ind w:left="284" w:hanging="284"/>
        <w:jc w:val="both"/>
        <w:rPr>
          <w:rFonts w:ascii="Arial" w:hAnsi="Arial"/>
          <w:sz w:val="18"/>
          <w:szCs w:val="20"/>
        </w:rPr>
      </w:pPr>
      <w:r w:rsidRPr="007644AE">
        <w:rPr>
          <w:rFonts w:ascii="Arial" w:hAnsi="Arial"/>
          <w:sz w:val="18"/>
          <w:szCs w:val="20"/>
        </w:rPr>
        <w:t>Zamawiającemu przysługuje</w:t>
      </w:r>
      <w:r w:rsidR="000A5F87" w:rsidRPr="007644AE">
        <w:rPr>
          <w:rFonts w:ascii="Arial" w:hAnsi="Arial"/>
          <w:sz w:val="18"/>
          <w:szCs w:val="20"/>
        </w:rPr>
        <w:t xml:space="preserve"> umowne prawo do odstąpienia od umowy, w terminie 30 dni od dnia powzięcia </w:t>
      </w:r>
      <w:r w:rsidR="00E040DA" w:rsidRPr="007644AE">
        <w:rPr>
          <w:rFonts w:ascii="Arial" w:hAnsi="Arial"/>
          <w:sz w:val="18"/>
          <w:szCs w:val="20"/>
        </w:rPr>
        <w:t>w</w:t>
      </w:r>
      <w:r w:rsidR="000A5F87" w:rsidRPr="007644AE">
        <w:rPr>
          <w:rFonts w:ascii="Arial" w:hAnsi="Arial"/>
          <w:sz w:val="18"/>
          <w:szCs w:val="20"/>
        </w:rPr>
        <w:t xml:space="preserve">iadomości o zaistnieniu którejkolwiek z poniższych okoliczności, </w:t>
      </w:r>
      <w:r w:rsidRPr="007644AE">
        <w:rPr>
          <w:rFonts w:ascii="Arial" w:hAnsi="Arial"/>
          <w:sz w:val="18"/>
          <w:szCs w:val="20"/>
        </w:rPr>
        <w:t>w przypadku:</w:t>
      </w:r>
    </w:p>
    <w:p w14:paraId="40E132F8" w14:textId="77777777" w:rsid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3862C7">
        <w:rPr>
          <w:rFonts w:ascii="Arial" w:hAnsi="Arial"/>
          <w:sz w:val="18"/>
          <w:szCs w:val="20"/>
        </w:rPr>
        <w:t xml:space="preserve">wystąpienia istotnej zmiany okoliczności powodującej, że wykonanie umowy nie leży w interesie publicznym, czego nie można było przewidzieć w chwili zawierania umowy, </w:t>
      </w:r>
      <w:r w:rsidR="00201BE7">
        <w:rPr>
          <w:rFonts w:ascii="Arial" w:hAnsi="Arial"/>
          <w:sz w:val="18"/>
          <w:szCs w:val="20"/>
        </w:rPr>
        <w:t>bez zapłaty kar umownych,</w:t>
      </w:r>
    </w:p>
    <w:p w14:paraId="1A6D21F2" w14:textId="77777777" w:rsid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7644AE">
        <w:rPr>
          <w:rFonts w:ascii="Arial" w:hAnsi="Arial"/>
          <w:sz w:val="18"/>
          <w:szCs w:val="20"/>
        </w:rPr>
        <w:t>wszczęcia postęp</w:t>
      </w:r>
      <w:r w:rsidR="007136FB" w:rsidRPr="007644AE">
        <w:rPr>
          <w:rFonts w:ascii="Arial" w:hAnsi="Arial"/>
          <w:sz w:val="18"/>
          <w:szCs w:val="20"/>
        </w:rPr>
        <w:t>owania likwidacyjnego Wykonawcy,</w:t>
      </w:r>
    </w:p>
    <w:p w14:paraId="67BC1030" w14:textId="77777777" w:rsid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7644AE">
        <w:rPr>
          <w:rFonts w:ascii="Arial" w:hAnsi="Arial"/>
          <w:sz w:val="18"/>
          <w:szCs w:val="20"/>
        </w:rPr>
        <w:t>zajęcia składników majątkowych Wykonawcy,</w:t>
      </w:r>
      <w:r w:rsidR="007644AE" w:rsidRPr="007644AE">
        <w:rPr>
          <w:rFonts w:ascii="Arial" w:hAnsi="Arial"/>
          <w:sz w:val="18"/>
          <w:szCs w:val="20"/>
        </w:rPr>
        <w:t xml:space="preserve"> </w:t>
      </w:r>
    </w:p>
    <w:p w14:paraId="34C5E205" w14:textId="77777777" w:rsidR="003953F8" w:rsidRPr="007644AE"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7644AE">
        <w:rPr>
          <w:rFonts w:ascii="Arial" w:hAnsi="Arial"/>
          <w:sz w:val="18"/>
          <w:szCs w:val="20"/>
        </w:rPr>
        <w:t xml:space="preserve">gdy Wykonawca nie rozpoczął w umówionym terminie robót bez uzasadnionych przyczyn oraz nie kontynuuje ich pomimo wezwania Zamawiającego złożonego na piśmie – po wyznaczeniu dodatkowego terminu do podjęcia robót, </w:t>
      </w:r>
    </w:p>
    <w:p w14:paraId="267CB8D4" w14:textId="77777777" w:rsidR="003953F8" w:rsidRPr="00BF34F8" w:rsidRDefault="003953F8"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BF34F8">
        <w:rPr>
          <w:rFonts w:ascii="Arial" w:hAnsi="Arial"/>
          <w:sz w:val="18"/>
          <w:szCs w:val="20"/>
        </w:rPr>
        <w:t xml:space="preserve">gdy Wykonawca nie wywiązuje się </w:t>
      </w:r>
      <w:r w:rsidR="00F11BC6" w:rsidRPr="00BF34F8">
        <w:rPr>
          <w:rFonts w:ascii="Arial" w:hAnsi="Arial"/>
          <w:sz w:val="18"/>
          <w:szCs w:val="20"/>
        </w:rPr>
        <w:t xml:space="preserve">prawidłowo </w:t>
      </w:r>
      <w:r w:rsidRPr="00BF34F8">
        <w:rPr>
          <w:rFonts w:ascii="Arial" w:hAnsi="Arial"/>
          <w:sz w:val="18"/>
          <w:szCs w:val="20"/>
        </w:rPr>
        <w:t xml:space="preserve">ze zobowiązań umownych, określonych w </w:t>
      </w:r>
      <w:r w:rsidRPr="00FB748F">
        <w:rPr>
          <w:rFonts w:ascii="Arial" w:hAnsi="Arial"/>
          <w:sz w:val="18"/>
          <w:szCs w:val="20"/>
        </w:rPr>
        <w:t>§3 ust. 2</w:t>
      </w:r>
      <w:r w:rsidR="00F11BC6" w:rsidRPr="00BF34F8">
        <w:rPr>
          <w:rFonts w:ascii="Arial" w:hAnsi="Arial"/>
          <w:sz w:val="18"/>
          <w:szCs w:val="20"/>
        </w:rPr>
        <w:t xml:space="preserve"> </w:t>
      </w:r>
      <w:r w:rsidRPr="00BF34F8">
        <w:rPr>
          <w:rFonts w:ascii="Arial" w:hAnsi="Arial"/>
          <w:sz w:val="18"/>
          <w:szCs w:val="20"/>
        </w:rPr>
        <w:t>po dwukrotny</w:t>
      </w:r>
      <w:r w:rsidR="00F11BC6" w:rsidRPr="00BF34F8">
        <w:rPr>
          <w:rFonts w:ascii="Arial" w:hAnsi="Arial"/>
          <w:sz w:val="18"/>
          <w:szCs w:val="20"/>
        </w:rPr>
        <w:t>m</w:t>
      </w:r>
      <w:r w:rsidRPr="00BF34F8">
        <w:rPr>
          <w:rFonts w:ascii="Arial" w:hAnsi="Arial"/>
          <w:sz w:val="18"/>
          <w:szCs w:val="20"/>
        </w:rPr>
        <w:t xml:space="preserve"> wezwaniu do wykonania danego zobowiązania w </w:t>
      </w:r>
      <w:r w:rsidR="00F11BC6" w:rsidRPr="00BF34F8">
        <w:rPr>
          <w:rFonts w:ascii="Arial" w:hAnsi="Arial"/>
          <w:sz w:val="18"/>
          <w:szCs w:val="20"/>
        </w:rPr>
        <w:t>wyznaczonym przez Zamawiającego,</w:t>
      </w:r>
    </w:p>
    <w:p w14:paraId="19CB5CC8" w14:textId="327EA6DE" w:rsidR="00C35FAE" w:rsidRDefault="00261FB7"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sidRPr="00261FB7">
        <w:rPr>
          <w:rFonts w:ascii="Arial" w:hAnsi="Arial"/>
          <w:sz w:val="18"/>
          <w:szCs w:val="20"/>
        </w:rPr>
        <w:t>w przypadku braku przedłożenia dokumentów na skierowane co najmniej dwukrotne wezwanie Zamawiającego, określonych w</w:t>
      </w:r>
      <w:r>
        <w:rPr>
          <w:rFonts w:ascii="Arial" w:hAnsi="Arial"/>
          <w:sz w:val="18"/>
          <w:szCs w:val="20"/>
        </w:rPr>
        <w:t xml:space="preserve"> </w:t>
      </w:r>
      <w:r>
        <w:rPr>
          <w:sz w:val="18"/>
          <w:szCs w:val="20"/>
        </w:rPr>
        <w:t>§</w:t>
      </w:r>
      <w:r>
        <w:rPr>
          <w:rFonts w:ascii="Arial" w:hAnsi="Arial"/>
          <w:sz w:val="18"/>
          <w:szCs w:val="20"/>
        </w:rPr>
        <w:t xml:space="preserve"> 14 ust. 1</w:t>
      </w:r>
      <w:r w:rsidR="00377781">
        <w:rPr>
          <w:rFonts w:ascii="Arial" w:hAnsi="Arial"/>
          <w:sz w:val="18"/>
          <w:szCs w:val="20"/>
        </w:rPr>
        <w:t>,</w:t>
      </w:r>
    </w:p>
    <w:p w14:paraId="29B32E3D" w14:textId="77777777" w:rsidR="0043279C" w:rsidRDefault="0043279C" w:rsidP="002F1523">
      <w:pPr>
        <w:numPr>
          <w:ilvl w:val="2"/>
          <w:numId w:val="19"/>
        </w:numPr>
        <w:tabs>
          <w:tab w:val="clear" w:pos="2340"/>
          <w:tab w:val="num" w:pos="567"/>
        </w:tabs>
        <w:autoSpaceDE w:val="0"/>
        <w:autoSpaceDN w:val="0"/>
        <w:adjustRightInd w:val="0"/>
        <w:spacing w:after="80"/>
        <w:ind w:left="567" w:hanging="283"/>
        <w:jc w:val="both"/>
        <w:rPr>
          <w:rFonts w:ascii="Arial" w:hAnsi="Arial"/>
          <w:sz w:val="18"/>
          <w:szCs w:val="20"/>
        </w:rPr>
      </w:pPr>
      <w:r>
        <w:rPr>
          <w:rFonts w:ascii="Arial" w:hAnsi="Arial"/>
          <w:sz w:val="18"/>
          <w:szCs w:val="20"/>
        </w:rPr>
        <w:t xml:space="preserve">w </w:t>
      </w:r>
      <w:r w:rsidRPr="0043279C">
        <w:rPr>
          <w:rFonts w:ascii="Arial" w:hAnsi="Arial"/>
          <w:sz w:val="18"/>
          <w:szCs w:val="20"/>
        </w:rPr>
        <w:t>przypadku konieczności wielokrotnego (tj</w:t>
      </w:r>
      <w:r w:rsidR="007D75F3">
        <w:rPr>
          <w:rFonts w:ascii="Arial" w:hAnsi="Arial"/>
          <w:sz w:val="18"/>
          <w:szCs w:val="20"/>
        </w:rPr>
        <w:t>.</w:t>
      </w:r>
      <w:r w:rsidRPr="0043279C">
        <w:rPr>
          <w:rFonts w:ascii="Arial" w:hAnsi="Arial"/>
          <w:sz w:val="18"/>
          <w:szCs w:val="20"/>
        </w:rPr>
        <w:t xml:space="preserve"> co najmniej 5-krotnego) dokonywania bezpośredniej zapłaty podwykonawcy lub dalszemu podwykonawcy lub konieczności dokonania bezpośrednich zapłat na sumę większą niż 5% wartości umowy</w:t>
      </w:r>
      <w:r>
        <w:rPr>
          <w:rFonts w:ascii="Arial" w:hAnsi="Arial"/>
          <w:sz w:val="18"/>
          <w:szCs w:val="20"/>
        </w:rPr>
        <w:t>.</w:t>
      </w:r>
    </w:p>
    <w:p w14:paraId="5A019BDF" w14:textId="77777777" w:rsidR="003953F8" w:rsidRPr="003862C7" w:rsidRDefault="003953F8" w:rsidP="002F1523">
      <w:pPr>
        <w:numPr>
          <w:ilvl w:val="0"/>
          <w:numId w:val="27"/>
        </w:numPr>
        <w:tabs>
          <w:tab w:val="clear" w:pos="360"/>
          <w:tab w:val="num" w:pos="284"/>
        </w:tabs>
        <w:spacing w:after="80"/>
        <w:ind w:left="284" w:hanging="284"/>
        <w:jc w:val="both"/>
        <w:rPr>
          <w:rFonts w:ascii="Arial" w:hAnsi="Arial"/>
          <w:sz w:val="18"/>
          <w:szCs w:val="20"/>
        </w:rPr>
      </w:pPr>
      <w:r w:rsidRPr="003862C7">
        <w:rPr>
          <w:rFonts w:ascii="Arial" w:hAnsi="Arial"/>
          <w:sz w:val="18"/>
          <w:szCs w:val="20"/>
        </w:rPr>
        <w:t>Wykonawcy przysługuje prawo odstąpienia od umowy w szczególności jeżeli:</w:t>
      </w:r>
    </w:p>
    <w:p w14:paraId="0AC59F51" w14:textId="77777777" w:rsidR="003953F8" w:rsidRPr="003862C7" w:rsidRDefault="003953F8" w:rsidP="002F1523">
      <w:pPr>
        <w:numPr>
          <w:ilvl w:val="0"/>
          <w:numId w:val="28"/>
        </w:numPr>
        <w:tabs>
          <w:tab w:val="clear" w:pos="2340"/>
          <w:tab w:val="num" w:pos="567"/>
        </w:tabs>
        <w:autoSpaceDE w:val="0"/>
        <w:autoSpaceDN w:val="0"/>
        <w:adjustRightInd w:val="0"/>
        <w:spacing w:after="80"/>
        <w:ind w:left="567" w:hanging="283"/>
        <w:jc w:val="both"/>
        <w:rPr>
          <w:rFonts w:ascii="Arial" w:hAnsi="Arial"/>
          <w:sz w:val="18"/>
          <w:szCs w:val="20"/>
        </w:rPr>
      </w:pPr>
      <w:r w:rsidRPr="003862C7">
        <w:rPr>
          <w:rFonts w:ascii="Arial" w:hAnsi="Arial"/>
          <w:sz w:val="18"/>
          <w:szCs w:val="20"/>
        </w:rPr>
        <w:t>Zamawiający odmawia bez uzasadnionych przyczyn odbioru robót lub odmawia podpisania protokołu odbioru – po wyznaczeniu dodatkowego terminu do dokonania odbioru lub podpisania protokołu odbioru,</w:t>
      </w:r>
      <w:r w:rsidR="00986E12">
        <w:rPr>
          <w:rFonts w:ascii="Arial" w:hAnsi="Arial"/>
          <w:sz w:val="18"/>
          <w:szCs w:val="20"/>
        </w:rPr>
        <w:br/>
      </w:r>
      <w:r w:rsidRPr="003862C7">
        <w:rPr>
          <w:rFonts w:ascii="Arial" w:hAnsi="Arial"/>
          <w:sz w:val="18"/>
          <w:szCs w:val="20"/>
        </w:rPr>
        <w:t>w terminie 30 dni od upływu wyznaczonego terminu,</w:t>
      </w:r>
    </w:p>
    <w:p w14:paraId="5A7DB014" w14:textId="77777777" w:rsidR="003953F8" w:rsidRDefault="003953F8" w:rsidP="002F1523">
      <w:pPr>
        <w:numPr>
          <w:ilvl w:val="0"/>
          <w:numId w:val="28"/>
        </w:numPr>
        <w:tabs>
          <w:tab w:val="clear" w:pos="2340"/>
          <w:tab w:val="num" w:pos="567"/>
        </w:tabs>
        <w:autoSpaceDE w:val="0"/>
        <w:autoSpaceDN w:val="0"/>
        <w:adjustRightInd w:val="0"/>
        <w:spacing w:after="80"/>
        <w:ind w:left="567" w:hanging="283"/>
        <w:jc w:val="both"/>
        <w:rPr>
          <w:rFonts w:ascii="Arial" w:hAnsi="Arial"/>
          <w:sz w:val="18"/>
          <w:szCs w:val="20"/>
        </w:rPr>
      </w:pPr>
      <w:r w:rsidRPr="003862C7">
        <w:rPr>
          <w:rFonts w:ascii="Arial" w:hAnsi="Arial"/>
          <w:sz w:val="18"/>
          <w:szCs w:val="20"/>
        </w:rPr>
        <w:t>Zamawiający zawiadomi Wykonawcę, iż wobec zaistnienia uprzednio nieprzewidzianych okoliczności, nie będzie mógł spełnić swoich zobowiązań umownych wobec Wykonawcy -</w:t>
      </w:r>
      <w:r w:rsidR="009B2F86">
        <w:rPr>
          <w:rFonts w:ascii="Arial" w:hAnsi="Arial"/>
          <w:sz w:val="18"/>
          <w:szCs w:val="20"/>
        </w:rPr>
        <w:t xml:space="preserve"> </w:t>
      </w:r>
      <w:r w:rsidRPr="003862C7">
        <w:rPr>
          <w:rFonts w:ascii="Arial" w:hAnsi="Arial"/>
          <w:sz w:val="18"/>
          <w:szCs w:val="20"/>
        </w:rPr>
        <w:t>w terminie 30 dni od daty zawiadomienia.</w:t>
      </w:r>
    </w:p>
    <w:p w14:paraId="22D8DE50" w14:textId="77777777" w:rsidR="003953F8" w:rsidRPr="003862C7" w:rsidRDefault="003953F8" w:rsidP="002F1523">
      <w:pPr>
        <w:numPr>
          <w:ilvl w:val="0"/>
          <w:numId w:val="27"/>
        </w:numPr>
        <w:tabs>
          <w:tab w:val="clear" w:pos="360"/>
          <w:tab w:val="num" w:pos="284"/>
        </w:tabs>
        <w:spacing w:after="80"/>
        <w:ind w:left="284" w:hanging="284"/>
        <w:jc w:val="both"/>
        <w:rPr>
          <w:rFonts w:ascii="Arial" w:hAnsi="Arial"/>
          <w:sz w:val="18"/>
          <w:szCs w:val="20"/>
        </w:rPr>
      </w:pPr>
      <w:r w:rsidRPr="003862C7">
        <w:rPr>
          <w:rFonts w:ascii="Arial" w:hAnsi="Arial"/>
          <w:sz w:val="18"/>
          <w:szCs w:val="20"/>
        </w:rPr>
        <w:t>Odstąpienie od umowy powinno nastąpić w formie pisemnej pod rygorem nieważności takiego oświadczenia i</w:t>
      </w:r>
      <w:r w:rsidR="00FB748F">
        <w:rPr>
          <w:rFonts w:ascii="Arial" w:hAnsi="Arial"/>
          <w:sz w:val="18"/>
          <w:szCs w:val="20"/>
        </w:rPr>
        <w:t> </w:t>
      </w:r>
      <w:r w:rsidRPr="003862C7">
        <w:rPr>
          <w:rFonts w:ascii="Arial" w:hAnsi="Arial"/>
          <w:sz w:val="18"/>
          <w:szCs w:val="20"/>
        </w:rPr>
        <w:t>powinno zawierać uzasadnienie.</w:t>
      </w:r>
    </w:p>
    <w:p w14:paraId="74D55DE1" w14:textId="77777777" w:rsidR="003953F8" w:rsidRPr="00DE2532" w:rsidRDefault="003953F8" w:rsidP="003B3C7E">
      <w:pPr>
        <w:autoSpaceDE w:val="0"/>
        <w:autoSpaceDN w:val="0"/>
        <w:adjustRightInd w:val="0"/>
        <w:spacing w:after="80"/>
        <w:ind w:hanging="284"/>
        <w:jc w:val="both"/>
        <w:rPr>
          <w:rFonts w:ascii="Arial" w:hAnsi="Arial"/>
          <w:sz w:val="18"/>
          <w:szCs w:val="20"/>
        </w:rPr>
      </w:pPr>
    </w:p>
    <w:p w14:paraId="387F7122"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Obowiązki stron w przypadku rozwiązania albo odstąpienia</w:t>
      </w:r>
    </w:p>
    <w:p w14:paraId="0C23EA84"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F41B4E">
        <w:rPr>
          <w:rFonts w:ascii="Arial" w:hAnsi="Arial"/>
          <w:b/>
          <w:bCs/>
          <w:sz w:val="18"/>
          <w:szCs w:val="20"/>
        </w:rPr>
        <w:t>1</w:t>
      </w:r>
    </w:p>
    <w:p w14:paraId="58E8702A" w14:textId="77777777" w:rsidR="003953F8" w:rsidRPr="003862C7" w:rsidRDefault="003953F8" w:rsidP="003B3C7E">
      <w:pPr>
        <w:autoSpaceDE w:val="0"/>
        <w:autoSpaceDN w:val="0"/>
        <w:adjustRightInd w:val="0"/>
        <w:spacing w:after="80"/>
        <w:jc w:val="both"/>
        <w:rPr>
          <w:rFonts w:ascii="Arial" w:hAnsi="Arial"/>
          <w:sz w:val="18"/>
          <w:szCs w:val="20"/>
        </w:rPr>
      </w:pPr>
      <w:r w:rsidRPr="003862C7">
        <w:rPr>
          <w:rFonts w:ascii="Arial" w:hAnsi="Arial"/>
          <w:sz w:val="18"/>
          <w:szCs w:val="20"/>
        </w:rPr>
        <w:t>W przypadku rozwiązania/odstąpienia od umowy przez którąkolwiek ze Stron, na Wykonawcy i Zamawiającym spoczywają następujące obowiązki:</w:t>
      </w:r>
    </w:p>
    <w:p w14:paraId="6823ED85"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 terminie 7 dni od daty rozwiązania/odstąpienia od umowy Wykonawca przy udziale Zamawiającego sporządzi protokół inwentaryzacji robót w toku w</w:t>
      </w:r>
      <w:r w:rsidR="009B2F86">
        <w:rPr>
          <w:rFonts w:ascii="Arial" w:hAnsi="Arial"/>
          <w:sz w:val="18"/>
          <w:szCs w:val="20"/>
        </w:rPr>
        <w:t>edług</w:t>
      </w:r>
      <w:r w:rsidRPr="003862C7">
        <w:rPr>
          <w:rFonts w:ascii="Arial" w:hAnsi="Arial"/>
          <w:sz w:val="18"/>
          <w:szCs w:val="20"/>
        </w:rPr>
        <w:t xml:space="preserve"> stanu na dzień rozwiązania/odstąpienia od umowy,</w:t>
      </w:r>
    </w:p>
    <w:p w14:paraId="455C0798"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zabezpieczy przerwane roboty w zakresie obustronnie u</w:t>
      </w:r>
      <w:r w:rsidR="003C38CB">
        <w:rPr>
          <w:rFonts w:ascii="Arial" w:hAnsi="Arial"/>
          <w:sz w:val="18"/>
          <w:szCs w:val="20"/>
        </w:rPr>
        <w:t>zgodnionym na koszt tej Strony,</w:t>
      </w:r>
      <w:r w:rsidR="003C38CB">
        <w:rPr>
          <w:rFonts w:ascii="Arial" w:hAnsi="Arial"/>
          <w:sz w:val="18"/>
          <w:szCs w:val="20"/>
        </w:rPr>
        <w:br/>
      </w:r>
      <w:r w:rsidRPr="003862C7">
        <w:rPr>
          <w:rFonts w:ascii="Arial" w:hAnsi="Arial"/>
          <w:sz w:val="18"/>
          <w:szCs w:val="20"/>
        </w:rPr>
        <w:t>która ponosi odpowiedzialność za rozwiązania/odstąpienie od umowy,</w:t>
      </w:r>
    </w:p>
    <w:p w14:paraId="769C2ADB"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sporządzi wykaz tych materiałów, konstrukcji lub urządzeń, które nie mogą być wykorzystane przez niego do realizacji innych robót nie objętych niniejszą umową, jeżeli rozwiązanie/</w:t>
      </w:r>
      <w:r w:rsidR="004F06B0">
        <w:rPr>
          <w:rFonts w:ascii="Arial" w:hAnsi="Arial"/>
          <w:sz w:val="18"/>
          <w:szCs w:val="20"/>
        </w:rPr>
        <w:t xml:space="preserve">odstąpienie od umowy nastąpiło </w:t>
      </w:r>
      <w:r w:rsidRPr="003862C7">
        <w:rPr>
          <w:rFonts w:ascii="Arial" w:hAnsi="Arial"/>
          <w:sz w:val="18"/>
          <w:szCs w:val="20"/>
        </w:rPr>
        <w:t>z przyczyn, za które odpowiada Zamawiający,</w:t>
      </w:r>
    </w:p>
    <w:p w14:paraId="60250F30" w14:textId="77777777" w:rsidR="003953F8" w:rsidRPr="003862C7"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zgłosi do dokonania przez Zamawiającego odbioru robót przerwanych oraz zabezpieczających, jeżeli rozwiązanie/odstąpienie od umowy nastąpiło z przyczyn, za które Wykonawca nie odpowiada,</w:t>
      </w:r>
    </w:p>
    <w:p w14:paraId="08C4998E" w14:textId="77777777" w:rsidR="0061220C" w:rsidRPr="002A0261"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Wykonawca niezwłocznie, a najpóźniej w terminie 30 dni</w:t>
      </w:r>
      <w:r w:rsidR="00412258">
        <w:rPr>
          <w:rFonts w:ascii="Arial" w:hAnsi="Arial"/>
          <w:sz w:val="18"/>
          <w:szCs w:val="20"/>
        </w:rPr>
        <w:t>,</w:t>
      </w:r>
      <w:r w:rsidRPr="003862C7">
        <w:rPr>
          <w:rFonts w:ascii="Arial" w:hAnsi="Arial"/>
          <w:sz w:val="18"/>
          <w:szCs w:val="20"/>
        </w:rPr>
        <w:t xml:space="preserve"> usunie z terenu budowy urządzenia zaplecza przez niego dostarczone lub wzniesione,</w:t>
      </w:r>
    </w:p>
    <w:p w14:paraId="79438C63" w14:textId="77777777" w:rsidR="00E001D2" w:rsidRDefault="003953F8" w:rsidP="002F1523">
      <w:pPr>
        <w:numPr>
          <w:ilvl w:val="0"/>
          <w:numId w:val="13"/>
        </w:numPr>
        <w:autoSpaceDE w:val="0"/>
        <w:autoSpaceDN w:val="0"/>
        <w:adjustRightInd w:val="0"/>
        <w:spacing w:after="80"/>
        <w:ind w:left="567" w:hanging="283"/>
        <w:jc w:val="both"/>
        <w:rPr>
          <w:rFonts w:ascii="Arial" w:hAnsi="Arial"/>
          <w:sz w:val="18"/>
          <w:szCs w:val="20"/>
        </w:rPr>
      </w:pPr>
      <w:r w:rsidRPr="003862C7">
        <w:rPr>
          <w:rFonts w:ascii="Arial" w:hAnsi="Arial"/>
          <w:sz w:val="18"/>
          <w:szCs w:val="20"/>
        </w:rPr>
        <w:t>Zamawiający w razie rozwiązania/odstąpienia od umowy z przyczyn, za które odpowiada, zobowiązany jest do:</w:t>
      </w:r>
    </w:p>
    <w:p w14:paraId="2F6DADD3" w14:textId="77777777" w:rsidR="00E001D2"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dokonania odbioru robót przerwanych oraz do zapłaty wynagrodzenia za roboty, które zostały wykonane do dnia rozwiązania/odstąpienia</w:t>
      </w:r>
      <w:r w:rsidR="00E001D2">
        <w:rPr>
          <w:rFonts w:ascii="Arial" w:hAnsi="Arial"/>
          <w:sz w:val="18"/>
          <w:szCs w:val="20"/>
        </w:rPr>
        <w:t>,</w:t>
      </w:r>
    </w:p>
    <w:p w14:paraId="1DB234DF" w14:textId="77777777" w:rsidR="00010501" w:rsidRPr="002A0261"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odkupienia materiałów, konstrukcji lub urządzeń określonych w pkt 3),</w:t>
      </w:r>
    </w:p>
    <w:p w14:paraId="58A311D9" w14:textId="77777777" w:rsidR="00E001D2"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02F08C93" w14:textId="77777777" w:rsidR="003953F8" w:rsidRPr="00E001D2" w:rsidRDefault="003953F8" w:rsidP="002F1523">
      <w:pPr>
        <w:numPr>
          <w:ilvl w:val="1"/>
          <w:numId w:val="30"/>
        </w:numPr>
        <w:autoSpaceDE w:val="0"/>
        <w:autoSpaceDN w:val="0"/>
        <w:adjustRightInd w:val="0"/>
        <w:spacing w:after="80"/>
        <w:ind w:left="851" w:hanging="284"/>
        <w:jc w:val="both"/>
        <w:rPr>
          <w:rFonts w:ascii="Arial" w:hAnsi="Arial"/>
          <w:sz w:val="18"/>
          <w:szCs w:val="20"/>
        </w:rPr>
      </w:pPr>
      <w:r w:rsidRPr="00E001D2">
        <w:rPr>
          <w:rFonts w:ascii="Arial" w:hAnsi="Arial"/>
          <w:sz w:val="18"/>
          <w:szCs w:val="20"/>
        </w:rPr>
        <w:t>przejęcia od Wykonawcy pod swój dozór budowy.</w:t>
      </w:r>
    </w:p>
    <w:p w14:paraId="4B1CA9D4" w14:textId="77777777" w:rsidR="005575E3" w:rsidRDefault="005575E3" w:rsidP="003B3C7E">
      <w:pPr>
        <w:spacing w:after="80"/>
        <w:ind w:hanging="284"/>
        <w:jc w:val="center"/>
        <w:rPr>
          <w:rFonts w:ascii="Arial" w:hAnsi="Arial"/>
          <w:b/>
          <w:bCs/>
          <w:sz w:val="18"/>
          <w:szCs w:val="20"/>
        </w:rPr>
      </w:pPr>
    </w:p>
    <w:p w14:paraId="614D959A"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Sposoby rozliczeń i odbioru</w:t>
      </w:r>
    </w:p>
    <w:p w14:paraId="7871299C"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F41B4E">
        <w:rPr>
          <w:rFonts w:ascii="Arial" w:hAnsi="Arial"/>
          <w:b/>
          <w:bCs/>
          <w:sz w:val="18"/>
          <w:szCs w:val="20"/>
        </w:rPr>
        <w:t>2</w:t>
      </w:r>
    </w:p>
    <w:p w14:paraId="28562F66" w14:textId="77777777" w:rsidR="00031C86" w:rsidRDefault="003953F8" w:rsidP="002F1523">
      <w:pPr>
        <w:numPr>
          <w:ilvl w:val="0"/>
          <w:numId w:val="29"/>
        </w:numPr>
        <w:spacing w:after="80"/>
        <w:jc w:val="both"/>
        <w:rPr>
          <w:rFonts w:ascii="Arial" w:hAnsi="Arial"/>
          <w:sz w:val="18"/>
          <w:szCs w:val="20"/>
        </w:rPr>
      </w:pPr>
      <w:r w:rsidRPr="003862C7">
        <w:rPr>
          <w:rFonts w:ascii="Arial" w:hAnsi="Arial"/>
          <w:sz w:val="18"/>
          <w:szCs w:val="20"/>
        </w:rPr>
        <w:t xml:space="preserve">Ze strony </w:t>
      </w:r>
      <w:r w:rsidR="00DB0B05">
        <w:rPr>
          <w:rFonts w:ascii="Arial" w:hAnsi="Arial"/>
          <w:sz w:val="18"/>
          <w:szCs w:val="20"/>
        </w:rPr>
        <w:t>Wykonawcy</w:t>
      </w:r>
      <w:r w:rsidRPr="003862C7">
        <w:rPr>
          <w:rFonts w:ascii="Arial" w:hAnsi="Arial"/>
          <w:sz w:val="18"/>
          <w:szCs w:val="20"/>
        </w:rPr>
        <w:t xml:space="preserve"> wyznacz</w:t>
      </w:r>
      <w:r w:rsidR="00DB0B05">
        <w:rPr>
          <w:rFonts w:ascii="Arial" w:hAnsi="Arial"/>
          <w:sz w:val="18"/>
          <w:szCs w:val="20"/>
        </w:rPr>
        <w:t>a się</w:t>
      </w:r>
      <w:r w:rsidR="00031C86">
        <w:rPr>
          <w:rFonts w:ascii="Arial" w:hAnsi="Arial"/>
          <w:sz w:val="18"/>
          <w:szCs w:val="20"/>
        </w:rPr>
        <w:t>:</w:t>
      </w:r>
    </w:p>
    <w:p w14:paraId="0D651AEC" w14:textId="27D3BB33" w:rsidR="0083170D" w:rsidRPr="00590F97" w:rsidRDefault="00391E20" w:rsidP="002F1523">
      <w:pPr>
        <w:numPr>
          <w:ilvl w:val="0"/>
          <w:numId w:val="14"/>
        </w:numPr>
        <w:spacing w:after="80"/>
        <w:rPr>
          <w:rFonts w:ascii="Arial" w:hAnsi="Arial"/>
          <w:sz w:val="18"/>
          <w:szCs w:val="20"/>
        </w:rPr>
      </w:pPr>
      <w:r>
        <w:rPr>
          <w:rFonts w:ascii="Arial" w:hAnsi="Arial"/>
          <w:sz w:val="18"/>
          <w:szCs w:val="20"/>
        </w:rPr>
        <w:t>koordynatora w zakresie obowiązków umownych w osobie:</w:t>
      </w:r>
      <w:r w:rsidR="0002173A">
        <w:rPr>
          <w:rFonts w:ascii="Arial" w:hAnsi="Arial"/>
          <w:sz w:val="18"/>
          <w:szCs w:val="20"/>
        </w:rPr>
        <w:t xml:space="preserve"> </w:t>
      </w:r>
      <w:r w:rsidR="006211B3">
        <w:rPr>
          <w:rFonts w:ascii="Arial" w:hAnsi="Arial" w:cs="Arial"/>
          <w:sz w:val="18"/>
          <w:szCs w:val="18"/>
        </w:rPr>
        <w:t>…………..</w:t>
      </w:r>
      <w:r w:rsidR="0002173A">
        <w:rPr>
          <w:rFonts w:ascii="Arial" w:hAnsi="Arial"/>
          <w:sz w:val="18"/>
          <w:szCs w:val="20"/>
        </w:rPr>
        <w:t>;</w:t>
      </w:r>
    </w:p>
    <w:p w14:paraId="7AC6926B" w14:textId="77777777" w:rsidR="00743D5F" w:rsidRPr="00ED0F2B" w:rsidRDefault="00031C86" w:rsidP="002F1523">
      <w:pPr>
        <w:numPr>
          <w:ilvl w:val="0"/>
          <w:numId w:val="14"/>
        </w:numPr>
        <w:spacing w:after="80"/>
        <w:jc w:val="both"/>
        <w:rPr>
          <w:rFonts w:ascii="Arial" w:hAnsi="Arial"/>
          <w:sz w:val="18"/>
          <w:szCs w:val="20"/>
        </w:rPr>
      </w:pPr>
      <w:r w:rsidRPr="00ED0F2B">
        <w:rPr>
          <w:rFonts w:ascii="Arial" w:hAnsi="Arial"/>
          <w:sz w:val="18"/>
          <w:szCs w:val="20"/>
        </w:rPr>
        <w:t xml:space="preserve">kierownika budowy oraz </w:t>
      </w:r>
      <w:r w:rsidR="0011754D" w:rsidRPr="00ED0F2B">
        <w:rPr>
          <w:rFonts w:ascii="Arial" w:hAnsi="Arial"/>
          <w:sz w:val="18"/>
          <w:szCs w:val="20"/>
        </w:rPr>
        <w:t xml:space="preserve">kierowników robót branżowych </w:t>
      </w:r>
      <w:r w:rsidR="007E4D85" w:rsidRPr="00ED0F2B">
        <w:rPr>
          <w:rFonts w:ascii="Arial" w:hAnsi="Arial"/>
          <w:sz w:val="18"/>
          <w:szCs w:val="20"/>
        </w:rPr>
        <w:t xml:space="preserve">w osobach: </w:t>
      </w:r>
    </w:p>
    <w:p w14:paraId="2EEC060A" w14:textId="176B0260" w:rsidR="00493EFA" w:rsidRPr="00ED0F2B" w:rsidRDefault="00493EFA" w:rsidP="00743D5F">
      <w:pPr>
        <w:spacing w:after="80"/>
        <w:ind w:left="720"/>
        <w:jc w:val="both"/>
        <w:rPr>
          <w:rFonts w:ascii="Arial" w:hAnsi="Arial"/>
          <w:sz w:val="18"/>
          <w:szCs w:val="20"/>
        </w:rPr>
      </w:pPr>
      <w:r w:rsidRPr="00ED0F2B">
        <w:rPr>
          <w:rFonts w:ascii="Arial" w:hAnsi="Arial"/>
          <w:sz w:val="18"/>
          <w:szCs w:val="20"/>
        </w:rPr>
        <w:t xml:space="preserve">Kierownik budowy </w:t>
      </w:r>
      <w:r w:rsidR="0002173A" w:rsidRPr="00ED0F2B">
        <w:rPr>
          <w:rFonts w:ascii="Arial" w:hAnsi="Arial"/>
          <w:sz w:val="18"/>
          <w:szCs w:val="20"/>
        </w:rPr>
        <w:t>–</w:t>
      </w:r>
      <w:r w:rsidRPr="00ED0F2B">
        <w:rPr>
          <w:rFonts w:ascii="Arial" w:hAnsi="Arial"/>
          <w:sz w:val="18"/>
          <w:szCs w:val="20"/>
        </w:rPr>
        <w:t xml:space="preserve"> </w:t>
      </w:r>
      <w:r w:rsidR="006211B3" w:rsidRPr="00ED0F2B">
        <w:rPr>
          <w:rFonts w:ascii="Arial" w:hAnsi="Arial" w:cs="Arial"/>
          <w:sz w:val="18"/>
          <w:szCs w:val="18"/>
        </w:rPr>
        <w:t>…………..</w:t>
      </w:r>
      <w:r w:rsidR="0002173A" w:rsidRPr="00ED0F2B">
        <w:rPr>
          <w:rFonts w:ascii="Arial" w:hAnsi="Arial"/>
          <w:sz w:val="18"/>
          <w:szCs w:val="20"/>
        </w:rPr>
        <w:t>;</w:t>
      </w:r>
    </w:p>
    <w:p w14:paraId="1D9874B1" w14:textId="0DEF1807" w:rsidR="00216557" w:rsidRPr="00ED0F2B" w:rsidRDefault="00493EFA" w:rsidP="00986E12">
      <w:pPr>
        <w:spacing w:after="80"/>
        <w:ind w:left="709"/>
        <w:jc w:val="both"/>
        <w:rPr>
          <w:rFonts w:ascii="Arial" w:hAnsi="Arial"/>
          <w:sz w:val="18"/>
          <w:szCs w:val="20"/>
        </w:rPr>
      </w:pPr>
      <w:r w:rsidRPr="00ED0F2B">
        <w:rPr>
          <w:rFonts w:ascii="Arial" w:hAnsi="Arial"/>
          <w:sz w:val="18"/>
          <w:szCs w:val="20"/>
        </w:rPr>
        <w:t>Kierownik robót instalacji el</w:t>
      </w:r>
      <w:r w:rsidR="00743D5F" w:rsidRPr="00ED0F2B">
        <w:rPr>
          <w:rFonts w:ascii="Arial" w:hAnsi="Arial"/>
          <w:sz w:val="18"/>
          <w:szCs w:val="20"/>
        </w:rPr>
        <w:t xml:space="preserve">ektrycznych </w:t>
      </w:r>
      <w:r w:rsidR="0002173A" w:rsidRPr="00ED0F2B">
        <w:rPr>
          <w:rFonts w:ascii="Arial" w:hAnsi="Arial"/>
          <w:sz w:val="18"/>
          <w:szCs w:val="20"/>
        </w:rPr>
        <w:t>–</w:t>
      </w:r>
      <w:r w:rsidR="00743D5F" w:rsidRPr="00ED0F2B">
        <w:rPr>
          <w:rFonts w:ascii="Arial" w:hAnsi="Arial"/>
          <w:sz w:val="18"/>
          <w:szCs w:val="20"/>
        </w:rPr>
        <w:t xml:space="preserve"> </w:t>
      </w:r>
      <w:r w:rsidR="006211B3" w:rsidRPr="00ED0F2B">
        <w:rPr>
          <w:rFonts w:ascii="Arial" w:hAnsi="Arial" w:cs="Arial"/>
          <w:sz w:val="18"/>
          <w:szCs w:val="18"/>
        </w:rPr>
        <w:t>…………..</w:t>
      </w:r>
      <w:r w:rsidR="0002173A" w:rsidRPr="00ED0F2B">
        <w:rPr>
          <w:rFonts w:ascii="Arial" w:hAnsi="Arial"/>
          <w:sz w:val="18"/>
          <w:szCs w:val="20"/>
        </w:rPr>
        <w:t>.</w:t>
      </w:r>
    </w:p>
    <w:p w14:paraId="7CC15994" w14:textId="43952362" w:rsidR="00E83BE1" w:rsidRDefault="00F1341E" w:rsidP="002F1523">
      <w:pPr>
        <w:numPr>
          <w:ilvl w:val="0"/>
          <w:numId w:val="29"/>
        </w:numPr>
        <w:spacing w:after="80"/>
        <w:jc w:val="both"/>
        <w:rPr>
          <w:rFonts w:ascii="Arial" w:hAnsi="Arial"/>
          <w:sz w:val="18"/>
          <w:szCs w:val="20"/>
        </w:rPr>
      </w:pPr>
      <w:r w:rsidRPr="003D6BE7">
        <w:rPr>
          <w:rFonts w:ascii="Arial" w:hAnsi="Arial"/>
          <w:sz w:val="18"/>
          <w:szCs w:val="20"/>
        </w:rPr>
        <w:t>Zmiana kierownika budowy</w:t>
      </w:r>
      <w:r w:rsidR="00B658C3" w:rsidRPr="003D6BE7">
        <w:rPr>
          <w:rFonts w:ascii="Arial" w:hAnsi="Arial"/>
          <w:sz w:val="18"/>
          <w:szCs w:val="20"/>
        </w:rPr>
        <w:t>, kierownika robót budowlanych</w:t>
      </w:r>
      <w:r w:rsidRPr="003D6BE7">
        <w:rPr>
          <w:rFonts w:ascii="Arial" w:hAnsi="Arial"/>
          <w:sz w:val="18"/>
          <w:szCs w:val="20"/>
        </w:rPr>
        <w:t xml:space="preserve"> oraz kierowników robót</w:t>
      </w:r>
      <w:r w:rsidR="009E1925" w:rsidRPr="003D6BE7">
        <w:rPr>
          <w:rFonts w:ascii="Arial" w:hAnsi="Arial"/>
          <w:sz w:val="18"/>
          <w:szCs w:val="20"/>
        </w:rPr>
        <w:t xml:space="preserve"> branżowych</w:t>
      </w:r>
      <w:r w:rsidRPr="003D6BE7">
        <w:rPr>
          <w:rFonts w:ascii="Arial" w:hAnsi="Arial"/>
          <w:sz w:val="18"/>
          <w:szCs w:val="20"/>
        </w:rPr>
        <w:t xml:space="preserve"> w trakcie </w:t>
      </w:r>
      <w:r>
        <w:rPr>
          <w:rFonts w:ascii="Arial" w:hAnsi="Arial"/>
          <w:sz w:val="18"/>
          <w:szCs w:val="20"/>
        </w:rPr>
        <w:t>realizacji przedmiotu umowy, musi być uzasadniona przez Wykonawcę na pi</w:t>
      </w:r>
      <w:r w:rsidR="00C41243">
        <w:rPr>
          <w:rFonts w:ascii="Arial" w:hAnsi="Arial"/>
          <w:sz w:val="18"/>
          <w:szCs w:val="20"/>
        </w:rPr>
        <w:t>ś</w:t>
      </w:r>
      <w:r>
        <w:rPr>
          <w:rFonts w:ascii="Arial" w:hAnsi="Arial"/>
          <w:sz w:val="18"/>
          <w:szCs w:val="20"/>
        </w:rPr>
        <w:t>mie i wymaga pisemnej akceptacji Zamawiającego.</w:t>
      </w:r>
      <w:r w:rsidR="00E83BE1">
        <w:rPr>
          <w:rFonts w:ascii="Arial" w:hAnsi="Arial"/>
          <w:sz w:val="18"/>
          <w:szCs w:val="20"/>
        </w:rPr>
        <w:t xml:space="preserve"> </w:t>
      </w:r>
      <w:r w:rsidR="00D71CA0">
        <w:rPr>
          <w:rFonts w:ascii="Arial" w:hAnsi="Arial"/>
          <w:sz w:val="18"/>
          <w:szCs w:val="20"/>
        </w:rPr>
        <w:t xml:space="preserve">Wykonawca przedłoży </w:t>
      </w:r>
      <w:r w:rsidR="009B0D0A">
        <w:rPr>
          <w:rFonts w:ascii="Arial" w:hAnsi="Arial"/>
          <w:sz w:val="18"/>
          <w:szCs w:val="20"/>
        </w:rPr>
        <w:t>Z</w:t>
      </w:r>
      <w:r w:rsidR="00D71CA0">
        <w:rPr>
          <w:rFonts w:ascii="Arial" w:hAnsi="Arial"/>
          <w:sz w:val="18"/>
          <w:szCs w:val="20"/>
        </w:rPr>
        <w:t>amawiającemu pro</w:t>
      </w:r>
      <w:r w:rsidR="00186CED">
        <w:rPr>
          <w:rFonts w:ascii="Arial" w:hAnsi="Arial"/>
          <w:sz w:val="18"/>
          <w:szCs w:val="20"/>
        </w:rPr>
        <w:t xml:space="preserve">pozycje zmian, nie później niż </w:t>
      </w:r>
      <w:r w:rsidR="00DE0325">
        <w:rPr>
          <w:rFonts w:ascii="Arial" w:hAnsi="Arial"/>
          <w:sz w:val="18"/>
          <w:szCs w:val="20"/>
        </w:rPr>
        <w:t>7 dni przed planowaną zmianą.</w:t>
      </w:r>
    </w:p>
    <w:p w14:paraId="20967436" w14:textId="77777777" w:rsidR="00E83BE1" w:rsidRDefault="00B13CC7" w:rsidP="002F1523">
      <w:pPr>
        <w:numPr>
          <w:ilvl w:val="0"/>
          <w:numId w:val="29"/>
        </w:numPr>
        <w:spacing w:after="80"/>
        <w:jc w:val="both"/>
        <w:rPr>
          <w:rFonts w:ascii="Arial" w:hAnsi="Arial"/>
          <w:sz w:val="18"/>
          <w:szCs w:val="20"/>
        </w:rPr>
      </w:pPr>
      <w:r>
        <w:rPr>
          <w:rFonts w:ascii="Arial" w:hAnsi="Arial"/>
          <w:sz w:val="18"/>
          <w:szCs w:val="20"/>
        </w:rPr>
        <w:t xml:space="preserve">Jeżeli zmiana </w:t>
      </w:r>
      <w:r w:rsidR="00D71CA0">
        <w:rPr>
          <w:rFonts w:ascii="Arial" w:hAnsi="Arial"/>
          <w:sz w:val="18"/>
          <w:szCs w:val="20"/>
        </w:rPr>
        <w:t xml:space="preserve">ww. osób </w:t>
      </w:r>
      <w:r>
        <w:rPr>
          <w:rFonts w:ascii="Arial" w:hAnsi="Arial"/>
          <w:sz w:val="18"/>
          <w:szCs w:val="20"/>
        </w:rPr>
        <w:t xml:space="preserve">wynika ze zdarzenia losowego, którego wcześniej nie można było przewidzieć </w:t>
      </w:r>
      <w:r w:rsidR="00682D42">
        <w:rPr>
          <w:rFonts w:ascii="Arial" w:hAnsi="Arial"/>
          <w:sz w:val="18"/>
          <w:szCs w:val="20"/>
        </w:rPr>
        <w:t xml:space="preserve">nie stosuje się terminu określonego w </w:t>
      </w:r>
      <w:r w:rsidR="00FB748F">
        <w:rPr>
          <w:rFonts w:ascii="Arial" w:hAnsi="Arial"/>
          <w:sz w:val="18"/>
          <w:szCs w:val="20"/>
        </w:rPr>
        <w:t>us</w:t>
      </w:r>
      <w:r w:rsidR="00682D42">
        <w:rPr>
          <w:rFonts w:ascii="Arial" w:hAnsi="Arial"/>
          <w:sz w:val="18"/>
          <w:szCs w:val="20"/>
        </w:rPr>
        <w:t>t. 2.</w:t>
      </w:r>
    </w:p>
    <w:p w14:paraId="46F4EF64" w14:textId="77777777" w:rsidR="00423F24" w:rsidRPr="00740919" w:rsidRDefault="0040398A" w:rsidP="002F1523">
      <w:pPr>
        <w:numPr>
          <w:ilvl w:val="0"/>
          <w:numId w:val="29"/>
        </w:numPr>
        <w:spacing w:after="80"/>
        <w:jc w:val="both"/>
        <w:rPr>
          <w:rFonts w:ascii="Arial" w:hAnsi="Arial"/>
          <w:sz w:val="18"/>
          <w:szCs w:val="20"/>
        </w:rPr>
      </w:pPr>
      <w:r w:rsidRPr="00740919">
        <w:rPr>
          <w:rFonts w:ascii="Arial" w:hAnsi="Arial"/>
          <w:sz w:val="18"/>
          <w:szCs w:val="20"/>
        </w:rPr>
        <w:t xml:space="preserve">Osoba proponowana na zmianę winna </w:t>
      </w:r>
      <w:r w:rsidR="00296329" w:rsidRPr="00740919">
        <w:rPr>
          <w:rFonts w:ascii="Arial" w:hAnsi="Arial"/>
          <w:sz w:val="18"/>
          <w:szCs w:val="20"/>
        </w:rPr>
        <w:t xml:space="preserve">spełniać warunki określone w specyfikacji warunków zamówienia, </w:t>
      </w:r>
      <w:r w:rsidR="002C502B" w:rsidRPr="00740919">
        <w:rPr>
          <w:rFonts w:ascii="Arial" w:hAnsi="Arial"/>
          <w:sz w:val="18"/>
          <w:szCs w:val="20"/>
        </w:rPr>
        <w:t xml:space="preserve">stanowiącej załącznik nr </w:t>
      </w:r>
      <w:r w:rsidR="007D2A3C">
        <w:rPr>
          <w:rFonts w:ascii="Arial" w:hAnsi="Arial"/>
          <w:sz w:val="18"/>
          <w:szCs w:val="20"/>
        </w:rPr>
        <w:t>1</w:t>
      </w:r>
      <w:r w:rsidR="002C502B" w:rsidRPr="00740919">
        <w:rPr>
          <w:rFonts w:ascii="Arial" w:hAnsi="Arial"/>
          <w:sz w:val="18"/>
          <w:szCs w:val="20"/>
        </w:rPr>
        <w:t xml:space="preserve"> do niniejszej umowy</w:t>
      </w:r>
      <w:r w:rsidR="00423F24" w:rsidRPr="00740919">
        <w:rPr>
          <w:rFonts w:ascii="Arial" w:hAnsi="Arial"/>
          <w:sz w:val="18"/>
          <w:szCs w:val="20"/>
        </w:rPr>
        <w:t>.</w:t>
      </w:r>
    </w:p>
    <w:p w14:paraId="3D90BCE0" w14:textId="77777777" w:rsidR="002C502B" w:rsidRPr="00BE22CE" w:rsidRDefault="00B94B38" w:rsidP="002F1523">
      <w:pPr>
        <w:numPr>
          <w:ilvl w:val="0"/>
          <w:numId w:val="29"/>
        </w:numPr>
        <w:spacing w:after="80"/>
        <w:jc w:val="both"/>
        <w:rPr>
          <w:rFonts w:ascii="Arial" w:hAnsi="Arial"/>
          <w:sz w:val="18"/>
          <w:szCs w:val="20"/>
        </w:rPr>
      </w:pPr>
      <w:r w:rsidRPr="007644AE">
        <w:rPr>
          <w:rFonts w:ascii="Arial" w:hAnsi="Arial"/>
          <w:sz w:val="18"/>
          <w:szCs w:val="20"/>
        </w:rPr>
        <w:t xml:space="preserve">Jakakolwiek przerwa w realizacji przedmiotu umowy wynikająca z braku osób wymienionych w ust. 1 </w:t>
      </w:r>
      <w:r w:rsidR="001A5928" w:rsidRPr="007644AE">
        <w:rPr>
          <w:rFonts w:ascii="Arial" w:hAnsi="Arial"/>
          <w:sz w:val="18"/>
          <w:szCs w:val="20"/>
        </w:rPr>
        <w:t>będzie traktowana jako przerwa wynikła z przyczyn zależnych od Wykonawcy i nie może stanowić podstawy do roszczenia o zmianę terminu zakończenia robót.</w:t>
      </w:r>
    </w:p>
    <w:p w14:paraId="74AAA647" w14:textId="77777777" w:rsidR="00216557" w:rsidRPr="003755FD" w:rsidRDefault="00216557" w:rsidP="002F1523">
      <w:pPr>
        <w:numPr>
          <w:ilvl w:val="0"/>
          <w:numId w:val="29"/>
        </w:numPr>
        <w:spacing w:after="80"/>
        <w:jc w:val="both"/>
        <w:rPr>
          <w:rFonts w:ascii="Arial" w:hAnsi="Arial"/>
          <w:sz w:val="18"/>
          <w:szCs w:val="20"/>
        </w:rPr>
      </w:pPr>
      <w:r w:rsidRPr="003755FD">
        <w:rPr>
          <w:rFonts w:ascii="Arial" w:hAnsi="Arial"/>
          <w:sz w:val="18"/>
          <w:szCs w:val="20"/>
        </w:rPr>
        <w:t xml:space="preserve">Ze strony </w:t>
      </w:r>
      <w:r w:rsidR="003953F8" w:rsidRPr="003755FD">
        <w:rPr>
          <w:rFonts w:ascii="Arial" w:hAnsi="Arial"/>
          <w:sz w:val="18"/>
          <w:szCs w:val="20"/>
        </w:rPr>
        <w:t>Zamawiając</w:t>
      </w:r>
      <w:r w:rsidRPr="003755FD">
        <w:rPr>
          <w:rFonts w:ascii="Arial" w:hAnsi="Arial"/>
          <w:sz w:val="18"/>
          <w:szCs w:val="20"/>
        </w:rPr>
        <w:t>ego wyznacza się:</w:t>
      </w:r>
    </w:p>
    <w:p w14:paraId="51B9E7E1" w14:textId="77777777" w:rsidR="00743D5F" w:rsidRDefault="00D3287F" w:rsidP="002F1523">
      <w:pPr>
        <w:numPr>
          <w:ilvl w:val="2"/>
          <w:numId w:val="11"/>
        </w:numPr>
        <w:tabs>
          <w:tab w:val="clear" w:pos="2340"/>
          <w:tab w:val="num" w:pos="567"/>
        </w:tabs>
        <w:spacing w:after="80"/>
        <w:ind w:left="641" w:hanging="357"/>
        <w:rPr>
          <w:rFonts w:ascii="Arial" w:hAnsi="Arial"/>
          <w:sz w:val="18"/>
          <w:szCs w:val="20"/>
        </w:rPr>
      </w:pPr>
      <w:r>
        <w:rPr>
          <w:rFonts w:ascii="Arial" w:hAnsi="Arial"/>
          <w:sz w:val="18"/>
          <w:szCs w:val="20"/>
        </w:rPr>
        <w:t>Koordynatora w zakresie obowiązków umownych w osob</w:t>
      </w:r>
      <w:r w:rsidR="00743D5F">
        <w:rPr>
          <w:rFonts w:ascii="Arial" w:hAnsi="Arial"/>
          <w:sz w:val="18"/>
          <w:szCs w:val="20"/>
        </w:rPr>
        <w:t>ach</w:t>
      </w:r>
      <w:r w:rsidR="00DE0325">
        <w:rPr>
          <w:rFonts w:ascii="Arial" w:hAnsi="Arial"/>
          <w:sz w:val="18"/>
          <w:szCs w:val="20"/>
        </w:rPr>
        <w:t>:</w:t>
      </w:r>
    </w:p>
    <w:p w14:paraId="05B380D3" w14:textId="16B91260" w:rsidR="005C0D48" w:rsidRDefault="006211B3" w:rsidP="005C0D48">
      <w:pPr>
        <w:spacing w:after="80"/>
        <w:ind w:left="567"/>
        <w:jc w:val="both"/>
        <w:rPr>
          <w:rFonts w:ascii="Arial" w:hAnsi="Arial"/>
          <w:sz w:val="18"/>
          <w:szCs w:val="20"/>
        </w:rPr>
      </w:pPr>
      <w:r>
        <w:rPr>
          <w:rFonts w:ascii="Arial" w:hAnsi="Arial" w:cs="Arial"/>
          <w:sz w:val="18"/>
          <w:szCs w:val="18"/>
        </w:rPr>
        <w:t>…………..</w:t>
      </w:r>
      <w:r w:rsidR="00DF5E17">
        <w:rPr>
          <w:rFonts w:ascii="Arial" w:hAnsi="Arial"/>
          <w:sz w:val="18"/>
          <w:szCs w:val="20"/>
        </w:rPr>
        <w:t xml:space="preserve"> – </w:t>
      </w:r>
      <w:r>
        <w:rPr>
          <w:rFonts w:ascii="Arial" w:hAnsi="Arial" w:cs="Arial"/>
          <w:sz w:val="18"/>
          <w:szCs w:val="18"/>
        </w:rPr>
        <w:t>…………..</w:t>
      </w:r>
      <w:r w:rsidR="00DF5E17">
        <w:rPr>
          <w:rFonts w:ascii="Arial" w:hAnsi="Arial"/>
          <w:sz w:val="18"/>
          <w:szCs w:val="20"/>
        </w:rPr>
        <w:t>;</w:t>
      </w:r>
    </w:p>
    <w:p w14:paraId="2382CD46" w14:textId="53BF2CDE" w:rsidR="00DF5E17" w:rsidRDefault="006211B3" w:rsidP="005C0D48">
      <w:pPr>
        <w:spacing w:after="80"/>
        <w:ind w:left="567"/>
        <w:jc w:val="both"/>
        <w:rPr>
          <w:rFonts w:ascii="Arial" w:hAnsi="Arial"/>
          <w:sz w:val="18"/>
          <w:szCs w:val="20"/>
        </w:rPr>
      </w:pPr>
      <w:r>
        <w:rPr>
          <w:rFonts w:ascii="Arial" w:hAnsi="Arial" w:cs="Arial"/>
          <w:sz w:val="18"/>
          <w:szCs w:val="18"/>
        </w:rPr>
        <w:t xml:space="preserve">………….. </w:t>
      </w:r>
      <w:r w:rsidR="00DF5E17">
        <w:rPr>
          <w:rFonts w:ascii="Arial" w:hAnsi="Arial"/>
          <w:sz w:val="18"/>
          <w:szCs w:val="20"/>
        </w:rPr>
        <w:t xml:space="preserve">– </w:t>
      </w:r>
      <w:r>
        <w:rPr>
          <w:rFonts w:ascii="Arial" w:hAnsi="Arial" w:cs="Arial"/>
          <w:sz w:val="18"/>
          <w:szCs w:val="18"/>
        </w:rPr>
        <w:t>…………..</w:t>
      </w:r>
    </w:p>
    <w:p w14:paraId="299BF9DA" w14:textId="098753D8" w:rsidR="005E71AA" w:rsidRPr="003D6BE7" w:rsidRDefault="005E71AA" w:rsidP="002F1523">
      <w:pPr>
        <w:numPr>
          <w:ilvl w:val="2"/>
          <w:numId w:val="11"/>
        </w:numPr>
        <w:tabs>
          <w:tab w:val="clear" w:pos="2340"/>
          <w:tab w:val="num" w:pos="567"/>
        </w:tabs>
        <w:spacing w:after="80"/>
        <w:ind w:left="641" w:hanging="357"/>
        <w:jc w:val="both"/>
        <w:rPr>
          <w:rFonts w:ascii="Arial" w:hAnsi="Arial"/>
          <w:sz w:val="18"/>
          <w:szCs w:val="20"/>
        </w:rPr>
      </w:pPr>
      <w:r w:rsidRPr="003D6BE7">
        <w:rPr>
          <w:rFonts w:ascii="Arial" w:hAnsi="Arial"/>
          <w:sz w:val="18"/>
          <w:szCs w:val="20"/>
        </w:rPr>
        <w:t>Inspektor</w:t>
      </w:r>
      <w:r w:rsidR="00D279FF" w:rsidRPr="003D6BE7">
        <w:rPr>
          <w:rFonts w:ascii="Arial" w:hAnsi="Arial"/>
          <w:sz w:val="18"/>
          <w:szCs w:val="20"/>
        </w:rPr>
        <w:t>a Nadzoru Inwestorskiego</w:t>
      </w:r>
      <w:r w:rsidR="005C0D48" w:rsidRPr="003D6BE7">
        <w:rPr>
          <w:rFonts w:ascii="Arial" w:hAnsi="Arial"/>
          <w:sz w:val="18"/>
          <w:szCs w:val="20"/>
        </w:rPr>
        <w:t>:</w:t>
      </w:r>
      <w:r w:rsidR="00862A61" w:rsidRPr="003D6BE7">
        <w:rPr>
          <w:rFonts w:ascii="Arial" w:hAnsi="Arial"/>
          <w:sz w:val="18"/>
          <w:szCs w:val="20"/>
        </w:rPr>
        <w:t xml:space="preserve"> </w:t>
      </w:r>
      <w:r w:rsidR="000F2AD0" w:rsidRPr="003D6BE7">
        <w:rPr>
          <w:rFonts w:ascii="Arial" w:hAnsi="Arial"/>
          <w:sz w:val="18"/>
          <w:szCs w:val="20"/>
        </w:rPr>
        <w:t>……………………..</w:t>
      </w:r>
    </w:p>
    <w:p w14:paraId="58FF0319" w14:textId="1A11CCF6" w:rsidR="005C0D48" w:rsidRPr="003D6BE7" w:rsidRDefault="00863043" w:rsidP="002F1523">
      <w:pPr>
        <w:numPr>
          <w:ilvl w:val="2"/>
          <w:numId w:val="11"/>
        </w:numPr>
        <w:tabs>
          <w:tab w:val="clear" w:pos="2340"/>
          <w:tab w:val="num" w:pos="567"/>
        </w:tabs>
        <w:spacing w:after="80"/>
        <w:ind w:left="567" w:hanging="283"/>
        <w:jc w:val="both"/>
        <w:rPr>
          <w:rFonts w:ascii="Arial" w:hAnsi="Arial"/>
          <w:sz w:val="18"/>
          <w:szCs w:val="20"/>
        </w:rPr>
      </w:pPr>
      <w:r w:rsidRPr="003D6BE7">
        <w:rPr>
          <w:rFonts w:ascii="Arial" w:hAnsi="Arial"/>
          <w:sz w:val="18"/>
          <w:szCs w:val="20"/>
        </w:rPr>
        <w:t>Przedstawiciel</w:t>
      </w:r>
      <w:r w:rsidR="006211B3" w:rsidRPr="003D6BE7">
        <w:rPr>
          <w:rFonts w:ascii="Arial" w:hAnsi="Arial"/>
          <w:sz w:val="18"/>
          <w:szCs w:val="20"/>
        </w:rPr>
        <w:t>a</w:t>
      </w:r>
      <w:r w:rsidRPr="003D6BE7">
        <w:rPr>
          <w:rFonts w:ascii="Arial" w:hAnsi="Arial"/>
          <w:sz w:val="18"/>
          <w:szCs w:val="20"/>
        </w:rPr>
        <w:t xml:space="preserve"> użytkownik</w:t>
      </w:r>
      <w:r w:rsidR="006211B3" w:rsidRPr="003D6BE7">
        <w:rPr>
          <w:rFonts w:ascii="Arial" w:hAnsi="Arial"/>
          <w:sz w:val="18"/>
          <w:szCs w:val="20"/>
        </w:rPr>
        <w:t>a</w:t>
      </w:r>
      <w:r w:rsidRPr="003D6BE7">
        <w:rPr>
          <w:rFonts w:ascii="Arial" w:hAnsi="Arial"/>
          <w:sz w:val="18"/>
          <w:szCs w:val="20"/>
        </w:rPr>
        <w:t>:</w:t>
      </w:r>
    </w:p>
    <w:p w14:paraId="5FCCE235" w14:textId="5BCE4FBF" w:rsidR="00863043" w:rsidRPr="003D6BE7" w:rsidRDefault="006211B3" w:rsidP="006C2995">
      <w:pPr>
        <w:spacing w:after="80"/>
        <w:ind w:left="567"/>
        <w:jc w:val="both"/>
        <w:rPr>
          <w:rFonts w:ascii="Arial" w:hAnsi="Arial"/>
          <w:sz w:val="18"/>
          <w:szCs w:val="20"/>
        </w:rPr>
      </w:pPr>
      <w:r w:rsidRPr="003D6BE7">
        <w:rPr>
          <w:rFonts w:ascii="Arial" w:hAnsi="Arial" w:cs="Arial"/>
          <w:sz w:val="18"/>
          <w:szCs w:val="18"/>
        </w:rPr>
        <w:t>…………..</w:t>
      </w:r>
      <w:r w:rsidR="005C0D48" w:rsidRPr="003D6BE7">
        <w:rPr>
          <w:rFonts w:ascii="Arial" w:hAnsi="Arial"/>
          <w:sz w:val="18"/>
          <w:szCs w:val="20"/>
        </w:rPr>
        <w:t xml:space="preserve"> – </w:t>
      </w:r>
      <w:r w:rsidRPr="003D6BE7">
        <w:rPr>
          <w:rFonts w:ascii="Arial" w:hAnsi="Arial" w:cs="Arial"/>
          <w:sz w:val="18"/>
          <w:szCs w:val="18"/>
        </w:rPr>
        <w:t>…………..</w:t>
      </w:r>
    </w:p>
    <w:p w14:paraId="520EE611" w14:textId="77777777" w:rsidR="00B77870" w:rsidRPr="00E73ECB" w:rsidRDefault="00B77870" w:rsidP="00E73ECB">
      <w:pPr>
        <w:spacing w:after="80"/>
        <w:ind w:left="641"/>
        <w:jc w:val="both"/>
        <w:rPr>
          <w:rFonts w:ascii="Arial" w:hAnsi="Arial"/>
          <w:sz w:val="18"/>
          <w:szCs w:val="20"/>
        </w:rPr>
      </w:pPr>
    </w:p>
    <w:p w14:paraId="209CF9B6" w14:textId="77777777" w:rsidR="003953F8" w:rsidRPr="00503124" w:rsidRDefault="003953F8" w:rsidP="003B3C7E">
      <w:pPr>
        <w:spacing w:after="80"/>
        <w:ind w:hanging="284"/>
        <w:jc w:val="center"/>
        <w:rPr>
          <w:rFonts w:ascii="Arial" w:hAnsi="Arial"/>
          <w:b/>
          <w:bCs/>
          <w:sz w:val="18"/>
          <w:szCs w:val="20"/>
        </w:rPr>
      </w:pPr>
      <w:r w:rsidRPr="00503124">
        <w:rPr>
          <w:rFonts w:ascii="Arial" w:hAnsi="Arial"/>
          <w:b/>
          <w:bCs/>
          <w:sz w:val="18"/>
          <w:szCs w:val="20"/>
        </w:rPr>
        <w:t>§ 1</w:t>
      </w:r>
      <w:r w:rsidR="00F41B4E">
        <w:rPr>
          <w:rFonts w:ascii="Arial" w:hAnsi="Arial"/>
          <w:b/>
          <w:bCs/>
          <w:sz w:val="18"/>
          <w:szCs w:val="20"/>
        </w:rPr>
        <w:t>3</w:t>
      </w:r>
    </w:p>
    <w:p w14:paraId="311A87B5" w14:textId="107065E1" w:rsidR="001B3923" w:rsidRPr="00503124" w:rsidRDefault="003953F8" w:rsidP="002F1523">
      <w:pPr>
        <w:numPr>
          <w:ilvl w:val="0"/>
          <w:numId w:val="31"/>
        </w:numPr>
        <w:spacing w:after="80"/>
        <w:jc w:val="both"/>
        <w:rPr>
          <w:rFonts w:ascii="Arial" w:hAnsi="Arial"/>
          <w:sz w:val="18"/>
          <w:szCs w:val="20"/>
        </w:rPr>
      </w:pPr>
      <w:r w:rsidRPr="00503124">
        <w:rPr>
          <w:rFonts w:ascii="Arial" w:hAnsi="Arial"/>
          <w:sz w:val="18"/>
          <w:szCs w:val="20"/>
        </w:rPr>
        <w:t xml:space="preserve">O zakończeniu </w:t>
      </w:r>
      <w:r w:rsidRPr="00503124">
        <w:rPr>
          <w:rFonts w:ascii="Arial" w:hAnsi="Arial"/>
          <w:b/>
          <w:sz w:val="18"/>
          <w:szCs w:val="20"/>
        </w:rPr>
        <w:t>robót budowlanych</w:t>
      </w:r>
      <w:r w:rsidRPr="00503124">
        <w:rPr>
          <w:rFonts w:ascii="Arial" w:hAnsi="Arial"/>
          <w:sz w:val="18"/>
          <w:szCs w:val="20"/>
        </w:rPr>
        <w:t xml:space="preserve"> objętych przedmiotem umowy osoba określona w § 1</w:t>
      </w:r>
      <w:r w:rsidR="00F41B4E">
        <w:rPr>
          <w:rFonts w:ascii="Arial" w:hAnsi="Arial"/>
          <w:sz w:val="18"/>
          <w:szCs w:val="20"/>
        </w:rPr>
        <w:t>2</w:t>
      </w:r>
      <w:r w:rsidR="00A8469D" w:rsidRPr="00503124">
        <w:rPr>
          <w:rFonts w:ascii="Arial" w:hAnsi="Arial"/>
          <w:sz w:val="18"/>
          <w:szCs w:val="20"/>
        </w:rPr>
        <w:t xml:space="preserve"> ust. 1, pkt. 1) </w:t>
      </w:r>
      <w:r w:rsidR="00D279FF" w:rsidRPr="00503124">
        <w:rPr>
          <w:rFonts w:ascii="Arial" w:hAnsi="Arial"/>
          <w:sz w:val="18"/>
          <w:szCs w:val="20"/>
        </w:rPr>
        <w:t>powiadamia I</w:t>
      </w:r>
      <w:r w:rsidRPr="00503124">
        <w:rPr>
          <w:rFonts w:ascii="Arial" w:hAnsi="Arial"/>
          <w:sz w:val="18"/>
          <w:szCs w:val="20"/>
        </w:rPr>
        <w:t xml:space="preserve">nspektora </w:t>
      </w:r>
      <w:r w:rsidR="00D279FF" w:rsidRPr="00503124">
        <w:rPr>
          <w:rFonts w:ascii="Arial" w:hAnsi="Arial"/>
          <w:sz w:val="18"/>
          <w:szCs w:val="20"/>
        </w:rPr>
        <w:t>N</w:t>
      </w:r>
      <w:r w:rsidRPr="00503124">
        <w:rPr>
          <w:rFonts w:ascii="Arial" w:hAnsi="Arial"/>
          <w:sz w:val="18"/>
          <w:szCs w:val="20"/>
        </w:rPr>
        <w:t xml:space="preserve">adzoru, który w terminie do </w:t>
      </w:r>
      <w:r w:rsidR="005C70EA" w:rsidRPr="00503124">
        <w:rPr>
          <w:rFonts w:ascii="Arial" w:hAnsi="Arial"/>
          <w:sz w:val="18"/>
          <w:szCs w:val="20"/>
        </w:rPr>
        <w:t>3</w:t>
      </w:r>
      <w:r w:rsidRPr="00503124">
        <w:rPr>
          <w:rFonts w:ascii="Arial" w:hAnsi="Arial"/>
          <w:sz w:val="18"/>
          <w:szCs w:val="20"/>
        </w:rPr>
        <w:t xml:space="preserve"> dni potwierdza ten fakt wpisem w dzienniku budowy. Potwierdzenie ze strony </w:t>
      </w:r>
      <w:r w:rsidR="005C70EA" w:rsidRPr="00503124">
        <w:rPr>
          <w:rFonts w:ascii="Arial" w:hAnsi="Arial"/>
          <w:sz w:val="18"/>
          <w:szCs w:val="20"/>
        </w:rPr>
        <w:t>I</w:t>
      </w:r>
      <w:r w:rsidRPr="00503124">
        <w:rPr>
          <w:rFonts w:ascii="Arial" w:hAnsi="Arial"/>
          <w:sz w:val="18"/>
          <w:szCs w:val="20"/>
        </w:rPr>
        <w:t xml:space="preserve">nspektora </w:t>
      </w:r>
      <w:r w:rsidR="005C70EA" w:rsidRPr="00503124">
        <w:rPr>
          <w:rFonts w:ascii="Arial" w:hAnsi="Arial"/>
          <w:sz w:val="18"/>
          <w:szCs w:val="20"/>
        </w:rPr>
        <w:t>N</w:t>
      </w:r>
      <w:r w:rsidRPr="00503124">
        <w:rPr>
          <w:rFonts w:ascii="Arial" w:hAnsi="Arial"/>
          <w:sz w:val="18"/>
          <w:szCs w:val="20"/>
        </w:rPr>
        <w:t xml:space="preserve">adzoru </w:t>
      </w:r>
      <w:r w:rsidR="0013088D" w:rsidRPr="00503124">
        <w:rPr>
          <w:rFonts w:ascii="Arial" w:hAnsi="Arial"/>
          <w:sz w:val="18"/>
          <w:szCs w:val="20"/>
        </w:rPr>
        <w:t xml:space="preserve">uprawnia Wykonawcę do zgłoszenia gotowości przeprowadzenia </w:t>
      </w:r>
      <w:r w:rsidR="0013088D" w:rsidRPr="00503124">
        <w:rPr>
          <w:rFonts w:ascii="Arial" w:hAnsi="Arial"/>
          <w:b/>
          <w:sz w:val="18"/>
          <w:szCs w:val="20"/>
        </w:rPr>
        <w:t xml:space="preserve">odbioru końcowego </w:t>
      </w:r>
      <w:r w:rsidR="00B72DF7" w:rsidRPr="00503124">
        <w:rPr>
          <w:rFonts w:ascii="Arial" w:hAnsi="Arial"/>
          <w:b/>
          <w:sz w:val="18"/>
          <w:szCs w:val="20"/>
        </w:rPr>
        <w:t>robót budowlanych</w:t>
      </w:r>
      <w:r w:rsidR="00B72DF7" w:rsidRPr="00503124">
        <w:rPr>
          <w:rFonts w:ascii="Arial" w:hAnsi="Arial"/>
          <w:sz w:val="18"/>
          <w:szCs w:val="20"/>
        </w:rPr>
        <w:t xml:space="preserve"> </w:t>
      </w:r>
      <w:r w:rsidR="00E33265" w:rsidRPr="00503124">
        <w:rPr>
          <w:rFonts w:ascii="Arial" w:hAnsi="Arial"/>
          <w:sz w:val="18"/>
          <w:szCs w:val="20"/>
        </w:rPr>
        <w:t xml:space="preserve">i </w:t>
      </w:r>
      <w:r w:rsidRPr="00503124">
        <w:rPr>
          <w:rFonts w:ascii="Arial" w:hAnsi="Arial"/>
          <w:sz w:val="18"/>
          <w:szCs w:val="20"/>
        </w:rPr>
        <w:t>nie stanowi czynności odbioru końcowego</w:t>
      </w:r>
      <w:r w:rsidR="001B3923" w:rsidRPr="00503124">
        <w:rPr>
          <w:rFonts w:ascii="Arial" w:hAnsi="Arial"/>
          <w:sz w:val="18"/>
          <w:szCs w:val="20"/>
        </w:rPr>
        <w:t xml:space="preserve"> </w:t>
      </w:r>
      <w:r w:rsidR="00B72DF7" w:rsidRPr="00503124">
        <w:rPr>
          <w:rFonts w:ascii="Arial" w:hAnsi="Arial"/>
          <w:sz w:val="18"/>
          <w:szCs w:val="20"/>
        </w:rPr>
        <w:t>tych robót.</w:t>
      </w:r>
    </w:p>
    <w:p w14:paraId="61D4EF16" w14:textId="77777777" w:rsidR="00590F97" w:rsidRPr="00503124" w:rsidRDefault="003953F8" w:rsidP="002F1523">
      <w:pPr>
        <w:numPr>
          <w:ilvl w:val="0"/>
          <w:numId w:val="31"/>
        </w:numPr>
        <w:spacing w:after="80"/>
        <w:jc w:val="both"/>
        <w:rPr>
          <w:rFonts w:ascii="Arial" w:hAnsi="Arial"/>
          <w:sz w:val="18"/>
          <w:szCs w:val="20"/>
        </w:rPr>
      </w:pPr>
      <w:r w:rsidRPr="00503124">
        <w:rPr>
          <w:rFonts w:ascii="Arial" w:hAnsi="Arial"/>
          <w:sz w:val="18"/>
          <w:szCs w:val="20"/>
        </w:rPr>
        <w:t>Wykonawca zgłasza pisemnie Zamawiającemu gotowość do przeprowadzenia odbioru końcowego</w:t>
      </w:r>
      <w:r w:rsidR="001B3923" w:rsidRPr="00503124">
        <w:rPr>
          <w:rFonts w:ascii="Arial" w:hAnsi="Arial"/>
          <w:sz w:val="18"/>
          <w:szCs w:val="20"/>
        </w:rPr>
        <w:t xml:space="preserve"> robót budowlanych.</w:t>
      </w:r>
      <w:r w:rsidR="007644AE" w:rsidRPr="00503124">
        <w:rPr>
          <w:rFonts w:ascii="Arial" w:hAnsi="Arial"/>
          <w:sz w:val="18"/>
          <w:szCs w:val="20"/>
        </w:rPr>
        <w:t xml:space="preserve"> </w:t>
      </w:r>
      <w:r w:rsidRPr="00503124">
        <w:rPr>
          <w:rFonts w:ascii="Arial" w:hAnsi="Arial"/>
          <w:sz w:val="18"/>
          <w:szCs w:val="20"/>
        </w:rPr>
        <w:t>Do pisemnego zgłoszenia Wykonawca załącza</w:t>
      </w:r>
      <w:r w:rsidR="001B3923" w:rsidRPr="00503124">
        <w:rPr>
          <w:rFonts w:ascii="Arial" w:hAnsi="Arial"/>
          <w:sz w:val="18"/>
          <w:szCs w:val="20"/>
        </w:rPr>
        <w:t xml:space="preserve"> </w:t>
      </w:r>
      <w:r w:rsidRPr="00503124">
        <w:rPr>
          <w:rFonts w:ascii="Arial" w:hAnsi="Arial"/>
          <w:sz w:val="18"/>
          <w:szCs w:val="20"/>
        </w:rPr>
        <w:t>kopię wpisów w dzienniku budowy</w:t>
      </w:r>
      <w:r w:rsidR="001B3923" w:rsidRPr="00503124">
        <w:rPr>
          <w:rFonts w:ascii="Arial" w:hAnsi="Arial"/>
          <w:sz w:val="18"/>
          <w:szCs w:val="20"/>
        </w:rPr>
        <w:t xml:space="preserve"> </w:t>
      </w:r>
      <w:r w:rsidRPr="00503124">
        <w:rPr>
          <w:rFonts w:ascii="Arial" w:hAnsi="Arial"/>
          <w:sz w:val="18"/>
          <w:szCs w:val="20"/>
        </w:rPr>
        <w:t>o</w:t>
      </w:r>
      <w:r w:rsidR="005B2399" w:rsidRPr="00503124">
        <w:rPr>
          <w:rFonts w:ascii="Arial" w:hAnsi="Arial"/>
          <w:sz w:val="18"/>
          <w:szCs w:val="20"/>
        </w:rPr>
        <w:t> </w:t>
      </w:r>
      <w:r w:rsidRPr="00503124">
        <w:rPr>
          <w:rFonts w:ascii="Arial" w:hAnsi="Arial"/>
          <w:sz w:val="18"/>
          <w:szCs w:val="20"/>
        </w:rPr>
        <w:t xml:space="preserve">zakończeniu robót budowlanych </w:t>
      </w:r>
      <w:r w:rsidR="00F96975" w:rsidRPr="00503124">
        <w:rPr>
          <w:rFonts w:ascii="Arial" w:hAnsi="Arial"/>
          <w:sz w:val="18"/>
          <w:szCs w:val="20"/>
        </w:rPr>
        <w:t>wraz</w:t>
      </w:r>
      <w:r w:rsidRPr="00503124">
        <w:rPr>
          <w:rFonts w:ascii="Arial" w:hAnsi="Arial"/>
          <w:sz w:val="18"/>
          <w:szCs w:val="20"/>
        </w:rPr>
        <w:t xml:space="preserve"> z p</w:t>
      </w:r>
      <w:r w:rsidR="00401DAF" w:rsidRPr="00503124">
        <w:rPr>
          <w:rFonts w:ascii="Arial" w:hAnsi="Arial"/>
          <w:sz w:val="18"/>
          <w:szCs w:val="20"/>
        </w:rPr>
        <w:t>otwierdzeniem tego faktu przez I</w:t>
      </w:r>
      <w:r w:rsidRPr="00503124">
        <w:rPr>
          <w:rFonts w:ascii="Arial" w:hAnsi="Arial"/>
          <w:sz w:val="18"/>
          <w:szCs w:val="20"/>
        </w:rPr>
        <w:t xml:space="preserve">nspektora </w:t>
      </w:r>
      <w:r w:rsidR="00401DAF" w:rsidRPr="00503124">
        <w:rPr>
          <w:rFonts w:ascii="Arial" w:hAnsi="Arial"/>
          <w:sz w:val="18"/>
          <w:szCs w:val="20"/>
        </w:rPr>
        <w:t>N</w:t>
      </w:r>
      <w:r w:rsidRPr="00503124">
        <w:rPr>
          <w:rFonts w:ascii="Arial" w:hAnsi="Arial"/>
          <w:sz w:val="18"/>
          <w:szCs w:val="20"/>
        </w:rPr>
        <w:t>adzoru</w:t>
      </w:r>
      <w:r w:rsidR="00CC4117" w:rsidRPr="00503124">
        <w:rPr>
          <w:rFonts w:ascii="Arial" w:hAnsi="Arial"/>
          <w:sz w:val="18"/>
          <w:szCs w:val="20"/>
        </w:rPr>
        <w:t>.</w:t>
      </w:r>
    </w:p>
    <w:p w14:paraId="40E51202" w14:textId="77777777" w:rsidR="00897C69" w:rsidRPr="00503124" w:rsidRDefault="003953F8" w:rsidP="002F1523">
      <w:pPr>
        <w:numPr>
          <w:ilvl w:val="0"/>
          <w:numId w:val="31"/>
        </w:numPr>
        <w:spacing w:after="80"/>
        <w:jc w:val="both"/>
        <w:rPr>
          <w:rFonts w:ascii="Arial" w:hAnsi="Arial"/>
          <w:sz w:val="18"/>
          <w:szCs w:val="20"/>
        </w:rPr>
      </w:pPr>
      <w:r w:rsidRPr="00503124">
        <w:rPr>
          <w:rFonts w:ascii="Arial" w:hAnsi="Arial"/>
          <w:sz w:val="18"/>
          <w:szCs w:val="20"/>
        </w:rPr>
        <w:t xml:space="preserve">Brak potwierdzenia faktu zakończenia robót </w:t>
      </w:r>
      <w:r w:rsidR="000B1A32" w:rsidRPr="00503124">
        <w:rPr>
          <w:rFonts w:ascii="Arial" w:hAnsi="Arial"/>
          <w:sz w:val="18"/>
          <w:szCs w:val="20"/>
        </w:rPr>
        <w:t xml:space="preserve">budowlanych </w:t>
      </w:r>
      <w:r w:rsidRPr="00503124">
        <w:rPr>
          <w:rFonts w:ascii="Arial" w:hAnsi="Arial"/>
          <w:sz w:val="18"/>
          <w:szCs w:val="20"/>
        </w:rPr>
        <w:t xml:space="preserve">przez </w:t>
      </w:r>
      <w:r w:rsidR="00E33265" w:rsidRPr="00503124">
        <w:rPr>
          <w:rFonts w:ascii="Arial" w:hAnsi="Arial"/>
          <w:sz w:val="18"/>
          <w:szCs w:val="20"/>
        </w:rPr>
        <w:t>I</w:t>
      </w:r>
      <w:r w:rsidRPr="00503124">
        <w:rPr>
          <w:rFonts w:ascii="Arial" w:hAnsi="Arial"/>
          <w:sz w:val="18"/>
          <w:szCs w:val="20"/>
        </w:rPr>
        <w:t xml:space="preserve">nspektora </w:t>
      </w:r>
      <w:r w:rsidR="00E33265" w:rsidRPr="00503124">
        <w:rPr>
          <w:rFonts w:ascii="Arial" w:hAnsi="Arial"/>
          <w:sz w:val="18"/>
          <w:szCs w:val="20"/>
        </w:rPr>
        <w:t>N</w:t>
      </w:r>
      <w:r w:rsidR="00452AFA" w:rsidRPr="00503124">
        <w:rPr>
          <w:rFonts w:ascii="Arial" w:hAnsi="Arial"/>
          <w:sz w:val="18"/>
          <w:szCs w:val="20"/>
        </w:rPr>
        <w:t>adzoru stanowi</w:t>
      </w:r>
      <w:r w:rsidR="000B1A32" w:rsidRPr="00503124">
        <w:rPr>
          <w:rFonts w:ascii="Arial" w:hAnsi="Arial"/>
          <w:sz w:val="18"/>
          <w:szCs w:val="20"/>
        </w:rPr>
        <w:t xml:space="preserve"> </w:t>
      </w:r>
      <w:r w:rsidRPr="00503124">
        <w:rPr>
          <w:rFonts w:ascii="Arial" w:hAnsi="Arial"/>
          <w:sz w:val="18"/>
          <w:szCs w:val="20"/>
        </w:rPr>
        <w:t>o</w:t>
      </w:r>
      <w:r w:rsidR="005B2399" w:rsidRPr="00503124">
        <w:rPr>
          <w:rFonts w:ascii="Arial" w:hAnsi="Arial"/>
          <w:sz w:val="18"/>
          <w:szCs w:val="20"/>
        </w:rPr>
        <w:t> </w:t>
      </w:r>
      <w:r w:rsidRPr="00503124">
        <w:rPr>
          <w:rFonts w:ascii="Arial" w:hAnsi="Arial"/>
          <w:sz w:val="18"/>
          <w:szCs w:val="20"/>
        </w:rPr>
        <w:t xml:space="preserve">bezskuteczności zawiadomienia Wykonawcy o gotowości do </w:t>
      </w:r>
      <w:r w:rsidR="00E2432B" w:rsidRPr="00503124">
        <w:rPr>
          <w:rFonts w:ascii="Arial" w:hAnsi="Arial"/>
          <w:sz w:val="18"/>
          <w:szCs w:val="20"/>
        </w:rPr>
        <w:t xml:space="preserve">przeprowadzenia </w:t>
      </w:r>
      <w:r w:rsidRPr="00503124">
        <w:rPr>
          <w:rFonts w:ascii="Arial" w:hAnsi="Arial"/>
          <w:sz w:val="18"/>
          <w:szCs w:val="20"/>
        </w:rPr>
        <w:t>odbioru</w:t>
      </w:r>
      <w:r w:rsidR="00FA5E5F" w:rsidRPr="00503124">
        <w:rPr>
          <w:rFonts w:ascii="Arial" w:hAnsi="Arial"/>
          <w:sz w:val="18"/>
          <w:szCs w:val="20"/>
        </w:rPr>
        <w:t xml:space="preserve"> końcowego</w:t>
      </w:r>
      <w:r w:rsidR="00897C69" w:rsidRPr="00503124">
        <w:rPr>
          <w:rFonts w:ascii="Arial" w:hAnsi="Arial"/>
          <w:sz w:val="18"/>
          <w:szCs w:val="20"/>
        </w:rPr>
        <w:t xml:space="preserve"> robót budowlanych</w:t>
      </w:r>
      <w:r w:rsidRPr="00503124">
        <w:rPr>
          <w:rFonts w:ascii="Arial" w:hAnsi="Arial"/>
          <w:sz w:val="18"/>
          <w:szCs w:val="20"/>
        </w:rPr>
        <w:t xml:space="preserve">. </w:t>
      </w:r>
    </w:p>
    <w:p w14:paraId="2EF0A999" w14:textId="77777777" w:rsidR="007644AE" w:rsidRPr="00503124" w:rsidRDefault="003953F8"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 xml:space="preserve">Zamawiający wyznaczy termin i rozpocznie odbiór </w:t>
      </w:r>
      <w:r w:rsidR="00E12ECA" w:rsidRPr="00503124">
        <w:rPr>
          <w:rFonts w:ascii="Arial" w:hAnsi="Arial"/>
          <w:sz w:val="18"/>
          <w:szCs w:val="20"/>
        </w:rPr>
        <w:t xml:space="preserve">końcowy </w:t>
      </w:r>
      <w:r w:rsidR="00452AFA" w:rsidRPr="00503124">
        <w:rPr>
          <w:rFonts w:ascii="Arial" w:hAnsi="Arial"/>
          <w:sz w:val="18"/>
          <w:szCs w:val="20"/>
        </w:rPr>
        <w:t>robót budowlanych</w:t>
      </w:r>
      <w:r w:rsidRPr="00503124">
        <w:rPr>
          <w:rFonts w:ascii="Arial" w:hAnsi="Arial"/>
          <w:sz w:val="18"/>
          <w:szCs w:val="20"/>
        </w:rPr>
        <w:t xml:space="preserve"> w ciągu 14 dni od daty </w:t>
      </w:r>
      <w:r w:rsidR="00E2432B" w:rsidRPr="00503124">
        <w:rPr>
          <w:rFonts w:ascii="Arial" w:hAnsi="Arial"/>
          <w:sz w:val="18"/>
          <w:szCs w:val="20"/>
        </w:rPr>
        <w:t xml:space="preserve">prawidłowego </w:t>
      </w:r>
      <w:r w:rsidRPr="00503124">
        <w:rPr>
          <w:rFonts w:ascii="Arial" w:hAnsi="Arial"/>
          <w:sz w:val="18"/>
          <w:szCs w:val="20"/>
        </w:rPr>
        <w:t>zawiadomienia go o osią</w:t>
      </w:r>
      <w:r w:rsidR="00E2432B" w:rsidRPr="00503124">
        <w:rPr>
          <w:rFonts w:ascii="Arial" w:hAnsi="Arial"/>
          <w:sz w:val="18"/>
          <w:szCs w:val="20"/>
        </w:rPr>
        <w:t xml:space="preserve">gnięciu gotowości do odbioru. </w:t>
      </w:r>
    </w:p>
    <w:p w14:paraId="61A72860" w14:textId="77777777" w:rsidR="003953F8" w:rsidRPr="00503124" w:rsidRDefault="00C05D01"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 xml:space="preserve">Wykonawca najpóźniej w </w:t>
      </w:r>
      <w:r w:rsidR="003953F8" w:rsidRPr="00503124">
        <w:rPr>
          <w:rFonts w:ascii="Arial" w:hAnsi="Arial"/>
          <w:sz w:val="18"/>
          <w:szCs w:val="20"/>
        </w:rPr>
        <w:t xml:space="preserve">dniu rozpoczęcia odbioru końcowego </w:t>
      </w:r>
      <w:r w:rsidR="002A6A21" w:rsidRPr="00503124">
        <w:rPr>
          <w:rFonts w:ascii="Arial" w:hAnsi="Arial"/>
          <w:sz w:val="18"/>
          <w:szCs w:val="20"/>
        </w:rPr>
        <w:t>robót budowlanych</w:t>
      </w:r>
      <w:r w:rsidR="002A6A21" w:rsidRPr="00503124">
        <w:rPr>
          <w:rFonts w:ascii="Arial" w:hAnsi="Arial"/>
          <w:b/>
          <w:sz w:val="18"/>
          <w:szCs w:val="20"/>
        </w:rPr>
        <w:t xml:space="preserve"> </w:t>
      </w:r>
      <w:r w:rsidR="003953F8" w:rsidRPr="00503124">
        <w:rPr>
          <w:rFonts w:ascii="Arial" w:hAnsi="Arial"/>
          <w:sz w:val="18"/>
          <w:szCs w:val="20"/>
        </w:rPr>
        <w:t>zobowiązany jest przekazać Zamawiającemu</w:t>
      </w:r>
      <w:r w:rsidR="00101B35" w:rsidRPr="00503124">
        <w:rPr>
          <w:rFonts w:ascii="Arial" w:hAnsi="Arial"/>
          <w:sz w:val="18"/>
          <w:szCs w:val="20"/>
        </w:rPr>
        <w:t xml:space="preserve"> </w:t>
      </w:r>
      <w:r w:rsidR="003953F8" w:rsidRPr="00503124">
        <w:rPr>
          <w:rFonts w:ascii="Arial" w:hAnsi="Arial"/>
          <w:sz w:val="18"/>
          <w:szCs w:val="20"/>
        </w:rPr>
        <w:t xml:space="preserve">kompletną dokumentację </w:t>
      </w:r>
      <w:r w:rsidR="000C1686" w:rsidRPr="00503124">
        <w:rPr>
          <w:rFonts w:ascii="Arial" w:hAnsi="Arial"/>
          <w:sz w:val="18"/>
          <w:szCs w:val="20"/>
        </w:rPr>
        <w:t xml:space="preserve">powykonawczą </w:t>
      </w:r>
      <w:r w:rsidR="003953F8" w:rsidRPr="00503124">
        <w:rPr>
          <w:rFonts w:ascii="Arial" w:hAnsi="Arial"/>
          <w:sz w:val="18"/>
          <w:szCs w:val="20"/>
        </w:rPr>
        <w:t xml:space="preserve">związaną z realizacją </w:t>
      </w:r>
      <w:r w:rsidR="00B205E1" w:rsidRPr="00503124">
        <w:rPr>
          <w:rFonts w:ascii="Arial" w:hAnsi="Arial"/>
          <w:sz w:val="18"/>
          <w:szCs w:val="20"/>
        </w:rPr>
        <w:t>robót budowlanych w ramach</w:t>
      </w:r>
      <w:r w:rsidR="003953F8" w:rsidRPr="00503124">
        <w:rPr>
          <w:rFonts w:ascii="Arial" w:hAnsi="Arial"/>
          <w:sz w:val="18"/>
          <w:szCs w:val="20"/>
        </w:rPr>
        <w:t xml:space="preserve"> umowy</w:t>
      </w:r>
      <w:r w:rsidR="000C1686" w:rsidRPr="00503124">
        <w:rPr>
          <w:rFonts w:ascii="Arial" w:hAnsi="Arial"/>
          <w:sz w:val="18"/>
          <w:szCs w:val="20"/>
        </w:rPr>
        <w:t xml:space="preserve">, </w:t>
      </w:r>
      <w:r w:rsidR="00D76039" w:rsidRPr="00503124">
        <w:rPr>
          <w:rFonts w:ascii="Arial" w:hAnsi="Arial"/>
          <w:sz w:val="18"/>
          <w:szCs w:val="20"/>
        </w:rPr>
        <w:t>zgodnie z zapisami § 3 ust. 8 niniejszej umowy.</w:t>
      </w:r>
      <w:r w:rsidR="003953F8" w:rsidRPr="00503124">
        <w:rPr>
          <w:rFonts w:ascii="Arial" w:hAnsi="Arial"/>
          <w:sz w:val="18"/>
          <w:szCs w:val="20"/>
        </w:rPr>
        <w:t xml:space="preserve"> </w:t>
      </w:r>
      <w:r w:rsidR="00B665FF" w:rsidRPr="00503124">
        <w:rPr>
          <w:rFonts w:ascii="Arial" w:hAnsi="Arial"/>
          <w:sz w:val="18"/>
          <w:szCs w:val="20"/>
        </w:rPr>
        <w:t xml:space="preserve">Brak </w:t>
      </w:r>
      <w:r w:rsidR="003953F8" w:rsidRPr="00503124">
        <w:rPr>
          <w:rFonts w:ascii="Arial" w:hAnsi="Arial"/>
          <w:sz w:val="18"/>
          <w:szCs w:val="20"/>
        </w:rPr>
        <w:t>przekazani</w:t>
      </w:r>
      <w:r w:rsidR="00B665FF" w:rsidRPr="00503124">
        <w:rPr>
          <w:rFonts w:ascii="Arial" w:hAnsi="Arial"/>
          <w:sz w:val="18"/>
          <w:szCs w:val="20"/>
        </w:rPr>
        <w:t>a</w:t>
      </w:r>
      <w:r w:rsidR="003953F8" w:rsidRPr="00503124">
        <w:rPr>
          <w:rFonts w:ascii="Arial" w:hAnsi="Arial"/>
          <w:sz w:val="18"/>
          <w:szCs w:val="20"/>
        </w:rPr>
        <w:t xml:space="preserve"> wskazanych dokumentów upoważnia Zamawiającego do</w:t>
      </w:r>
      <w:r w:rsidR="00B665FF" w:rsidRPr="00503124">
        <w:rPr>
          <w:rFonts w:ascii="Arial" w:hAnsi="Arial"/>
          <w:sz w:val="18"/>
          <w:szCs w:val="20"/>
        </w:rPr>
        <w:t xml:space="preserve"> odstąpienia od przeprowadzenia </w:t>
      </w:r>
      <w:r w:rsidR="00266A26" w:rsidRPr="00503124">
        <w:rPr>
          <w:rFonts w:ascii="Arial" w:hAnsi="Arial"/>
          <w:sz w:val="18"/>
          <w:szCs w:val="20"/>
        </w:rPr>
        <w:t>odbioru końc</w:t>
      </w:r>
      <w:r w:rsidR="007129E1" w:rsidRPr="00503124">
        <w:rPr>
          <w:rFonts w:ascii="Arial" w:hAnsi="Arial"/>
          <w:sz w:val="18"/>
          <w:szCs w:val="20"/>
        </w:rPr>
        <w:t xml:space="preserve">owego </w:t>
      </w:r>
      <w:r w:rsidR="002A6A21" w:rsidRPr="00503124">
        <w:rPr>
          <w:rFonts w:ascii="Arial" w:hAnsi="Arial"/>
          <w:sz w:val="18"/>
          <w:szCs w:val="20"/>
        </w:rPr>
        <w:t>robót budowlanych</w:t>
      </w:r>
      <w:r w:rsidR="002A6A21" w:rsidRPr="00503124">
        <w:rPr>
          <w:rFonts w:ascii="Arial" w:hAnsi="Arial"/>
          <w:b/>
          <w:sz w:val="18"/>
          <w:szCs w:val="20"/>
        </w:rPr>
        <w:t xml:space="preserve"> </w:t>
      </w:r>
      <w:r w:rsidR="007129E1" w:rsidRPr="00503124">
        <w:rPr>
          <w:rFonts w:ascii="Arial" w:hAnsi="Arial"/>
          <w:sz w:val="18"/>
          <w:szCs w:val="20"/>
        </w:rPr>
        <w:t>do czasu ich uzupełnienia.</w:t>
      </w:r>
    </w:p>
    <w:p w14:paraId="64C4C3E3" w14:textId="77777777" w:rsidR="005724D7" w:rsidRPr="00503124" w:rsidRDefault="003953F8"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Strony postanawiają, że z czynności odbioru</w:t>
      </w:r>
      <w:r w:rsidR="00D3772F" w:rsidRPr="00503124">
        <w:rPr>
          <w:rFonts w:ascii="Arial" w:hAnsi="Arial"/>
          <w:sz w:val="18"/>
          <w:szCs w:val="20"/>
        </w:rPr>
        <w:t xml:space="preserve"> końcowego </w:t>
      </w:r>
      <w:r w:rsidR="002A6A21" w:rsidRPr="00503124">
        <w:rPr>
          <w:rFonts w:ascii="Arial" w:hAnsi="Arial"/>
          <w:sz w:val="18"/>
          <w:szCs w:val="20"/>
        </w:rPr>
        <w:t>robót budowlanych</w:t>
      </w:r>
      <w:r w:rsidR="002A6A21" w:rsidRPr="00503124">
        <w:rPr>
          <w:rFonts w:ascii="Arial" w:hAnsi="Arial"/>
          <w:b/>
          <w:sz w:val="18"/>
          <w:szCs w:val="20"/>
        </w:rPr>
        <w:t xml:space="preserve"> </w:t>
      </w:r>
      <w:r w:rsidRPr="00503124">
        <w:rPr>
          <w:rFonts w:ascii="Arial" w:hAnsi="Arial"/>
          <w:sz w:val="18"/>
          <w:szCs w:val="20"/>
        </w:rPr>
        <w:t>będzie spisany protokół zawierający wszelkie ustalenia dokonane w toku odbioru, jak też terminy wyznaczone na usunięcie stwierdzonych w trakcie odbioru wad.</w:t>
      </w:r>
      <w:r w:rsidR="00426152" w:rsidRPr="00503124">
        <w:rPr>
          <w:rFonts w:ascii="Arial" w:hAnsi="Arial"/>
          <w:sz w:val="18"/>
          <w:szCs w:val="20"/>
        </w:rPr>
        <w:t xml:space="preserve"> </w:t>
      </w:r>
      <w:r w:rsidR="00F77042" w:rsidRPr="00503124">
        <w:rPr>
          <w:rFonts w:ascii="Arial" w:hAnsi="Arial"/>
          <w:sz w:val="18"/>
          <w:szCs w:val="20"/>
        </w:rPr>
        <w:t>Jeżeli w toku czynności odbioru końcowego</w:t>
      </w:r>
      <w:r w:rsidR="00E91F61" w:rsidRPr="00503124">
        <w:rPr>
          <w:rFonts w:ascii="Arial" w:hAnsi="Arial"/>
          <w:sz w:val="18"/>
          <w:szCs w:val="20"/>
        </w:rPr>
        <w:t xml:space="preserve"> robót budowlanych</w:t>
      </w:r>
      <w:r w:rsidR="00F77042" w:rsidRPr="00503124">
        <w:rPr>
          <w:rFonts w:ascii="Arial" w:hAnsi="Arial"/>
          <w:sz w:val="18"/>
          <w:szCs w:val="20"/>
        </w:rPr>
        <w:t xml:space="preserve"> zostanie stwierdzone, że roboty budowlane będące jego przedmiotem nie są gotowe do odbioru z powodu ich nieza</w:t>
      </w:r>
      <w:r w:rsidR="00B205E1" w:rsidRPr="00503124">
        <w:rPr>
          <w:rFonts w:ascii="Arial" w:hAnsi="Arial"/>
          <w:sz w:val="18"/>
          <w:szCs w:val="20"/>
        </w:rPr>
        <w:t>kończenia</w:t>
      </w:r>
      <w:r w:rsidR="00F77042" w:rsidRPr="00503124">
        <w:rPr>
          <w:rFonts w:ascii="Arial" w:hAnsi="Arial"/>
          <w:sz w:val="18"/>
          <w:szCs w:val="20"/>
        </w:rPr>
        <w:t xml:space="preserve"> lub z powodu nieprzeprowadzenia wymaganych prób i sprawdzeń (o ile występują), Zamawiający może przerwać odbiór końcowy</w:t>
      </w:r>
      <w:r w:rsidR="000D4DC2" w:rsidRPr="00503124">
        <w:rPr>
          <w:rFonts w:ascii="Arial" w:hAnsi="Arial"/>
          <w:sz w:val="18"/>
          <w:szCs w:val="20"/>
        </w:rPr>
        <w:t xml:space="preserve"> robót budowlanych</w:t>
      </w:r>
      <w:r w:rsidR="00F77042" w:rsidRPr="00503124">
        <w:rPr>
          <w:rFonts w:ascii="Arial" w:hAnsi="Arial"/>
          <w:sz w:val="18"/>
          <w:szCs w:val="20"/>
        </w:rPr>
        <w:t>, wyznaczając Wykonawcy termin do wykonania robót lub przeprowadzenia prób i sprawdzeń, uwzględniający ich złożoność techniczną.</w:t>
      </w:r>
      <w:r w:rsidR="003C38CB">
        <w:rPr>
          <w:rFonts w:ascii="Arial" w:hAnsi="Arial"/>
          <w:sz w:val="18"/>
          <w:szCs w:val="20"/>
        </w:rPr>
        <w:br/>
      </w:r>
      <w:r w:rsidR="00F77042" w:rsidRPr="00503124">
        <w:rPr>
          <w:rFonts w:ascii="Arial" w:hAnsi="Arial"/>
          <w:sz w:val="18"/>
          <w:szCs w:val="20"/>
        </w:rPr>
        <w:t>Po ukończeniu robót lub pr</w:t>
      </w:r>
      <w:r w:rsidR="000C2D67" w:rsidRPr="00503124">
        <w:rPr>
          <w:rFonts w:ascii="Arial" w:hAnsi="Arial"/>
          <w:sz w:val="18"/>
          <w:szCs w:val="20"/>
        </w:rPr>
        <w:t>zeprowadzeniu wymaganych prób i </w:t>
      </w:r>
      <w:r w:rsidR="00F77042" w:rsidRPr="00503124">
        <w:rPr>
          <w:rFonts w:ascii="Arial" w:hAnsi="Arial"/>
          <w:sz w:val="18"/>
          <w:szCs w:val="20"/>
        </w:rPr>
        <w:t>sprawdzeń czynności odbiorowe opisane w</w:t>
      </w:r>
      <w:r w:rsidR="005B2399" w:rsidRPr="00503124">
        <w:rPr>
          <w:rFonts w:ascii="Arial" w:hAnsi="Arial"/>
          <w:sz w:val="18"/>
          <w:szCs w:val="20"/>
        </w:rPr>
        <w:t> </w:t>
      </w:r>
      <w:r w:rsidR="00F77042" w:rsidRPr="00503124">
        <w:rPr>
          <w:rFonts w:ascii="Arial" w:hAnsi="Arial"/>
          <w:sz w:val="18"/>
          <w:szCs w:val="20"/>
        </w:rPr>
        <w:t xml:space="preserve">niniejszym paragrafie </w:t>
      </w:r>
      <w:r w:rsidR="001F6117" w:rsidRPr="00503124">
        <w:rPr>
          <w:rFonts w:ascii="Arial" w:hAnsi="Arial"/>
          <w:sz w:val="18"/>
          <w:szCs w:val="20"/>
        </w:rPr>
        <w:t xml:space="preserve">należy </w:t>
      </w:r>
      <w:r w:rsidR="00F77042" w:rsidRPr="00503124">
        <w:rPr>
          <w:rFonts w:ascii="Arial" w:hAnsi="Arial"/>
          <w:sz w:val="18"/>
          <w:szCs w:val="20"/>
        </w:rPr>
        <w:t>powt</w:t>
      </w:r>
      <w:r w:rsidR="001F6117" w:rsidRPr="00503124">
        <w:rPr>
          <w:rFonts w:ascii="Arial" w:hAnsi="Arial"/>
          <w:sz w:val="18"/>
          <w:szCs w:val="20"/>
        </w:rPr>
        <w:t>órzyć.</w:t>
      </w:r>
    </w:p>
    <w:p w14:paraId="6B9BD393" w14:textId="77777777" w:rsidR="00900E34" w:rsidRPr="00503124" w:rsidRDefault="00900E34"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 xml:space="preserve">Jeżeli w toku czynności odbioru końcowego </w:t>
      </w:r>
      <w:r w:rsidR="00E91F61" w:rsidRPr="00503124">
        <w:rPr>
          <w:rFonts w:ascii="Arial" w:hAnsi="Arial"/>
          <w:sz w:val="18"/>
          <w:szCs w:val="20"/>
        </w:rPr>
        <w:t>robót budowlanych</w:t>
      </w:r>
      <w:r w:rsidR="00E91F61" w:rsidRPr="00503124">
        <w:rPr>
          <w:rFonts w:ascii="Arial" w:hAnsi="Arial"/>
          <w:b/>
          <w:sz w:val="18"/>
          <w:szCs w:val="20"/>
        </w:rPr>
        <w:t xml:space="preserve"> </w:t>
      </w:r>
      <w:r w:rsidR="009525E0">
        <w:rPr>
          <w:rFonts w:ascii="Arial" w:hAnsi="Arial"/>
          <w:sz w:val="18"/>
          <w:szCs w:val="20"/>
        </w:rPr>
        <w:t>zostaną stwierdzone wady,</w:t>
      </w:r>
      <w:r w:rsidR="009525E0">
        <w:rPr>
          <w:rFonts w:ascii="Arial" w:hAnsi="Arial"/>
          <w:sz w:val="18"/>
          <w:szCs w:val="20"/>
        </w:rPr>
        <w:br/>
      </w:r>
      <w:r w:rsidRPr="00503124">
        <w:rPr>
          <w:rFonts w:ascii="Arial" w:hAnsi="Arial"/>
          <w:sz w:val="18"/>
          <w:szCs w:val="20"/>
        </w:rPr>
        <w:t xml:space="preserve">to Zamawiającemu przysługują następujące uprawnienia: </w:t>
      </w:r>
    </w:p>
    <w:p w14:paraId="54108EC2" w14:textId="77777777" w:rsidR="00B61565" w:rsidRPr="00503124" w:rsidRDefault="00900E34" w:rsidP="002F1523">
      <w:pPr>
        <w:numPr>
          <w:ilvl w:val="0"/>
          <w:numId w:val="32"/>
        </w:numPr>
        <w:autoSpaceDE w:val="0"/>
        <w:autoSpaceDN w:val="0"/>
        <w:adjustRightInd w:val="0"/>
        <w:spacing w:after="80"/>
        <w:jc w:val="both"/>
        <w:rPr>
          <w:rFonts w:ascii="Arial" w:hAnsi="Arial"/>
          <w:sz w:val="18"/>
          <w:szCs w:val="20"/>
        </w:rPr>
      </w:pPr>
      <w:r w:rsidRPr="00503124">
        <w:rPr>
          <w:rFonts w:ascii="Arial" w:hAnsi="Arial"/>
          <w:sz w:val="18"/>
          <w:szCs w:val="20"/>
        </w:rPr>
        <w:t>jeżeli wady nadają się do usunięcia, może odmówić odbioru do czasu usunięcia wad; po ich usunięciu czynności odbiorowe powtarza się; Zamawiającemu nie przysługuje uprawnienie do odmowy odbioru</w:t>
      </w:r>
      <w:r w:rsidR="00BC7CA3" w:rsidRPr="00503124">
        <w:rPr>
          <w:rFonts w:ascii="Arial" w:hAnsi="Arial"/>
          <w:sz w:val="18"/>
          <w:szCs w:val="20"/>
        </w:rPr>
        <w:t xml:space="preserve"> </w:t>
      </w:r>
      <w:r w:rsidRPr="00503124">
        <w:rPr>
          <w:rFonts w:ascii="Arial" w:hAnsi="Arial"/>
          <w:sz w:val="18"/>
          <w:szCs w:val="20"/>
        </w:rPr>
        <w:t>w</w:t>
      </w:r>
      <w:r w:rsidR="005B2399" w:rsidRPr="00503124">
        <w:rPr>
          <w:rFonts w:ascii="Arial" w:hAnsi="Arial"/>
          <w:sz w:val="18"/>
          <w:szCs w:val="20"/>
        </w:rPr>
        <w:t> </w:t>
      </w:r>
      <w:r w:rsidRPr="00503124">
        <w:rPr>
          <w:rFonts w:ascii="Arial" w:hAnsi="Arial"/>
          <w:sz w:val="18"/>
          <w:szCs w:val="20"/>
        </w:rPr>
        <w:t>przypadku, gdy charakter wad jest nieistotny, nie wpływa na estetykę obiektu i nie utrudnia korzystania z</w:t>
      </w:r>
      <w:r w:rsidR="005B2399" w:rsidRPr="00503124">
        <w:rPr>
          <w:rFonts w:ascii="Arial" w:hAnsi="Arial"/>
          <w:sz w:val="18"/>
          <w:szCs w:val="20"/>
        </w:rPr>
        <w:t> </w:t>
      </w:r>
      <w:r w:rsidRPr="00503124">
        <w:rPr>
          <w:rFonts w:ascii="Arial" w:hAnsi="Arial"/>
          <w:sz w:val="18"/>
          <w:szCs w:val="20"/>
        </w:rPr>
        <w:t>obiektu zgodnie z zamierzeniem wynikającym z realizowanej inwestycji,</w:t>
      </w:r>
    </w:p>
    <w:p w14:paraId="1A419919" w14:textId="77777777" w:rsidR="00900E34" w:rsidRPr="00503124" w:rsidRDefault="00900E34" w:rsidP="002F1523">
      <w:pPr>
        <w:numPr>
          <w:ilvl w:val="0"/>
          <w:numId w:val="32"/>
        </w:numPr>
        <w:autoSpaceDE w:val="0"/>
        <w:autoSpaceDN w:val="0"/>
        <w:adjustRightInd w:val="0"/>
        <w:spacing w:after="80"/>
        <w:jc w:val="both"/>
        <w:rPr>
          <w:rFonts w:ascii="Arial" w:hAnsi="Arial"/>
          <w:sz w:val="18"/>
          <w:szCs w:val="20"/>
        </w:rPr>
      </w:pPr>
      <w:r w:rsidRPr="00503124">
        <w:rPr>
          <w:rFonts w:ascii="Arial" w:hAnsi="Arial"/>
          <w:sz w:val="18"/>
          <w:szCs w:val="20"/>
        </w:rPr>
        <w:t xml:space="preserve">jeżeli wady nie nadają się do usunięcia, to: </w:t>
      </w:r>
    </w:p>
    <w:p w14:paraId="619B07C8" w14:textId="77777777" w:rsidR="00900E34" w:rsidRPr="00503124" w:rsidRDefault="00900E34" w:rsidP="002F1523">
      <w:pPr>
        <w:numPr>
          <w:ilvl w:val="2"/>
          <w:numId w:val="33"/>
        </w:numPr>
        <w:autoSpaceDE w:val="0"/>
        <w:autoSpaceDN w:val="0"/>
        <w:adjustRightInd w:val="0"/>
        <w:spacing w:after="80"/>
        <w:ind w:left="993" w:hanging="284"/>
        <w:jc w:val="both"/>
        <w:rPr>
          <w:rFonts w:ascii="Arial" w:hAnsi="Arial"/>
          <w:sz w:val="18"/>
          <w:szCs w:val="20"/>
        </w:rPr>
      </w:pPr>
      <w:r w:rsidRPr="00503124">
        <w:rPr>
          <w:rFonts w:ascii="Arial" w:hAnsi="Arial"/>
          <w:sz w:val="18"/>
          <w:szCs w:val="20"/>
        </w:rPr>
        <w:t xml:space="preserve">jeżeli nie uniemożliwiają one użytkowania przedmiotu odbioru zgodnie z przeznaczeniem, Zamawiający może obniżyć odpowiednio wynagrodzenie, </w:t>
      </w:r>
    </w:p>
    <w:p w14:paraId="13866A3C" w14:textId="77777777" w:rsidR="00900E34" w:rsidRPr="00503124" w:rsidRDefault="00900E34" w:rsidP="002F1523">
      <w:pPr>
        <w:numPr>
          <w:ilvl w:val="2"/>
          <w:numId w:val="33"/>
        </w:numPr>
        <w:autoSpaceDE w:val="0"/>
        <w:autoSpaceDN w:val="0"/>
        <w:adjustRightInd w:val="0"/>
        <w:spacing w:after="80"/>
        <w:ind w:left="993" w:hanging="284"/>
        <w:jc w:val="both"/>
        <w:rPr>
          <w:rFonts w:ascii="Arial" w:hAnsi="Arial"/>
          <w:sz w:val="18"/>
          <w:szCs w:val="20"/>
        </w:rPr>
      </w:pPr>
      <w:r w:rsidRPr="00503124">
        <w:rPr>
          <w:rFonts w:ascii="Arial" w:hAnsi="Arial"/>
          <w:sz w:val="18"/>
          <w:szCs w:val="20"/>
        </w:rPr>
        <w:t>jeżeli wady uniemożliwiają użytkowanie zgodnie z przeznaczeniem Zamawiający może odstąpić od umowy lub żądać wykonania przedmiotu umowy po raz drugi.</w:t>
      </w:r>
    </w:p>
    <w:p w14:paraId="26A64CD3" w14:textId="77777777" w:rsidR="0020123C" w:rsidRPr="00503124" w:rsidRDefault="003953F8"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503124">
        <w:rPr>
          <w:rFonts w:ascii="Arial" w:hAnsi="Arial"/>
          <w:sz w:val="18"/>
          <w:szCs w:val="20"/>
        </w:rPr>
        <w:t>Wykonawca zobowiązany jest d</w:t>
      </w:r>
      <w:r w:rsidR="00BC7CA3" w:rsidRPr="00503124">
        <w:rPr>
          <w:rFonts w:ascii="Arial" w:hAnsi="Arial"/>
          <w:sz w:val="18"/>
          <w:szCs w:val="20"/>
        </w:rPr>
        <w:t>o zawiadomienia Zam</w:t>
      </w:r>
      <w:r w:rsidR="00B46E3F" w:rsidRPr="00503124">
        <w:rPr>
          <w:rFonts w:ascii="Arial" w:hAnsi="Arial"/>
          <w:sz w:val="18"/>
          <w:szCs w:val="20"/>
        </w:rPr>
        <w:t xml:space="preserve">awiającego i </w:t>
      </w:r>
      <w:r w:rsidR="00BC7CA3" w:rsidRPr="00503124">
        <w:rPr>
          <w:rFonts w:ascii="Arial" w:hAnsi="Arial"/>
          <w:sz w:val="18"/>
          <w:szCs w:val="20"/>
        </w:rPr>
        <w:t>Inspektora N</w:t>
      </w:r>
      <w:r w:rsidRPr="00503124">
        <w:rPr>
          <w:rFonts w:ascii="Arial" w:hAnsi="Arial"/>
          <w:sz w:val="18"/>
          <w:szCs w:val="20"/>
        </w:rPr>
        <w:t>adzoru o usunięciu wad oraz do żądania wyznaczenia terminu odbioru zakwestionowanych uprzednio robót.</w:t>
      </w:r>
    </w:p>
    <w:p w14:paraId="54DE0A00" w14:textId="77777777" w:rsidR="0020123C" w:rsidRPr="003558D5" w:rsidRDefault="007720DD"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3558D5">
        <w:rPr>
          <w:rFonts w:ascii="Arial" w:hAnsi="Arial"/>
          <w:sz w:val="18"/>
          <w:szCs w:val="20"/>
        </w:rPr>
        <w:t xml:space="preserve">Po protokolarnym </w:t>
      </w:r>
      <w:r w:rsidR="009B168D" w:rsidRPr="003558D5">
        <w:rPr>
          <w:rFonts w:ascii="Arial" w:hAnsi="Arial"/>
          <w:sz w:val="18"/>
          <w:szCs w:val="20"/>
        </w:rPr>
        <w:t xml:space="preserve">dokonaniu odbioru końcowego </w:t>
      </w:r>
      <w:r w:rsidR="000D0B65" w:rsidRPr="003558D5">
        <w:rPr>
          <w:rFonts w:ascii="Arial" w:hAnsi="Arial"/>
          <w:sz w:val="18"/>
          <w:szCs w:val="20"/>
        </w:rPr>
        <w:t>robót budowlanych</w:t>
      </w:r>
      <w:r w:rsidR="002B6F39" w:rsidRPr="003558D5">
        <w:rPr>
          <w:rFonts w:ascii="Arial" w:hAnsi="Arial"/>
          <w:sz w:val="18"/>
          <w:szCs w:val="20"/>
        </w:rPr>
        <w:t>, rozpoczynają swój bieg</w:t>
      </w:r>
      <w:r w:rsidRPr="0020123C">
        <w:rPr>
          <w:rFonts w:ascii="Arial" w:hAnsi="Arial"/>
          <w:sz w:val="18"/>
          <w:szCs w:val="20"/>
        </w:rPr>
        <w:t xml:space="preserve"> terminy na zwrot zabezpieczenia należytego wykonania umowy.</w:t>
      </w:r>
    </w:p>
    <w:p w14:paraId="6532898D" w14:textId="1E5AA21E" w:rsidR="00453D50" w:rsidRDefault="00E001D2" w:rsidP="00AD7009">
      <w:pPr>
        <w:numPr>
          <w:ilvl w:val="0"/>
          <w:numId w:val="31"/>
        </w:numPr>
        <w:tabs>
          <w:tab w:val="clear" w:pos="360"/>
          <w:tab w:val="num" w:pos="426"/>
        </w:tabs>
        <w:autoSpaceDE w:val="0"/>
        <w:autoSpaceDN w:val="0"/>
        <w:adjustRightInd w:val="0"/>
        <w:spacing w:after="80"/>
        <w:ind w:left="357" w:hanging="357"/>
        <w:jc w:val="both"/>
        <w:rPr>
          <w:rFonts w:ascii="Arial" w:hAnsi="Arial"/>
          <w:sz w:val="18"/>
          <w:szCs w:val="20"/>
        </w:rPr>
      </w:pPr>
      <w:r w:rsidRPr="003558D5">
        <w:rPr>
          <w:rFonts w:ascii="Arial" w:hAnsi="Arial"/>
          <w:sz w:val="18"/>
          <w:szCs w:val="20"/>
        </w:rPr>
        <w:t>Z</w:t>
      </w:r>
      <w:r w:rsidR="003953F8" w:rsidRPr="003558D5">
        <w:rPr>
          <w:rFonts w:ascii="Arial" w:hAnsi="Arial"/>
          <w:sz w:val="18"/>
          <w:szCs w:val="20"/>
        </w:rPr>
        <w:t xml:space="preserve">amawiający wyznacza ostateczny, pogwarancyjny odbiór robót </w:t>
      </w:r>
      <w:r w:rsidR="007A7C3A" w:rsidRPr="0020123C">
        <w:rPr>
          <w:rFonts w:ascii="Arial" w:hAnsi="Arial"/>
          <w:sz w:val="18"/>
          <w:szCs w:val="20"/>
        </w:rPr>
        <w:t>30 dni przed upływ</w:t>
      </w:r>
      <w:r w:rsidR="003953F8" w:rsidRPr="0020123C">
        <w:rPr>
          <w:rFonts w:ascii="Arial" w:hAnsi="Arial"/>
          <w:sz w:val="18"/>
          <w:szCs w:val="20"/>
        </w:rPr>
        <w:t>e</w:t>
      </w:r>
      <w:r w:rsidR="00697FE1" w:rsidRPr="0020123C">
        <w:rPr>
          <w:rFonts w:ascii="Arial" w:hAnsi="Arial"/>
          <w:sz w:val="18"/>
          <w:szCs w:val="20"/>
        </w:rPr>
        <w:t>m</w:t>
      </w:r>
      <w:r w:rsidR="003953F8" w:rsidRPr="0020123C">
        <w:rPr>
          <w:rFonts w:ascii="Arial" w:hAnsi="Arial"/>
          <w:sz w:val="18"/>
          <w:szCs w:val="20"/>
        </w:rPr>
        <w:t xml:space="preserve"> terminu gwarancji</w:t>
      </w:r>
      <w:r w:rsidR="005B2399" w:rsidRPr="0020123C">
        <w:rPr>
          <w:rFonts w:ascii="Arial" w:hAnsi="Arial"/>
          <w:sz w:val="18"/>
          <w:szCs w:val="20"/>
        </w:rPr>
        <w:t xml:space="preserve"> </w:t>
      </w:r>
      <w:r w:rsidR="003953F8" w:rsidRPr="0020123C">
        <w:rPr>
          <w:rFonts w:ascii="Arial" w:hAnsi="Arial"/>
          <w:sz w:val="18"/>
          <w:szCs w:val="20"/>
        </w:rPr>
        <w:t>i</w:t>
      </w:r>
      <w:r w:rsidR="005B2399" w:rsidRPr="0020123C">
        <w:rPr>
          <w:rFonts w:ascii="Arial" w:hAnsi="Arial"/>
          <w:sz w:val="18"/>
          <w:szCs w:val="20"/>
        </w:rPr>
        <w:t> </w:t>
      </w:r>
      <w:r w:rsidR="003953F8" w:rsidRPr="0020123C">
        <w:rPr>
          <w:rFonts w:ascii="Arial" w:hAnsi="Arial"/>
          <w:sz w:val="18"/>
          <w:szCs w:val="20"/>
        </w:rPr>
        <w:t>rękojmi ustalonego w umowie.</w:t>
      </w:r>
      <w:r w:rsidR="00697FE1" w:rsidRPr="0020123C">
        <w:rPr>
          <w:rFonts w:ascii="Arial" w:hAnsi="Arial"/>
          <w:sz w:val="18"/>
          <w:szCs w:val="20"/>
        </w:rPr>
        <w:t xml:space="preserve"> W razie stwierdzenia występowania wad</w:t>
      </w:r>
      <w:r w:rsidR="00260FD6" w:rsidRPr="0020123C">
        <w:rPr>
          <w:rFonts w:ascii="Arial" w:hAnsi="Arial"/>
          <w:sz w:val="18"/>
          <w:szCs w:val="20"/>
        </w:rPr>
        <w:t xml:space="preserve">, Zamawiający wyznaczy odpowiedni termin na ich usunięcie. Usunięcie wad zostanie potwierdzone przez strony w protokole odbioru </w:t>
      </w:r>
      <w:r w:rsidR="00054CE2" w:rsidRPr="0020123C">
        <w:rPr>
          <w:rFonts w:ascii="Arial" w:hAnsi="Arial"/>
          <w:sz w:val="18"/>
          <w:szCs w:val="20"/>
        </w:rPr>
        <w:t xml:space="preserve">pogwarancyjnego. Ust. </w:t>
      </w:r>
      <w:r w:rsidR="002B6F39" w:rsidRPr="0020123C">
        <w:rPr>
          <w:rFonts w:ascii="Arial" w:hAnsi="Arial"/>
          <w:sz w:val="18"/>
          <w:szCs w:val="20"/>
        </w:rPr>
        <w:t>7 i 8</w:t>
      </w:r>
      <w:r w:rsidR="00B96ED3" w:rsidRPr="0020123C">
        <w:rPr>
          <w:rFonts w:ascii="Arial" w:hAnsi="Arial"/>
          <w:sz w:val="18"/>
          <w:szCs w:val="20"/>
        </w:rPr>
        <w:t xml:space="preserve"> stosuje się analogicznie.</w:t>
      </w:r>
    </w:p>
    <w:p w14:paraId="160A0EB3" w14:textId="7812CD80" w:rsidR="003A79F3" w:rsidRDefault="008172F1" w:rsidP="00B57BEC">
      <w:pPr>
        <w:numPr>
          <w:ilvl w:val="0"/>
          <w:numId w:val="31"/>
        </w:numPr>
        <w:autoSpaceDE w:val="0"/>
        <w:autoSpaceDN w:val="0"/>
        <w:adjustRightInd w:val="0"/>
        <w:spacing w:after="80"/>
        <w:jc w:val="both"/>
        <w:rPr>
          <w:rFonts w:ascii="Arial" w:hAnsi="Arial"/>
          <w:sz w:val="18"/>
          <w:szCs w:val="20"/>
        </w:rPr>
      </w:pPr>
      <w:r w:rsidRPr="001E5600">
        <w:rPr>
          <w:rFonts w:ascii="Arial" w:hAnsi="Arial"/>
          <w:sz w:val="18"/>
          <w:szCs w:val="20"/>
        </w:rPr>
        <w:t xml:space="preserve">Do odbioru częściowego robót stosuje się odpowiednio zapisy ust. </w:t>
      </w:r>
      <w:r w:rsidR="003D6BE7">
        <w:rPr>
          <w:rFonts w:ascii="Arial" w:hAnsi="Arial"/>
          <w:sz w:val="18"/>
          <w:szCs w:val="20"/>
        </w:rPr>
        <w:t>1</w:t>
      </w:r>
      <w:r w:rsidRPr="001E5600">
        <w:rPr>
          <w:rFonts w:ascii="Arial" w:hAnsi="Arial"/>
          <w:sz w:val="18"/>
          <w:szCs w:val="20"/>
        </w:rPr>
        <w:t>-</w:t>
      </w:r>
      <w:r w:rsidR="003D6BE7">
        <w:rPr>
          <w:rFonts w:ascii="Arial" w:hAnsi="Arial"/>
          <w:sz w:val="18"/>
          <w:szCs w:val="20"/>
        </w:rPr>
        <w:t>4</w:t>
      </w:r>
      <w:r w:rsidRPr="001E5600">
        <w:rPr>
          <w:rFonts w:ascii="Arial" w:hAnsi="Arial"/>
          <w:sz w:val="18"/>
          <w:szCs w:val="20"/>
        </w:rPr>
        <w:t xml:space="preserve"> oraz </w:t>
      </w:r>
      <w:r w:rsidR="003D6BE7">
        <w:rPr>
          <w:rFonts w:ascii="Arial" w:hAnsi="Arial"/>
          <w:sz w:val="18"/>
          <w:szCs w:val="20"/>
        </w:rPr>
        <w:t>6-</w:t>
      </w:r>
      <w:r w:rsidRPr="001E5600">
        <w:rPr>
          <w:rFonts w:ascii="Arial" w:hAnsi="Arial"/>
          <w:sz w:val="18"/>
          <w:szCs w:val="20"/>
        </w:rPr>
        <w:t>7, z zastrzeżeniem, iż termin wyznaczenia i rozpoczęcia odbioru częściowego nie może być dłuższy niż 7 dni od daty prawidłowego zawiadomienia o gotowości do odbioru częściowego.</w:t>
      </w:r>
      <w:r w:rsidR="00B57BEC">
        <w:rPr>
          <w:rFonts w:ascii="Arial" w:hAnsi="Arial"/>
          <w:sz w:val="18"/>
          <w:szCs w:val="20"/>
        </w:rPr>
        <w:t xml:space="preserve"> </w:t>
      </w:r>
      <w:r w:rsidR="00B57BEC" w:rsidRPr="00B57BEC">
        <w:rPr>
          <w:rFonts w:ascii="Arial" w:hAnsi="Arial"/>
          <w:sz w:val="18"/>
          <w:szCs w:val="20"/>
        </w:rPr>
        <w:t>Odbiór częściowy jest możliwy po zrealizowaniu prac na kwotę co najmniej odpowiadających sumie wartości udzielonej zaliczki oraz pozostałej części udziału własnego Powiatu Gliwickiego, o których mowa w § 5 ust. 1 pkt 1) i 2).</w:t>
      </w:r>
    </w:p>
    <w:p w14:paraId="7CA435AC" w14:textId="77777777" w:rsidR="00E73ECB" w:rsidRDefault="00E73ECB" w:rsidP="003B3C7E">
      <w:pPr>
        <w:autoSpaceDE w:val="0"/>
        <w:autoSpaceDN w:val="0"/>
        <w:adjustRightInd w:val="0"/>
        <w:spacing w:after="80"/>
        <w:ind w:hanging="284"/>
        <w:jc w:val="center"/>
        <w:rPr>
          <w:rFonts w:ascii="Arial" w:hAnsi="Arial"/>
          <w:b/>
          <w:sz w:val="18"/>
          <w:szCs w:val="20"/>
        </w:rPr>
      </w:pPr>
    </w:p>
    <w:p w14:paraId="42ABF3E8" w14:textId="77777777" w:rsidR="00B22EE4" w:rsidRPr="00503124" w:rsidRDefault="00B22EE4" w:rsidP="003B3C7E">
      <w:pPr>
        <w:autoSpaceDE w:val="0"/>
        <w:autoSpaceDN w:val="0"/>
        <w:adjustRightInd w:val="0"/>
        <w:spacing w:after="80"/>
        <w:ind w:hanging="284"/>
        <w:jc w:val="center"/>
        <w:rPr>
          <w:rFonts w:ascii="Arial" w:hAnsi="Arial"/>
          <w:b/>
          <w:sz w:val="18"/>
          <w:szCs w:val="20"/>
        </w:rPr>
      </w:pPr>
      <w:r w:rsidRPr="00503124">
        <w:rPr>
          <w:rFonts w:ascii="Arial" w:hAnsi="Arial"/>
          <w:b/>
          <w:sz w:val="18"/>
          <w:szCs w:val="20"/>
        </w:rPr>
        <w:t>Obowiązki w zakresie zatrudniania personelu i przetwarzania danych osobowych</w:t>
      </w:r>
    </w:p>
    <w:p w14:paraId="59B8DED3" w14:textId="77777777" w:rsidR="000A3606" w:rsidRPr="00503124" w:rsidRDefault="000A3606" w:rsidP="000A3606">
      <w:pPr>
        <w:autoSpaceDE w:val="0"/>
        <w:autoSpaceDN w:val="0"/>
        <w:adjustRightInd w:val="0"/>
        <w:spacing w:after="80"/>
        <w:ind w:hanging="284"/>
        <w:jc w:val="center"/>
        <w:rPr>
          <w:rFonts w:ascii="Arial" w:hAnsi="Arial"/>
          <w:b/>
          <w:sz w:val="18"/>
          <w:szCs w:val="20"/>
        </w:rPr>
      </w:pPr>
      <w:r w:rsidRPr="00503124">
        <w:rPr>
          <w:rFonts w:ascii="Arial" w:hAnsi="Arial"/>
          <w:b/>
          <w:sz w:val="18"/>
          <w:szCs w:val="20"/>
        </w:rPr>
        <w:t>§ 1</w:t>
      </w:r>
      <w:r w:rsidR="000A6DBE">
        <w:rPr>
          <w:rFonts w:ascii="Arial" w:hAnsi="Arial"/>
          <w:b/>
          <w:sz w:val="18"/>
          <w:szCs w:val="20"/>
        </w:rPr>
        <w:t>4</w:t>
      </w:r>
      <w:r w:rsidRPr="00503124">
        <w:rPr>
          <w:rFonts w:ascii="Arial" w:hAnsi="Arial"/>
          <w:b/>
          <w:sz w:val="18"/>
          <w:szCs w:val="20"/>
        </w:rPr>
        <w:t xml:space="preserve"> </w:t>
      </w:r>
    </w:p>
    <w:p w14:paraId="244932CD" w14:textId="77777777" w:rsidR="000A3606" w:rsidRPr="00643521" w:rsidRDefault="000A6DBE" w:rsidP="002F1523">
      <w:pPr>
        <w:numPr>
          <w:ilvl w:val="0"/>
          <w:numId w:val="38"/>
        </w:numPr>
        <w:spacing w:after="80"/>
        <w:jc w:val="both"/>
        <w:rPr>
          <w:rFonts w:ascii="Arial" w:hAnsi="Arial"/>
          <w:sz w:val="18"/>
          <w:szCs w:val="20"/>
        </w:rPr>
      </w:pPr>
      <w:r w:rsidRPr="000A6DBE">
        <w:rPr>
          <w:rFonts w:ascii="Arial" w:hAnsi="Arial" w:cs="ArialMT"/>
          <w:sz w:val="18"/>
          <w:szCs w:val="20"/>
        </w:rPr>
        <w:t>W ramach uprawnień w zakresie kontroli spełnienia przez Wykonawcę / Podwykonawcę/ów wymagań o</w:t>
      </w:r>
      <w:r w:rsidR="000D0B65">
        <w:rPr>
          <w:rFonts w:ascii="Arial" w:hAnsi="Arial" w:cs="ArialMT"/>
          <w:sz w:val="18"/>
          <w:szCs w:val="20"/>
        </w:rPr>
        <w:t> </w:t>
      </w:r>
      <w:r w:rsidRPr="000A6DBE">
        <w:rPr>
          <w:rFonts w:ascii="Arial" w:hAnsi="Arial" w:cs="ArialMT"/>
          <w:sz w:val="18"/>
          <w:szCs w:val="20"/>
        </w:rPr>
        <w:t>których mowa w art. 95 ust. 1 ustawy Pzp, na każde wezwanie Zamawiającego w wyznaczonym w tym wezwaniu terminie Wykonawca przedłoży Zamawiającemu wskazane poniżej dowody (wszystkie lub wybrane przez Zamawiającego) w celu potwierdzenia spełnienia wymogu zatrudnienia na podstawie umowy o pracę przez Wykonawcę lub Podwykonawcę osób wykonujących wskazane w SWZ czynności w trakcie realizacji zamówienia</w:t>
      </w:r>
      <w:r w:rsidR="000A3606">
        <w:rPr>
          <w:rFonts w:ascii="Arial" w:hAnsi="Arial" w:cs="ArialMT"/>
          <w:sz w:val="18"/>
          <w:szCs w:val="20"/>
        </w:rPr>
        <w:t>:</w:t>
      </w:r>
    </w:p>
    <w:p w14:paraId="272E9666" w14:textId="77777777" w:rsidR="001B7E18" w:rsidRDefault="001B7E18" w:rsidP="002F1523">
      <w:pPr>
        <w:numPr>
          <w:ilvl w:val="0"/>
          <w:numId w:val="15"/>
        </w:numPr>
        <w:spacing w:after="80"/>
        <w:jc w:val="both"/>
        <w:rPr>
          <w:rFonts w:ascii="Arial" w:hAnsi="Arial"/>
          <w:sz w:val="18"/>
          <w:szCs w:val="20"/>
        </w:rPr>
      </w:pPr>
      <w:r w:rsidRPr="001B7E18">
        <w:rPr>
          <w:rFonts w:ascii="Arial" w:hAnsi="Arial"/>
          <w:sz w:val="18"/>
          <w:szCs w:val="20"/>
        </w:rPr>
        <w:t>oświadczenia zatrudnionego pracownika,</w:t>
      </w:r>
    </w:p>
    <w:p w14:paraId="414C9C2C" w14:textId="77777777" w:rsidR="001B7E18" w:rsidRDefault="001B7E18" w:rsidP="002F1523">
      <w:pPr>
        <w:numPr>
          <w:ilvl w:val="0"/>
          <w:numId w:val="15"/>
        </w:numPr>
        <w:spacing w:after="80"/>
        <w:jc w:val="both"/>
        <w:rPr>
          <w:rFonts w:ascii="Arial" w:hAnsi="Arial"/>
          <w:sz w:val="18"/>
          <w:szCs w:val="20"/>
        </w:rPr>
      </w:pPr>
      <w:r>
        <w:rPr>
          <w:rFonts w:ascii="Arial" w:hAnsi="Arial"/>
          <w:sz w:val="18"/>
          <w:szCs w:val="20"/>
        </w:rPr>
        <w:t>oświadczenia wykonawcy lub podwykonawcy zatrudnieniu</w:t>
      </w:r>
      <w:r w:rsidRPr="001B7E18">
        <w:rPr>
          <w:rFonts w:ascii="Arial" w:hAnsi="Arial"/>
          <w:sz w:val="18"/>
          <w:szCs w:val="20"/>
        </w:rPr>
        <w:t xml:space="preserve"> pracownika na podstawie umowy o</w:t>
      </w:r>
      <w:r w:rsidR="003C1182">
        <w:rPr>
          <w:rFonts w:ascii="Arial" w:hAnsi="Arial"/>
          <w:sz w:val="18"/>
          <w:szCs w:val="20"/>
        </w:rPr>
        <w:t xml:space="preserve"> </w:t>
      </w:r>
      <w:r w:rsidRPr="001B7E18">
        <w:rPr>
          <w:rFonts w:ascii="Arial" w:hAnsi="Arial"/>
          <w:sz w:val="18"/>
          <w:szCs w:val="20"/>
        </w:rPr>
        <w:t>pracę,</w:t>
      </w:r>
    </w:p>
    <w:p w14:paraId="33102B03" w14:textId="77777777" w:rsidR="001B7E18" w:rsidRDefault="001B7E18" w:rsidP="002F1523">
      <w:pPr>
        <w:numPr>
          <w:ilvl w:val="0"/>
          <w:numId w:val="15"/>
        </w:numPr>
        <w:spacing w:after="80"/>
        <w:jc w:val="both"/>
        <w:rPr>
          <w:rFonts w:ascii="Arial" w:hAnsi="Arial"/>
          <w:sz w:val="18"/>
          <w:szCs w:val="20"/>
        </w:rPr>
      </w:pPr>
      <w:r w:rsidRPr="001B7E18">
        <w:rPr>
          <w:rFonts w:ascii="Arial" w:hAnsi="Arial"/>
          <w:sz w:val="18"/>
          <w:szCs w:val="20"/>
        </w:rPr>
        <w:t>poświadczonej za zgodność z</w:t>
      </w:r>
      <w:r>
        <w:rPr>
          <w:rFonts w:ascii="Arial" w:hAnsi="Arial"/>
          <w:sz w:val="18"/>
          <w:szCs w:val="20"/>
        </w:rPr>
        <w:t xml:space="preserve"> </w:t>
      </w:r>
      <w:r w:rsidRPr="001B7E18">
        <w:rPr>
          <w:rFonts w:ascii="Arial" w:hAnsi="Arial"/>
          <w:sz w:val="18"/>
          <w:szCs w:val="20"/>
        </w:rPr>
        <w:t>oryginałem kopii umowy o</w:t>
      </w:r>
      <w:r>
        <w:rPr>
          <w:rFonts w:ascii="Arial" w:hAnsi="Arial"/>
          <w:sz w:val="18"/>
          <w:szCs w:val="20"/>
        </w:rPr>
        <w:t xml:space="preserve"> </w:t>
      </w:r>
      <w:r w:rsidRPr="001B7E18">
        <w:rPr>
          <w:rFonts w:ascii="Arial" w:hAnsi="Arial"/>
          <w:sz w:val="18"/>
          <w:szCs w:val="20"/>
        </w:rPr>
        <w:t>pracę zatrudnionego pracownika,</w:t>
      </w:r>
    </w:p>
    <w:p w14:paraId="0E4EE291" w14:textId="77777777" w:rsidR="001B7E18" w:rsidRDefault="001B7E18" w:rsidP="002F1523">
      <w:pPr>
        <w:numPr>
          <w:ilvl w:val="0"/>
          <w:numId w:val="15"/>
        </w:numPr>
        <w:spacing w:after="80"/>
        <w:jc w:val="both"/>
        <w:rPr>
          <w:rFonts w:ascii="Arial" w:hAnsi="Arial"/>
          <w:sz w:val="18"/>
          <w:szCs w:val="20"/>
        </w:rPr>
      </w:pPr>
      <w:r w:rsidRPr="001B7E18">
        <w:rPr>
          <w:rFonts w:ascii="Arial" w:hAnsi="Arial"/>
          <w:sz w:val="18"/>
          <w:szCs w:val="20"/>
        </w:rPr>
        <w:t>innych dokumentów</w:t>
      </w:r>
    </w:p>
    <w:p w14:paraId="03568B4D" w14:textId="51617F74" w:rsidR="001B7E18" w:rsidRDefault="001B7E18" w:rsidP="001B7E18">
      <w:pPr>
        <w:spacing w:after="80"/>
        <w:ind w:left="720"/>
        <w:jc w:val="both"/>
        <w:rPr>
          <w:rFonts w:ascii="Arial" w:hAnsi="Arial"/>
          <w:sz w:val="18"/>
          <w:szCs w:val="20"/>
        </w:rPr>
      </w:pPr>
      <w:r w:rsidRPr="001B7E18">
        <w:rPr>
          <w:rFonts w:ascii="Arial" w:hAnsi="Arial"/>
          <w:sz w:val="18"/>
          <w:szCs w:val="20"/>
        </w:rPr>
        <w:t>−</w:t>
      </w:r>
      <w:r>
        <w:rPr>
          <w:rFonts w:ascii="Arial" w:hAnsi="Arial"/>
          <w:sz w:val="18"/>
          <w:szCs w:val="20"/>
        </w:rPr>
        <w:t xml:space="preserve"> </w:t>
      </w:r>
      <w:r w:rsidRPr="001B7E18">
        <w:rPr>
          <w:rFonts w:ascii="Arial" w:hAnsi="Arial"/>
          <w:sz w:val="18"/>
          <w:szCs w:val="20"/>
        </w:rPr>
        <w:t>zawierających</w:t>
      </w:r>
      <w:r>
        <w:rPr>
          <w:rFonts w:ascii="Arial" w:hAnsi="Arial"/>
          <w:sz w:val="18"/>
          <w:szCs w:val="20"/>
        </w:rPr>
        <w:t xml:space="preserve"> informacje, </w:t>
      </w:r>
      <w:r w:rsidRPr="001B7E18">
        <w:rPr>
          <w:rFonts w:ascii="Arial" w:hAnsi="Arial"/>
          <w:sz w:val="18"/>
          <w:szCs w:val="20"/>
        </w:rPr>
        <w:t>w</w:t>
      </w:r>
      <w:r>
        <w:rPr>
          <w:rFonts w:ascii="Arial" w:hAnsi="Arial"/>
          <w:sz w:val="18"/>
          <w:szCs w:val="20"/>
        </w:rPr>
        <w:t xml:space="preserve"> tym dane osobowe, niezbędne do weryfikacji zatrudnienia na podstawie umowy </w:t>
      </w:r>
      <w:r w:rsidRPr="001B7E18">
        <w:rPr>
          <w:rFonts w:ascii="Arial" w:hAnsi="Arial"/>
          <w:sz w:val="18"/>
          <w:szCs w:val="20"/>
        </w:rPr>
        <w:t>o</w:t>
      </w:r>
      <w:r>
        <w:rPr>
          <w:rFonts w:ascii="Arial" w:hAnsi="Arial"/>
          <w:sz w:val="18"/>
          <w:szCs w:val="20"/>
        </w:rPr>
        <w:t xml:space="preserve"> pracę, </w:t>
      </w:r>
      <w:r w:rsidRPr="001B7E18">
        <w:rPr>
          <w:rFonts w:ascii="Arial" w:hAnsi="Arial"/>
          <w:sz w:val="18"/>
          <w:szCs w:val="20"/>
        </w:rPr>
        <w:t>w</w:t>
      </w:r>
      <w:r>
        <w:rPr>
          <w:rFonts w:ascii="Arial" w:hAnsi="Arial"/>
          <w:sz w:val="18"/>
          <w:szCs w:val="20"/>
        </w:rPr>
        <w:t xml:space="preserve"> szczególności</w:t>
      </w:r>
      <w:r w:rsidRPr="001B7E18">
        <w:rPr>
          <w:rFonts w:ascii="Arial" w:hAnsi="Arial"/>
          <w:sz w:val="18"/>
          <w:szCs w:val="20"/>
        </w:rPr>
        <w:t xml:space="preserve"> imię i</w:t>
      </w:r>
      <w:r>
        <w:rPr>
          <w:rFonts w:ascii="Arial" w:hAnsi="Arial"/>
          <w:sz w:val="18"/>
          <w:szCs w:val="20"/>
        </w:rPr>
        <w:t xml:space="preserve"> nazwisko zatrudnionego</w:t>
      </w:r>
      <w:r w:rsidRPr="001B7E18">
        <w:rPr>
          <w:rFonts w:ascii="Arial" w:hAnsi="Arial"/>
          <w:sz w:val="18"/>
          <w:szCs w:val="20"/>
        </w:rPr>
        <w:t xml:space="preserve"> pracownika, datę zawarcia </w:t>
      </w:r>
      <w:r>
        <w:rPr>
          <w:rFonts w:ascii="Arial" w:hAnsi="Arial"/>
          <w:sz w:val="18"/>
          <w:szCs w:val="20"/>
        </w:rPr>
        <w:t>umowy</w:t>
      </w:r>
      <w:r w:rsidRPr="001B7E18">
        <w:rPr>
          <w:rFonts w:ascii="Arial" w:hAnsi="Arial"/>
          <w:sz w:val="18"/>
          <w:szCs w:val="20"/>
        </w:rPr>
        <w:t xml:space="preserve"> o</w:t>
      </w:r>
      <w:r w:rsidR="000D0B65">
        <w:rPr>
          <w:rFonts w:ascii="Arial" w:hAnsi="Arial"/>
          <w:sz w:val="18"/>
          <w:szCs w:val="20"/>
        </w:rPr>
        <w:t> </w:t>
      </w:r>
      <w:r>
        <w:rPr>
          <w:rFonts w:ascii="Arial" w:hAnsi="Arial"/>
          <w:sz w:val="18"/>
          <w:szCs w:val="20"/>
        </w:rPr>
        <w:t xml:space="preserve">pracę, rodzaj umowy </w:t>
      </w:r>
      <w:r w:rsidRPr="001B7E18">
        <w:rPr>
          <w:rFonts w:ascii="Arial" w:hAnsi="Arial"/>
          <w:sz w:val="18"/>
          <w:szCs w:val="20"/>
        </w:rPr>
        <w:t>o</w:t>
      </w:r>
      <w:r>
        <w:rPr>
          <w:rFonts w:ascii="Arial" w:hAnsi="Arial"/>
          <w:sz w:val="18"/>
          <w:szCs w:val="20"/>
        </w:rPr>
        <w:t xml:space="preserve"> </w:t>
      </w:r>
      <w:r w:rsidRPr="001B7E18">
        <w:rPr>
          <w:rFonts w:ascii="Arial" w:hAnsi="Arial"/>
          <w:sz w:val="18"/>
          <w:szCs w:val="20"/>
        </w:rPr>
        <w:t>pracę i</w:t>
      </w:r>
      <w:r>
        <w:rPr>
          <w:rFonts w:ascii="Arial" w:hAnsi="Arial"/>
          <w:sz w:val="18"/>
          <w:szCs w:val="20"/>
        </w:rPr>
        <w:t xml:space="preserve"> </w:t>
      </w:r>
      <w:r w:rsidR="00377781">
        <w:rPr>
          <w:rFonts w:ascii="Arial" w:hAnsi="Arial"/>
          <w:sz w:val="18"/>
          <w:szCs w:val="20"/>
        </w:rPr>
        <w:t>zakres obowiązków pracownika.</w:t>
      </w:r>
    </w:p>
    <w:p w14:paraId="2A2ACC69" w14:textId="77777777" w:rsidR="000A3606" w:rsidRDefault="000A3606" w:rsidP="002F1523">
      <w:pPr>
        <w:numPr>
          <w:ilvl w:val="0"/>
          <w:numId w:val="38"/>
        </w:numPr>
        <w:spacing w:after="80"/>
        <w:jc w:val="both"/>
        <w:rPr>
          <w:rFonts w:ascii="Arial" w:hAnsi="Arial"/>
          <w:sz w:val="18"/>
          <w:szCs w:val="20"/>
        </w:rPr>
      </w:pPr>
      <w:r>
        <w:rPr>
          <w:rFonts w:ascii="Arial" w:hAnsi="Arial"/>
          <w:sz w:val="18"/>
          <w:szCs w:val="20"/>
        </w:rPr>
        <w:t>W sytuacji gdy Zamawiający poweźmie wątpliwości co do sposobu zatrudnienia personelu, może zwrócić się o przeprowadzenie kontroli przez Państwową Inspekcję Pracy.</w:t>
      </w:r>
    </w:p>
    <w:p w14:paraId="46F09DE7" w14:textId="246374F0" w:rsidR="000A6DBE" w:rsidRPr="00E74827" w:rsidRDefault="000A6DBE" w:rsidP="002F1523">
      <w:pPr>
        <w:numPr>
          <w:ilvl w:val="0"/>
          <w:numId w:val="38"/>
        </w:numPr>
        <w:spacing w:after="80"/>
        <w:jc w:val="both"/>
        <w:rPr>
          <w:rFonts w:ascii="Arial" w:hAnsi="Arial"/>
          <w:sz w:val="18"/>
          <w:szCs w:val="20"/>
        </w:rPr>
      </w:pPr>
      <w:r>
        <w:rPr>
          <w:rFonts w:ascii="Arial" w:hAnsi="Arial"/>
          <w:sz w:val="18"/>
          <w:szCs w:val="20"/>
        </w:rPr>
        <w:t>Zamawiający zastrzega sobie możliwość przeprowadzenia kontroli przez przedstawicieli Zamawiającego lub upoważnione osoby trzecie na miejscu wykonywania świadczenia</w:t>
      </w:r>
      <w:r w:rsidR="00377781">
        <w:rPr>
          <w:rFonts w:ascii="Arial" w:hAnsi="Arial"/>
          <w:sz w:val="18"/>
          <w:szCs w:val="20"/>
        </w:rPr>
        <w:t>.</w:t>
      </w:r>
    </w:p>
    <w:p w14:paraId="17E684E1" w14:textId="77777777" w:rsidR="000A3606" w:rsidRPr="009C1412" w:rsidRDefault="000A3606" w:rsidP="002F1523">
      <w:pPr>
        <w:numPr>
          <w:ilvl w:val="0"/>
          <w:numId w:val="38"/>
        </w:numPr>
        <w:spacing w:after="80"/>
        <w:jc w:val="both"/>
        <w:rPr>
          <w:rFonts w:ascii="Arial" w:hAnsi="Arial"/>
          <w:sz w:val="18"/>
          <w:szCs w:val="20"/>
        </w:rPr>
      </w:pPr>
      <w:r w:rsidRPr="009C1412">
        <w:rPr>
          <w:rFonts w:ascii="Arial" w:hAnsi="Arial"/>
          <w:sz w:val="18"/>
          <w:szCs w:val="20"/>
        </w:rPr>
        <w:t>Na podstawie art. 28 Rozporządzenie Parlamentu Europejskiego i Rady (UE) 2016/679 z dnia 27 kwietnia 2016 r. w sprawie ochrony osób fizycznych w związku z przetwarzaniem danych osobowych i w sprawie swobodnego przepływu takich danych oraz uchylenia dyrektywy 95/46/WE, zwanego w dalszej części „Rozporządzeniem” Wykonawca jako Administrator powierza Zamawiającemu, dane osobowe do przetwarzania, na zasadach określonych w niniejszej umowie oraz w celu i zakresie niezbędnym do realizacji przedmiotu niniejszej umowy, w szczególności zapisów niniejszego paragrafu.</w:t>
      </w:r>
      <w:r w:rsidR="005346EF" w:rsidRPr="009C1412">
        <w:rPr>
          <w:rFonts w:ascii="Arial" w:hAnsi="Arial"/>
          <w:sz w:val="18"/>
          <w:szCs w:val="20"/>
        </w:rPr>
        <w:t xml:space="preserve"> Zamawiający, jako podmiot przetwarzający dane osobowe w rozumieniu Rozporządzenia, przetwarza te dane na podstawie nałożonego prawnie obowiązku wynikającego z art. </w:t>
      </w:r>
      <w:r w:rsidR="00D91157" w:rsidRPr="00503124">
        <w:rPr>
          <w:rFonts w:ascii="Arial" w:hAnsi="Arial" w:cs="Arial"/>
          <w:sz w:val="18"/>
          <w:szCs w:val="18"/>
        </w:rPr>
        <w:t xml:space="preserve">art. </w:t>
      </w:r>
      <w:r w:rsidR="00D91157">
        <w:rPr>
          <w:rFonts w:ascii="Arial" w:hAnsi="Arial" w:cs="Arial"/>
          <w:sz w:val="18"/>
          <w:szCs w:val="18"/>
        </w:rPr>
        <w:t>95 ust. 1</w:t>
      </w:r>
      <w:r w:rsidR="00D91157" w:rsidRPr="00503124">
        <w:rPr>
          <w:rFonts w:ascii="Arial" w:hAnsi="Arial" w:cs="Arial"/>
          <w:sz w:val="18"/>
          <w:szCs w:val="18"/>
        </w:rPr>
        <w:t xml:space="preserve"> </w:t>
      </w:r>
      <w:r w:rsidR="005346EF" w:rsidRPr="009C1412">
        <w:rPr>
          <w:rFonts w:ascii="Arial" w:hAnsi="Arial"/>
          <w:sz w:val="18"/>
          <w:szCs w:val="20"/>
        </w:rPr>
        <w:t>ustawy PZP, w związku z czym udokumentowane polecenie Wykonawcy ich przetwarzania (Administratora) nie ma zastosowania.</w:t>
      </w:r>
    </w:p>
    <w:p w14:paraId="01847D0A" w14:textId="77777777" w:rsidR="000A3606" w:rsidRPr="009C1412" w:rsidRDefault="000A3606" w:rsidP="002F1523">
      <w:pPr>
        <w:numPr>
          <w:ilvl w:val="0"/>
          <w:numId w:val="38"/>
        </w:numPr>
        <w:spacing w:after="80"/>
        <w:jc w:val="both"/>
        <w:rPr>
          <w:rFonts w:ascii="Arial" w:hAnsi="Arial"/>
          <w:sz w:val="18"/>
          <w:szCs w:val="20"/>
        </w:rPr>
      </w:pPr>
      <w:r w:rsidRPr="009C1412">
        <w:rPr>
          <w:rFonts w:ascii="Arial" w:hAnsi="Arial"/>
          <w:sz w:val="18"/>
          <w:szCs w:val="20"/>
        </w:rPr>
        <w:t>Zakres powierzonych Zamawiającemu do przetwarzania danych osobowych:</w:t>
      </w:r>
    </w:p>
    <w:p w14:paraId="52BD9F2E" w14:textId="77777777" w:rsidR="000A3606" w:rsidRPr="009C1412" w:rsidRDefault="00A44BFB" w:rsidP="002F1523">
      <w:pPr>
        <w:numPr>
          <w:ilvl w:val="0"/>
          <w:numId w:val="39"/>
        </w:numPr>
        <w:spacing w:after="80"/>
        <w:jc w:val="both"/>
        <w:rPr>
          <w:rFonts w:ascii="Arial" w:hAnsi="Arial"/>
          <w:sz w:val="18"/>
          <w:szCs w:val="20"/>
        </w:rPr>
      </w:pPr>
      <w:r w:rsidRPr="009C1412">
        <w:rPr>
          <w:rFonts w:ascii="Arial" w:hAnsi="Arial"/>
          <w:sz w:val="18"/>
          <w:szCs w:val="20"/>
        </w:rPr>
        <w:t xml:space="preserve">pracownicy zatrudnieni na umowę o pracę: </w:t>
      </w:r>
      <w:r w:rsidR="000A3606" w:rsidRPr="009C1412">
        <w:rPr>
          <w:rFonts w:ascii="Arial" w:hAnsi="Arial"/>
          <w:sz w:val="18"/>
          <w:szCs w:val="20"/>
        </w:rPr>
        <w:t>imię i nazwisko</w:t>
      </w:r>
      <w:r w:rsidR="00724615" w:rsidRPr="009C1412">
        <w:rPr>
          <w:rFonts w:ascii="Arial" w:hAnsi="Arial"/>
          <w:sz w:val="18"/>
          <w:szCs w:val="20"/>
        </w:rPr>
        <w:t>, wymiar czasu pracy, okres czasu pracy</w:t>
      </w:r>
      <w:r w:rsidRPr="009C1412">
        <w:rPr>
          <w:rFonts w:ascii="Arial" w:hAnsi="Arial"/>
          <w:sz w:val="18"/>
          <w:szCs w:val="20"/>
        </w:rPr>
        <w:t>;</w:t>
      </w:r>
    </w:p>
    <w:p w14:paraId="4F908A8B" w14:textId="77777777" w:rsidR="00740919" w:rsidRPr="009C1412" w:rsidRDefault="00A44BFB" w:rsidP="002F1523">
      <w:pPr>
        <w:numPr>
          <w:ilvl w:val="0"/>
          <w:numId w:val="39"/>
        </w:numPr>
        <w:spacing w:after="80"/>
        <w:jc w:val="both"/>
        <w:rPr>
          <w:rFonts w:ascii="Arial" w:hAnsi="Arial"/>
          <w:sz w:val="18"/>
          <w:szCs w:val="20"/>
        </w:rPr>
      </w:pPr>
      <w:r w:rsidRPr="009C1412">
        <w:rPr>
          <w:rFonts w:ascii="Arial" w:hAnsi="Arial"/>
          <w:sz w:val="18"/>
          <w:szCs w:val="20"/>
        </w:rPr>
        <w:t xml:space="preserve">osoby sprawujące nadzór techniczny nad realizacją zamówienia ze strony Wykonawcy: dane osobowe widoczne na kopiach </w:t>
      </w:r>
      <w:r w:rsidR="00C176A4" w:rsidRPr="009C1412">
        <w:rPr>
          <w:rFonts w:ascii="Arial" w:hAnsi="Arial"/>
          <w:sz w:val="18"/>
          <w:szCs w:val="20"/>
        </w:rPr>
        <w:t>zaświadczeń potwierdzających posiadanie uprawnień przez te osoby</w:t>
      </w:r>
      <w:r w:rsidR="00740919" w:rsidRPr="009C1412">
        <w:rPr>
          <w:rFonts w:ascii="Arial" w:hAnsi="Arial"/>
          <w:sz w:val="18"/>
          <w:szCs w:val="20"/>
        </w:rPr>
        <w:t>;</w:t>
      </w:r>
    </w:p>
    <w:p w14:paraId="771FCBD6" w14:textId="77777777" w:rsidR="00A44BFB" w:rsidRPr="009C1412" w:rsidRDefault="00740919" w:rsidP="002F1523">
      <w:pPr>
        <w:numPr>
          <w:ilvl w:val="0"/>
          <w:numId w:val="39"/>
        </w:numPr>
        <w:spacing w:after="80"/>
        <w:jc w:val="both"/>
        <w:rPr>
          <w:rFonts w:ascii="Arial" w:hAnsi="Arial"/>
          <w:sz w:val="18"/>
          <w:szCs w:val="20"/>
        </w:rPr>
      </w:pPr>
      <w:r w:rsidRPr="009C1412">
        <w:rPr>
          <w:rFonts w:ascii="Arial" w:hAnsi="Arial"/>
          <w:sz w:val="18"/>
          <w:szCs w:val="20"/>
        </w:rPr>
        <w:t xml:space="preserve">osoba wskazana przez Wykonawcę w </w:t>
      </w:r>
      <w:r w:rsidRPr="009C1412">
        <w:rPr>
          <w:rFonts w:ascii="Arial" w:hAnsi="Arial" w:cs="Arial"/>
          <w:sz w:val="18"/>
          <w:szCs w:val="20"/>
        </w:rPr>
        <w:t>§</w:t>
      </w:r>
      <w:r w:rsidRPr="009C1412">
        <w:rPr>
          <w:rFonts w:ascii="Arial" w:hAnsi="Arial"/>
          <w:sz w:val="18"/>
          <w:szCs w:val="20"/>
        </w:rPr>
        <w:t xml:space="preserve"> 1</w:t>
      </w:r>
      <w:r w:rsidR="000A6DBE">
        <w:rPr>
          <w:rFonts w:ascii="Arial" w:hAnsi="Arial"/>
          <w:sz w:val="18"/>
          <w:szCs w:val="20"/>
        </w:rPr>
        <w:t>2</w:t>
      </w:r>
      <w:r w:rsidRPr="009C1412">
        <w:rPr>
          <w:rFonts w:ascii="Arial" w:hAnsi="Arial"/>
          <w:sz w:val="18"/>
          <w:szCs w:val="20"/>
        </w:rPr>
        <w:t xml:space="preserve"> ust. 1 pkt 1</w:t>
      </w:r>
      <w:r w:rsidR="00724615" w:rsidRPr="009C1412">
        <w:rPr>
          <w:rFonts w:ascii="Arial" w:hAnsi="Arial"/>
          <w:sz w:val="18"/>
          <w:szCs w:val="20"/>
        </w:rPr>
        <w:t>: imię i nazwisko, numer telefonu, adres poczty elektronicznej</w:t>
      </w:r>
      <w:r w:rsidRPr="009C1412">
        <w:rPr>
          <w:rFonts w:ascii="Arial" w:hAnsi="Arial"/>
          <w:sz w:val="18"/>
          <w:szCs w:val="20"/>
        </w:rPr>
        <w:t xml:space="preserve">. </w:t>
      </w:r>
    </w:p>
    <w:p w14:paraId="19DBCCAD" w14:textId="77777777" w:rsidR="000A3606" w:rsidRPr="009C1412" w:rsidRDefault="000A3606" w:rsidP="002F1523">
      <w:pPr>
        <w:numPr>
          <w:ilvl w:val="0"/>
          <w:numId w:val="38"/>
        </w:numPr>
        <w:spacing w:after="80"/>
        <w:jc w:val="both"/>
        <w:rPr>
          <w:rFonts w:ascii="Arial" w:hAnsi="Arial"/>
          <w:sz w:val="18"/>
          <w:szCs w:val="20"/>
        </w:rPr>
      </w:pPr>
      <w:r w:rsidRPr="009C1412">
        <w:rPr>
          <w:rFonts w:ascii="Arial" w:hAnsi="Arial"/>
          <w:sz w:val="18"/>
          <w:szCs w:val="20"/>
        </w:rPr>
        <w:t xml:space="preserve">Czas trwania przetwarzania powierzonych Zamawiającemu danych osobowych będzie zgodny z okresem odpowiadającym kategorii archiwalnej A </w:t>
      </w:r>
      <w:r w:rsidR="00AA6F73" w:rsidRPr="009C1412">
        <w:rPr>
          <w:rFonts w:ascii="Arial" w:hAnsi="Arial"/>
          <w:sz w:val="18"/>
          <w:szCs w:val="20"/>
        </w:rPr>
        <w:t>określonej w Rozporządzeniu Prezesa Rady Ministrów z dnia 18 stycznia 2011 r. w sprawie instrukcji kancelaryjnej, jednolitych rzeczowych wykazów akt oraz instrukcji w sprawie organizacji i zakresu działania archiwów zakładowych</w:t>
      </w:r>
      <w:r w:rsidRPr="009C1412">
        <w:rPr>
          <w:rFonts w:ascii="Arial" w:hAnsi="Arial"/>
          <w:sz w:val="18"/>
          <w:szCs w:val="20"/>
        </w:rPr>
        <w:t>.</w:t>
      </w:r>
    </w:p>
    <w:p w14:paraId="2047CD1C" w14:textId="77777777" w:rsidR="0016325A" w:rsidRPr="009C1412" w:rsidRDefault="00AA6F73" w:rsidP="002F1523">
      <w:pPr>
        <w:numPr>
          <w:ilvl w:val="0"/>
          <w:numId w:val="38"/>
        </w:numPr>
        <w:spacing w:after="80"/>
        <w:jc w:val="both"/>
        <w:rPr>
          <w:rFonts w:ascii="Arial" w:hAnsi="Arial"/>
          <w:sz w:val="18"/>
          <w:szCs w:val="20"/>
        </w:rPr>
      </w:pPr>
      <w:r w:rsidRPr="009C1412">
        <w:rPr>
          <w:rFonts w:ascii="Arial" w:hAnsi="Arial"/>
          <w:sz w:val="18"/>
          <w:szCs w:val="20"/>
        </w:rPr>
        <w:t>Przetwarzanie powierzonych Zamawiającemu danych osobowych polegać będzie na</w:t>
      </w:r>
      <w:r w:rsidR="0016325A" w:rsidRPr="009C1412">
        <w:rPr>
          <w:rFonts w:ascii="Arial" w:hAnsi="Arial"/>
          <w:sz w:val="18"/>
          <w:szCs w:val="20"/>
        </w:rPr>
        <w:t>:</w:t>
      </w:r>
    </w:p>
    <w:p w14:paraId="7D9470DA" w14:textId="3FD5A0EA" w:rsidR="0016325A" w:rsidRPr="009C1412" w:rsidRDefault="00AA6F73" w:rsidP="002F1523">
      <w:pPr>
        <w:numPr>
          <w:ilvl w:val="0"/>
          <w:numId w:val="41"/>
        </w:numPr>
        <w:spacing w:after="80"/>
        <w:jc w:val="both"/>
        <w:rPr>
          <w:rFonts w:ascii="Arial" w:hAnsi="Arial"/>
          <w:sz w:val="18"/>
          <w:szCs w:val="20"/>
        </w:rPr>
      </w:pPr>
      <w:r w:rsidRPr="009C1412">
        <w:rPr>
          <w:rFonts w:ascii="Arial" w:hAnsi="Arial"/>
          <w:sz w:val="18"/>
          <w:szCs w:val="20"/>
        </w:rPr>
        <w:t xml:space="preserve">weryfikacji spełnienia przez Wykonawcę/Podwykonawcę/ów wymagań o których mowa w art. </w:t>
      </w:r>
      <w:r w:rsidR="00D91157" w:rsidRPr="00503124">
        <w:rPr>
          <w:rFonts w:ascii="Arial" w:hAnsi="Arial" w:cs="Arial"/>
          <w:sz w:val="18"/>
          <w:szCs w:val="18"/>
        </w:rPr>
        <w:t xml:space="preserve">art. </w:t>
      </w:r>
      <w:r w:rsidR="00D91157">
        <w:rPr>
          <w:rFonts w:ascii="Arial" w:hAnsi="Arial" w:cs="Arial"/>
          <w:sz w:val="18"/>
          <w:szCs w:val="18"/>
        </w:rPr>
        <w:t>95 ust. 1</w:t>
      </w:r>
      <w:r w:rsidR="00D91157" w:rsidRPr="00503124">
        <w:rPr>
          <w:rFonts w:ascii="Arial" w:hAnsi="Arial" w:cs="Arial"/>
          <w:sz w:val="18"/>
          <w:szCs w:val="18"/>
        </w:rPr>
        <w:t xml:space="preserve"> </w:t>
      </w:r>
      <w:r w:rsidRPr="009C1412">
        <w:rPr>
          <w:rFonts w:ascii="Arial" w:hAnsi="Arial"/>
          <w:sz w:val="18"/>
          <w:szCs w:val="20"/>
        </w:rPr>
        <w:t>ustawy PZP</w:t>
      </w:r>
      <w:r w:rsidR="00B27719" w:rsidRPr="009C1412">
        <w:rPr>
          <w:rFonts w:ascii="Arial" w:hAnsi="Arial"/>
          <w:sz w:val="18"/>
          <w:szCs w:val="20"/>
        </w:rPr>
        <w:t xml:space="preserve"> </w:t>
      </w:r>
      <w:r w:rsidR="0016325A" w:rsidRPr="009C1412">
        <w:rPr>
          <w:rFonts w:ascii="Arial" w:hAnsi="Arial"/>
          <w:sz w:val="18"/>
          <w:szCs w:val="20"/>
        </w:rPr>
        <w:t>w przypadku pracowników zatrudnionych na podstawie umowy o pracę</w:t>
      </w:r>
      <w:r w:rsidR="00377781">
        <w:rPr>
          <w:rFonts w:ascii="Arial" w:hAnsi="Arial"/>
          <w:sz w:val="18"/>
          <w:szCs w:val="20"/>
        </w:rPr>
        <w:t>,</w:t>
      </w:r>
    </w:p>
    <w:p w14:paraId="42BA588D" w14:textId="77777777" w:rsidR="0016325A" w:rsidRPr="009C1412" w:rsidRDefault="0016325A" w:rsidP="002F1523">
      <w:pPr>
        <w:numPr>
          <w:ilvl w:val="0"/>
          <w:numId w:val="41"/>
        </w:numPr>
        <w:spacing w:after="80"/>
        <w:jc w:val="both"/>
        <w:rPr>
          <w:rFonts w:ascii="Arial" w:hAnsi="Arial"/>
          <w:sz w:val="18"/>
          <w:szCs w:val="20"/>
        </w:rPr>
      </w:pPr>
      <w:r w:rsidRPr="009C1412">
        <w:rPr>
          <w:rFonts w:ascii="Arial" w:hAnsi="Arial"/>
          <w:sz w:val="18"/>
          <w:szCs w:val="20"/>
        </w:rPr>
        <w:t>weryfikacji uprawnień osób sprawujących nadzór techniczny nad realizacją zamówienia ze strony Wykonawcy</w:t>
      </w:r>
      <w:r w:rsidR="00A44BFB" w:rsidRPr="009C1412">
        <w:rPr>
          <w:rFonts w:ascii="Arial" w:hAnsi="Arial"/>
          <w:sz w:val="18"/>
          <w:szCs w:val="20"/>
        </w:rPr>
        <w:t>,</w:t>
      </w:r>
    </w:p>
    <w:p w14:paraId="01E3EEB8" w14:textId="77777777" w:rsidR="00740919" w:rsidRPr="009C1412" w:rsidRDefault="00740919" w:rsidP="002F1523">
      <w:pPr>
        <w:numPr>
          <w:ilvl w:val="0"/>
          <w:numId w:val="41"/>
        </w:numPr>
        <w:spacing w:after="80"/>
        <w:jc w:val="both"/>
        <w:rPr>
          <w:rFonts w:ascii="Arial" w:hAnsi="Arial"/>
          <w:sz w:val="18"/>
          <w:szCs w:val="20"/>
        </w:rPr>
      </w:pPr>
      <w:r w:rsidRPr="009C1412">
        <w:rPr>
          <w:rFonts w:ascii="Arial" w:hAnsi="Arial"/>
          <w:sz w:val="18"/>
          <w:szCs w:val="20"/>
        </w:rPr>
        <w:t xml:space="preserve">kontaktach z osobą wskazaną przez Wykonawcę w </w:t>
      </w:r>
      <w:r w:rsidRPr="009C1412">
        <w:rPr>
          <w:rFonts w:ascii="Arial" w:hAnsi="Arial" w:cs="Arial"/>
          <w:sz w:val="18"/>
          <w:szCs w:val="20"/>
        </w:rPr>
        <w:t>§</w:t>
      </w:r>
      <w:r w:rsidRPr="009C1412">
        <w:rPr>
          <w:rFonts w:ascii="Arial" w:hAnsi="Arial"/>
          <w:sz w:val="18"/>
          <w:szCs w:val="20"/>
        </w:rPr>
        <w:t xml:space="preserve"> 1</w:t>
      </w:r>
      <w:r w:rsidR="000A6DBE">
        <w:rPr>
          <w:rFonts w:ascii="Arial" w:hAnsi="Arial"/>
          <w:sz w:val="18"/>
          <w:szCs w:val="20"/>
        </w:rPr>
        <w:t>2</w:t>
      </w:r>
      <w:r w:rsidRPr="009C1412">
        <w:rPr>
          <w:rFonts w:ascii="Arial" w:hAnsi="Arial"/>
          <w:sz w:val="18"/>
          <w:szCs w:val="20"/>
        </w:rPr>
        <w:t xml:space="preserve"> ust. 1 pkt 1,</w:t>
      </w:r>
    </w:p>
    <w:p w14:paraId="2049C5FD" w14:textId="77777777" w:rsidR="00AA6F73" w:rsidRPr="009C1412" w:rsidRDefault="00B27719" w:rsidP="002F1523">
      <w:pPr>
        <w:numPr>
          <w:ilvl w:val="0"/>
          <w:numId w:val="41"/>
        </w:numPr>
        <w:spacing w:after="80"/>
        <w:jc w:val="both"/>
        <w:rPr>
          <w:rFonts w:ascii="Arial" w:hAnsi="Arial"/>
          <w:sz w:val="18"/>
          <w:szCs w:val="20"/>
        </w:rPr>
      </w:pPr>
      <w:r w:rsidRPr="009C1412">
        <w:rPr>
          <w:rFonts w:ascii="Arial" w:hAnsi="Arial"/>
          <w:sz w:val="18"/>
          <w:szCs w:val="20"/>
        </w:rPr>
        <w:t xml:space="preserve">przechowywaniu/archiwizacji dokumentacji związanej z realizacją zamówienia. </w:t>
      </w:r>
    </w:p>
    <w:p w14:paraId="493D36C8" w14:textId="77777777" w:rsidR="00B27719" w:rsidRPr="009C1412" w:rsidRDefault="00B27719" w:rsidP="002F1523">
      <w:pPr>
        <w:numPr>
          <w:ilvl w:val="0"/>
          <w:numId w:val="38"/>
        </w:numPr>
        <w:spacing w:after="80"/>
        <w:jc w:val="both"/>
        <w:rPr>
          <w:rFonts w:ascii="Arial" w:hAnsi="Arial"/>
          <w:sz w:val="18"/>
          <w:szCs w:val="20"/>
        </w:rPr>
      </w:pPr>
      <w:r w:rsidRPr="009C1412">
        <w:rPr>
          <w:rFonts w:ascii="Arial" w:hAnsi="Arial"/>
          <w:sz w:val="18"/>
          <w:szCs w:val="20"/>
        </w:rPr>
        <w:t>Przetwarzanie danych osobowych przez Zamawiającego w ramach niniejszej umowy będzie dotyczyło poniższych kategorii osób:</w:t>
      </w:r>
    </w:p>
    <w:p w14:paraId="4C6B6628" w14:textId="77777777" w:rsidR="00B27719" w:rsidRPr="009C1412" w:rsidRDefault="00B27719" w:rsidP="002F1523">
      <w:pPr>
        <w:numPr>
          <w:ilvl w:val="0"/>
          <w:numId w:val="40"/>
        </w:numPr>
        <w:spacing w:after="80"/>
        <w:jc w:val="both"/>
        <w:rPr>
          <w:rFonts w:ascii="Arial" w:hAnsi="Arial"/>
          <w:sz w:val="18"/>
          <w:szCs w:val="20"/>
        </w:rPr>
      </w:pPr>
      <w:r w:rsidRPr="009C1412">
        <w:rPr>
          <w:rFonts w:ascii="Arial" w:hAnsi="Arial"/>
          <w:sz w:val="18"/>
          <w:szCs w:val="20"/>
        </w:rPr>
        <w:t>pracowników realizujących roboty budowlane objęte niniejszą umową zatrudnion</w:t>
      </w:r>
      <w:r w:rsidR="00EC1060">
        <w:rPr>
          <w:rFonts w:ascii="Arial" w:hAnsi="Arial"/>
          <w:sz w:val="18"/>
          <w:szCs w:val="20"/>
        </w:rPr>
        <w:t>ych na podstawie umowy o pracę,</w:t>
      </w:r>
      <w:r w:rsidRPr="009C1412">
        <w:rPr>
          <w:rFonts w:ascii="Arial" w:hAnsi="Arial"/>
          <w:sz w:val="18"/>
          <w:szCs w:val="20"/>
        </w:rPr>
        <w:t xml:space="preserve"> zgodnie z zobowiązaniem wskazanym w </w:t>
      </w:r>
      <w:r w:rsidR="0006596E">
        <w:rPr>
          <w:rFonts w:ascii="Arial" w:hAnsi="Arial"/>
          <w:sz w:val="18"/>
          <w:szCs w:val="20"/>
        </w:rPr>
        <w:t>S</w:t>
      </w:r>
      <w:r w:rsidRPr="009C1412">
        <w:rPr>
          <w:rFonts w:ascii="Arial" w:hAnsi="Arial"/>
          <w:sz w:val="18"/>
          <w:szCs w:val="20"/>
        </w:rPr>
        <w:t>WZ;</w:t>
      </w:r>
    </w:p>
    <w:p w14:paraId="4F3ADBA8" w14:textId="77777777" w:rsidR="00B27719" w:rsidRPr="009C1412" w:rsidRDefault="00B27719" w:rsidP="002F1523">
      <w:pPr>
        <w:numPr>
          <w:ilvl w:val="0"/>
          <w:numId w:val="40"/>
        </w:numPr>
        <w:spacing w:after="80"/>
        <w:jc w:val="both"/>
        <w:rPr>
          <w:rFonts w:ascii="Arial" w:hAnsi="Arial"/>
          <w:sz w:val="18"/>
          <w:szCs w:val="20"/>
        </w:rPr>
      </w:pPr>
      <w:r w:rsidRPr="009C1412">
        <w:rPr>
          <w:rFonts w:ascii="Arial" w:hAnsi="Arial"/>
          <w:sz w:val="18"/>
          <w:szCs w:val="20"/>
        </w:rPr>
        <w:t>sprawujących nadzór techniczny nad realizacją zamówienia ze strony Wykonawcy.</w:t>
      </w:r>
    </w:p>
    <w:p w14:paraId="20098EAE" w14:textId="77777777" w:rsidR="00C176A4" w:rsidRPr="009C1412" w:rsidRDefault="00B27719" w:rsidP="002F1523">
      <w:pPr>
        <w:numPr>
          <w:ilvl w:val="0"/>
          <w:numId w:val="38"/>
        </w:numPr>
        <w:spacing w:after="80"/>
        <w:jc w:val="both"/>
        <w:rPr>
          <w:rFonts w:ascii="Arial" w:hAnsi="Arial"/>
          <w:sz w:val="18"/>
          <w:szCs w:val="20"/>
        </w:rPr>
      </w:pPr>
      <w:r w:rsidRPr="009C1412">
        <w:rPr>
          <w:rFonts w:ascii="Arial" w:hAnsi="Arial"/>
          <w:sz w:val="18"/>
          <w:szCs w:val="20"/>
        </w:rPr>
        <w:t xml:space="preserve">Powierzone </w:t>
      </w:r>
      <w:r w:rsidR="00724615" w:rsidRPr="009C1412">
        <w:rPr>
          <w:rFonts w:ascii="Arial" w:hAnsi="Arial"/>
          <w:sz w:val="18"/>
          <w:szCs w:val="20"/>
        </w:rPr>
        <w:t>Zamawiającemu</w:t>
      </w:r>
      <w:r w:rsidRPr="009C1412">
        <w:rPr>
          <w:rFonts w:ascii="Arial" w:hAnsi="Arial"/>
          <w:sz w:val="18"/>
          <w:szCs w:val="20"/>
        </w:rPr>
        <w:t xml:space="preserve"> dane osobowe prz</w:t>
      </w:r>
      <w:r w:rsidR="00C176A4" w:rsidRPr="009C1412">
        <w:rPr>
          <w:rFonts w:ascii="Arial" w:hAnsi="Arial"/>
          <w:sz w:val="18"/>
          <w:szCs w:val="20"/>
        </w:rPr>
        <w:t>etwarzane będą wyłącznie w celu:</w:t>
      </w:r>
    </w:p>
    <w:p w14:paraId="29B36A1A" w14:textId="77777777" w:rsidR="00C176A4" w:rsidRPr="009C1412" w:rsidRDefault="00C176A4" w:rsidP="002F1523">
      <w:pPr>
        <w:numPr>
          <w:ilvl w:val="0"/>
          <w:numId w:val="42"/>
        </w:numPr>
        <w:spacing w:after="80"/>
        <w:jc w:val="both"/>
        <w:rPr>
          <w:rFonts w:ascii="Arial" w:hAnsi="Arial"/>
          <w:sz w:val="18"/>
          <w:szCs w:val="20"/>
        </w:rPr>
      </w:pPr>
      <w:r w:rsidRPr="009C1412">
        <w:rPr>
          <w:rFonts w:ascii="Arial" w:hAnsi="Arial"/>
          <w:sz w:val="18"/>
          <w:szCs w:val="20"/>
        </w:rPr>
        <w:t xml:space="preserve">weryfikacji spełnienia przez Wykonawcę/Podwykonawcę/ów wymagań o których mowa w </w:t>
      </w:r>
      <w:r w:rsidR="00D91157" w:rsidRPr="00503124">
        <w:rPr>
          <w:rFonts w:ascii="Arial" w:hAnsi="Arial" w:cs="Arial"/>
          <w:sz w:val="18"/>
          <w:szCs w:val="18"/>
        </w:rPr>
        <w:t xml:space="preserve">art. </w:t>
      </w:r>
      <w:r w:rsidR="00D91157">
        <w:rPr>
          <w:rFonts w:ascii="Arial" w:hAnsi="Arial" w:cs="Arial"/>
          <w:sz w:val="18"/>
          <w:szCs w:val="18"/>
        </w:rPr>
        <w:t>95 ust. 1</w:t>
      </w:r>
      <w:r w:rsidR="00DE0325">
        <w:rPr>
          <w:rFonts w:ascii="Arial" w:hAnsi="Arial" w:cs="Arial"/>
          <w:sz w:val="18"/>
          <w:szCs w:val="18"/>
        </w:rPr>
        <w:t xml:space="preserve"> </w:t>
      </w:r>
      <w:r w:rsidRPr="009C1412">
        <w:rPr>
          <w:rFonts w:ascii="Arial" w:hAnsi="Arial"/>
          <w:sz w:val="18"/>
          <w:szCs w:val="20"/>
        </w:rPr>
        <w:t>ustawy PZP w przypadku pracowników zatrudnionych na podstawie umowy o pracę;</w:t>
      </w:r>
    </w:p>
    <w:p w14:paraId="62FA2675" w14:textId="01110026" w:rsidR="00B27719" w:rsidRPr="009C1412" w:rsidRDefault="00C176A4" w:rsidP="002F1523">
      <w:pPr>
        <w:numPr>
          <w:ilvl w:val="0"/>
          <w:numId w:val="42"/>
        </w:numPr>
        <w:spacing w:after="80"/>
        <w:jc w:val="both"/>
        <w:rPr>
          <w:rFonts w:ascii="Arial" w:hAnsi="Arial"/>
          <w:sz w:val="18"/>
          <w:szCs w:val="20"/>
        </w:rPr>
      </w:pPr>
      <w:r w:rsidRPr="009C1412">
        <w:rPr>
          <w:rFonts w:ascii="Arial" w:hAnsi="Arial"/>
          <w:sz w:val="18"/>
          <w:szCs w:val="20"/>
        </w:rPr>
        <w:t>weryfikacji uprawnień osób sprawujących nadzór techniczny nad realizacją zamówienia ze strony Wykonawcy</w:t>
      </w:r>
      <w:r w:rsidR="00D07D06">
        <w:rPr>
          <w:rFonts w:ascii="Arial" w:hAnsi="Arial"/>
          <w:sz w:val="18"/>
          <w:szCs w:val="20"/>
        </w:rPr>
        <w:t>.</w:t>
      </w:r>
    </w:p>
    <w:p w14:paraId="31A24D7E" w14:textId="77777777" w:rsidR="00B27719"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Zamawiający</w:t>
      </w:r>
      <w:r w:rsidR="00B27719" w:rsidRPr="009C1412">
        <w:rPr>
          <w:rFonts w:ascii="Arial" w:hAnsi="Arial"/>
          <w:sz w:val="18"/>
          <w:szCs w:val="20"/>
        </w:rPr>
        <w:t xml:space="preserve"> zapewnia niezbędne gwarancje wdrożenia odpowiednich środków technicznych i</w:t>
      </w:r>
      <w:r w:rsidR="00F002F7" w:rsidRPr="009C1412">
        <w:rPr>
          <w:rFonts w:ascii="Arial" w:hAnsi="Arial"/>
          <w:sz w:val="18"/>
          <w:szCs w:val="20"/>
        </w:rPr>
        <w:t> </w:t>
      </w:r>
      <w:r w:rsidR="00B27719" w:rsidRPr="009C1412">
        <w:rPr>
          <w:rFonts w:ascii="Arial" w:hAnsi="Arial"/>
          <w:sz w:val="18"/>
          <w:szCs w:val="20"/>
        </w:rPr>
        <w:t>organizacyjnych</w:t>
      </w:r>
      <w:r w:rsidRPr="009C1412">
        <w:rPr>
          <w:rFonts w:ascii="Arial" w:hAnsi="Arial"/>
          <w:sz w:val="18"/>
          <w:szCs w:val="20"/>
        </w:rPr>
        <w:t xml:space="preserve"> </w:t>
      </w:r>
      <w:r w:rsidR="00B27719" w:rsidRPr="009C1412">
        <w:rPr>
          <w:rFonts w:ascii="Arial" w:hAnsi="Arial"/>
          <w:sz w:val="18"/>
          <w:szCs w:val="20"/>
        </w:rPr>
        <w:t>zapewniających bezpieczeństw</w:t>
      </w:r>
      <w:r w:rsidRPr="009C1412">
        <w:rPr>
          <w:rFonts w:ascii="Arial" w:hAnsi="Arial"/>
          <w:sz w:val="18"/>
          <w:szCs w:val="20"/>
        </w:rPr>
        <w:t>o</w:t>
      </w:r>
      <w:r w:rsidR="00B27719" w:rsidRPr="009C1412">
        <w:rPr>
          <w:rFonts w:ascii="Arial" w:hAnsi="Arial"/>
          <w:sz w:val="18"/>
          <w:szCs w:val="20"/>
        </w:rPr>
        <w:t xml:space="preserve"> danych</w:t>
      </w:r>
      <w:r w:rsidR="00740919" w:rsidRPr="009C1412">
        <w:rPr>
          <w:rFonts w:ascii="Arial" w:hAnsi="Arial"/>
          <w:sz w:val="18"/>
          <w:szCs w:val="20"/>
        </w:rPr>
        <w:t>, w szczególności określonych w art. 32 rozporządzenia wskazanego w ust. 5</w:t>
      </w:r>
      <w:r w:rsidR="00B27719" w:rsidRPr="009C1412">
        <w:rPr>
          <w:rFonts w:ascii="Arial" w:hAnsi="Arial"/>
          <w:sz w:val="18"/>
          <w:szCs w:val="20"/>
        </w:rPr>
        <w:t>.</w:t>
      </w:r>
    </w:p>
    <w:p w14:paraId="3A839F55"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Zamawiający ponosi pełną odpowiedzialność za fizyczne bezpieczeństwo przekazanych danych, a</w:t>
      </w:r>
      <w:r w:rsidR="00F002F7" w:rsidRPr="009C1412">
        <w:rPr>
          <w:rFonts w:ascii="Arial" w:hAnsi="Arial"/>
          <w:sz w:val="18"/>
          <w:szCs w:val="20"/>
        </w:rPr>
        <w:t> </w:t>
      </w:r>
      <w:r w:rsidRPr="009C1412">
        <w:rPr>
          <w:rFonts w:ascii="Arial" w:hAnsi="Arial"/>
          <w:sz w:val="18"/>
          <w:szCs w:val="20"/>
        </w:rPr>
        <w:t>w</w:t>
      </w:r>
      <w:r w:rsidR="00F002F7" w:rsidRPr="009C1412">
        <w:rPr>
          <w:rFonts w:ascii="Arial" w:hAnsi="Arial"/>
          <w:sz w:val="18"/>
          <w:szCs w:val="20"/>
        </w:rPr>
        <w:t> </w:t>
      </w:r>
      <w:r w:rsidRPr="009C1412">
        <w:rPr>
          <w:rFonts w:ascii="Arial" w:hAnsi="Arial"/>
          <w:sz w:val="18"/>
          <w:szCs w:val="20"/>
        </w:rPr>
        <w:t>szczególności za ich kradzież lub wyniesienie z siedziby Zamawiającego.</w:t>
      </w:r>
    </w:p>
    <w:p w14:paraId="6684616F"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Przekazane Zamawiającemu dane nie będą podlegały dalszemu przekazaniu, chyba że przepisy prawa stanowią inaczej.</w:t>
      </w:r>
    </w:p>
    <w:p w14:paraId="7F9ACC31"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Wszystkie osoby przetwarzające dane osobowe w ramach niniejszej umowy posiadać będą imienne upoważnienie do takiego przetwarzania, oraz zobowiązane będą do zachowania tajemnicy danych osobowych w całym okresie trwania umowy oraz po jej zakończeniu.</w:t>
      </w:r>
    </w:p>
    <w:p w14:paraId="70987114" w14:textId="77777777" w:rsidR="00C176A4" w:rsidRPr="009C1412" w:rsidRDefault="00C176A4" w:rsidP="002F1523">
      <w:pPr>
        <w:numPr>
          <w:ilvl w:val="0"/>
          <w:numId w:val="38"/>
        </w:numPr>
        <w:spacing w:line="276" w:lineRule="auto"/>
        <w:jc w:val="both"/>
        <w:rPr>
          <w:rFonts w:ascii="Arial" w:hAnsi="Arial"/>
          <w:sz w:val="18"/>
          <w:szCs w:val="20"/>
        </w:rPr>
      </w:pPr>
      <w:r w:rsidRPr="009C1412">
        <w:rPr>
          <w:rFonts w:ascii="Arial" w:hAnsi="Arial"/>
          <w:sz w:val="18"/>
          <w:szCs w:val="20"/>
        </w:rPr>
        <w:t>Zamawiający ponosi odpowiedzialność za działania i zaniechania osób przez niego upoważnionych do przetwarzania danych osobowych.</w:t>
      </w:r>
    </w:p>
    <w:p w14:paraId="23370115" w14:textId="77777777" w:rsidR="00C176A4" w:rsidRPr="009C1412" w:rsidRDefault="00C176A4" w:rsidP="002F1523">
      <w:pPr>
        <w:numPr>
          <w:ilvl w:val="0"/>
          <w:numId w:val="38"/>
        </w:numPr>
        <w:spacing w:after="80"/>
        <w:jc w:val="both"/>
        <w:rPr>
          <w:rFonts w:ascii="Arial" w:hAnsi="Arial"/>
          <w:sz w:val="18"/>
          <w:szCs w:val="20"/>
        </w:rPr>
      </w:pPr>
      <w:r w:rsidRPr="009C1412">
        <w:rPr>
          <w:rFonts w:ascii="Arial" w:hAnsi="Arial"/>
          <w:sz w:val="18"/>
          <w:szCs w:val="20"/>
        </w:rPr>
        <w:t>Zamawiający zobowiązuje się do prowadzenia ewidencji osób upoważnionych do przetwarzania danych osobowych.</w:t>
      </w:r>
    </w:p>
    <w:p w14:paraId="10313D00" w14:textId="77777777" w:rsidR="00F002F7" w:rsidRPr="009C1412" w:rsidRDefault="00F002F7" w:rsidP="002F1523">
      <w:pPr>
        <w:numPr>
          <w:ilvl w:val="0"/>
          <w:numId w:val="38"/>
        </w:numPr>
        <w:spacing w:after="80"/>
        <w:jc w:val="both"/>
        <w:rPr>
          <w:rFonts w:ascii="Arial" w:hAnsi="Arial"/>
          <w:sz w:val="18"/>
          <w:szCs w:val="20"/>
        </w:rPr>
      </w:pPr>
      <w:r w:rsidRPr="009C1412">
        <w:rPr>
          <w:rFonts w:ascii="Arial" w:hAnsi="Arial"/>
          <w:sz w:val="18"/>
          <w:szCs w:val="20"/>
        </w:rPr>
        <w:t>Zamawiający zobowiązuje się do zachowania w tajemnicy danych osobowych powierzonych jej w związku z wykonywaniem umowy, a w szczególności do tego, że nie będzie w okresie obowiązywania umowy i po jej rozwiązaniu: przekazywać, wykorzystywać lub ujawniać danych osobowych uzyskanych od Zamawiającego osobom nieupoważnionym.</w:t>
      </w:r>
    </w:p>
    <w:p w14:paraId="4BFDEF95" w14:textId="77777777" w:rsidR="005346EF" w:rsidRPr="009C1412" w:rsidRDefault="005346EF" w:rsidP="002F1523">
      <w:pPr>
        <w:numPr>
          <w:ilvl w:val="0"/>
          <w:numId w:val="38"/>
        </w:numPr>
        <w:spacing w:after="80"/>
        <w:jc w:val="both"/>
        <w:rPr>
          <w:rFonts w:ascii="Arial" w:hAnsi="Arial"/>
          <w:sz w:val="18"/>
          <w:szCs w:val="20"/>
        </w:rPr>
      </w:pPr>
      <w:r w:rsidRPr="009C1412">
        <w:rPr>
          <w:rFonts w:ascii="Arial" w:hAnsi="Arial"/>
          <w:sz w:val="18"/>
          <w:szCs w:val="20"/>
        </w:rPr>
        <w:t>Zamawiający zobowiązany jest do raportowania Wykonawcy ws</w:t>
      </w:r>
      <w:r w:rsidR="00EC1060">
        <w:rPr>
          <w:rFonts w:ascii="Arial" w:hAnsi="Arial"/>
          <w:sz w:val="18"/>
          <w:szCs w:val="20"/>
        </w:rPr>
        <w:t>zelkich incydentów związanych z </w:t>
      </w:r>
      <w:r w:rsidRPr="009C1412">
        <w:rPr>
          <w:rFonts w:ascii="Arial" w:hAnsi="Arial"/>
          <w:sz w:val="18"/>
          <w:szCs w:val="20"/>
        </w:rPr>
        <w:t xml:space="preserve">bezpieczeństwem powierzonych do przetwarzania danych osobowych. Zamawiający jest zobowiązany niezwłocznie, nie później niż 36 godzin od chwili stwierdzenia naruszenia, zgłosić </w:t>
      </w:r>
      <w:r w:rsidR="000B6740" w:rsidRPr="009C1412">
        <w:rPr>
          <w:rFonts w:ascii="Arial" w:hAnsi="Arial"/>
          <w:sz w:val="18"/>
          <w:szCs w:val="20"/>
        </w:rPr>
        <w:t xml:space="preserve">Wykonawcy </w:t>
      </w:r>
      <w:r w:rsidRPr="009C1412">
        <w:rPr>
          <w:rFonts w:ascii="Arial" w:hAnsi="Arial"/>
          <w:sz w:val="18"/>
          <w:szCs w:val="20"/>
        </w:rPr>
        <w:t>każde stwierdzone naruszenie ochrony danych osobowych, wskazując jednocześnie informacje podlegające zgłoszeniu, o których mowa w art. 33 Rozporządzenia.</w:t>
      </w:r>
    </w:p>
    <w:p w14:paraId="67DD0503" w14:textId="77777777" w:rsidR="00F002F7" w:rsidRPr="009C1412" w:rsidRDefault="00F002F7" w:rsidP="002F1523">
      <w:pPr>
        <w:numPr>
          <w:ilvl w:val="0"/>
          <w:numId w:val="38"/>
        </w:numPr>
        <w:spacing w:after="80"/>
        <w:jc w:val="both"/>
        <w:rPr>
          <w:rFonts w:ascii="Arial" w:hAnsi="Arial"/>
          <w:sz w:val="18"/>
          <w:szCs w:val="20"/>
        </w:rPr>
      </w:pPr>
      <w:r w:rsidRPr="009C1412">
        <w:rPr>
          <w:rFonts w:ascii="Arial" w:hAnsi="Arial"/>
          <w:sz w:val="18"/>
          <w:szCs w:val="20"/>
        </w:rPr>
        <w:t>Strony umowy zobowiązują się ściśle współpracować podczas realizacji umowy w zak</w:t>
      </w:r>
      <w:r w:rsidR="00DE0325">
        <w:rPr>
          <w:rFonts w:ascii="Arial" w:hAnsi="Arial"/>
          <w:sz w:val="18"/>
          <w:szCs w:val="20"/>
        </w:rPr>
        <w:t xml:space="preserve">resie dotyczącym przetwarzania </w:t>
      </w:r>
      <w:r w:rsidRPr="009C1412">
        <w:rPr>
          <w:rFonts w:ascii="Arial" w:hAnsi="Arial"/>
          <w:sz w:val="18"/>
          <w:szCs w:val="20"/>
        </w:rPr>
        <w:t>danych osobowych na podstawie niniejszej umowy, w szczególności obowiązek współpracy dotyczy wzajemnego przekazywania informacji oraz dokonywania ustaleń w zakresie bezpieczeństwa danych osobowych przez osoby pełniące funkcje Inspektorów Ochrony Danych u Zamawiającego i Wykonawcy.</w:t>
      </w:r>
    </w:p>
    <w:p w14:paraId="251634C9" w14:textId="77777777" w:rsidR="00F002F7" w:rsidRPr="009C1412" w:rsidRDefault="00F002F7" w:rsidP="002F1523">
      <w:pPr>
        <w:numPr>
          <w:ilvl w:val="0"/>
          <w:numId w:val="38"/>
        </w:numPr>
        <w:spacing w:after="80"/>
        <w:jc w:val="both"/>
        <w:rPr>
          <w:rFonts w:ascii="Arial" w:hAnsi="Arial"/>
          <w:sz w:val="18"/>
          <w:szCs w:val="20"/>
        </w:rPr>
      </w:pPr>
      <w:r w:rsidRPr="009C1412">
        <w:rPr>
          <w:rFonts w:ascii="Arial" w:hAnsi="Arial"/>
          <w:sz w:val="18"/>
          <w:szCs w:val="20"/>
        </w:rPr>
        <w:t>Rozwiązanie umowy nie dotyczy obowiązków Stron wynikających z zapisów dotyczących ochrony danych osobowych powierzonych do przetwarzania. Zapisy te pozostają w mocy do całkowitego zakończenia procesów i obowiązków Stron związanych z przetwarzaniem tych danych.</w:t>
      </w:r>
    </w:p>
    <w:p w14:paraId="5FF3BDB0" w14:textId="77777777" w:rsidR="00B27719" w:rsidRPr="00F85DE0" w:rsidRDefault="00B27719" w:rsidP="00F002F7">
      <w:pPr>
        <w:spacing w:after="80"/>
        <w:jc w:val="both"/>
        <w:rPr>
          <w:rFonts w:ascii="Arial" w:hAnsi="Arial"/>
          <w:sz w:val="18"/>
          <w:szCs w:val="20"/>
        </w:rPr>
      </w:pPr>
    </w:p>
    <w:p w14:paraId="24C0EB65" w14:textId="77777777" w:rsidR="003953F8" w:rsidRPr="003862C7" w:rsidRDefault="003953F8" w:rsidP="003B3C7E">
      <w:pPr>
        <w:autoSpaceDE w:val="0"/>
        <w:autoSpaceDN w:val="0"/>
        <w:adjustRightInd w:val="0"/>
        <w:spacing w:after="80"/>
        <w:ind w:hanging="284"/>
        <w:jc w:val="center"/>
        <w:rPr>
          <w:rFonts w:ascii="Arial" w:hAnsi="Arial"/>
          <w:b/>
          <w:sz w:val="18"/>
          <w:szCs w:val="20"/>
        </w:rPr>
      </w:pPr>
      <w:r w:rsidRPr="003862C7">
        <w:rPr>
          <w:rFonts w:ascii="Arial" w:hAnsi="Arial"/>
          <w:b/>
          <w:sz w:val="18"/>
          <w:szCs w:val="20"/>
        </w:rPr>
        <w:t>Zmiany umowy</w:t>
      </w:r>
    </w:p>
    <w:p w14:paraId="18134F18" w14:textId="77777777" w:rsidR="003953F8" w:rsidRDefault="003953F8" w:rsidP="003B3C7E">
      <w:pPr>
        <w:spacing w:after="80"/>
        <w:ind w:hanging="284"/>
        <w:jc w:val="center"/>
        <w:rPr>
          <w:rFonts w:ascii="Arial" w:hAnsi="Arial"/>
          <w:b/>
          <w:sz w:val="18"/>
          <w:szCs w:val="20"/>
        </w:rPr>
      </w:pPr>
      <w:r w:rsidRPr="003862C7">
        <w:rPr>
          <w:rFonts w:ascii="Arial" w:hAnsi="Arial"/>
          <w:b/>
          <w:sz w:val="18"/>
          <w:szCs w:val="20"/>
        </w:rPr>
        <w:t>§ 1</w:t>
      </w:r>
      <w:r w:rsidR="00261FB7">
        <w:rPr>
          <w:rFonts w:ascii="Arial" w:hAnsi="Arial"/>
          <w:b/>
          <w:sz w:val="18"/>
          <w:szCs w:val="20"/>
        </w:rPr>
        <w:t>5</w:t>
      </w:r>
    </w:p>
    <w:p w14:paraId="37CE178C" w14:textId="77777777" w:rsidR="001A2CC0" w:rsidRDefault="00927963" w:rsidP="002F1523">
      <w:pPr>
        <w:numPr>
          <w:ilvl w:val="0"/>
          <w:numId w:val="34"/>
        </w:numPr>
        <w:autoSpaceDE w:val="0"/>
        <w:autoSpaceDN w:val="0"/>
        <w:adjustRightInd w:val="0"/>
        <w:spacing w:after="80"/>
        <w:jc w:val="both"/>
        <w:rPr>
          <w:rFonts w:ascii="Arial" w:hAnsi="Arial"/>
          <w:sz w:val="18"/>
          <w:szCs w:val="20"/>
        </w:rPr>
      </w:pPr>
      <w:r w:rsidRPr="007644AE">
        <w:rPr>
          <w:rFonts w:ascii="Arial" w:hAnsi="Arial"/>
          <w:sz w:val="18"/>
          <w:szCs w:val="20"/>
        </w:rPr>
        <w:t xml:space="preserve">Zamawiający </w:t>
      </w:r>
      <w:r w:rsidRPr="00420BA6">
        <w:rPr>
          <w:rFonts w:ascii="Arial" w:hAnsi="Arial"/>
          <w:sz w:val="18"/>
          <w:szCs w:val="20"/>
        </w:rPr>
        <w:t xml:space="preserve">przewiduje </w:t>
      </w:r>
      <w:r w:rsidR="005B2399" w:rsidRPr="00420BA6">
        <w:rPr>
          <w:rFonts w:ascii="Arial" w:hAnsi="Arial"/>
          <w:sz w:val="18"/>
          <w:szCs w:val="20"/>
        </w:rPr>
        <w:t xml:space="preserve">możliwość zaistnienia </w:t>
      </w:r>
      <w:r w:rsidRPr="00420BA6">
        <w:rPr>
          <w:rFonts w:ascii="Arial" w:hAnsi="Arial"/>
          <w:sz w:val="18"/>
          <w:szCs w:val="20"/>
        </w:rPr>
        <w:t>istotn</w:t>
      </w:r>
      <w:r w:rsidR="005B2399" w:rsidRPr="00420BA6">
        <w:rPr>
          <w:rFonts w:ascii="Arial" w:hAnsi="Arial"/>
          <w:sz w:val="18"/>
          <w:szCs w:val="20"/>
        </w:rPr>
        <w:t>ych</w:t>
      </w:r>
      <w:r w:rsidRPr="00420BA6">
        <w:rPr>
          <w:rFonts w:ascii="Arial" w:hAnsi="Arial"/>
          <w:sz w:val="18"/>
          <w:szCs w:val="20"/>
        </w:rPr>
        <w:t xml:space="preserve"> zmian postanowień</w:t>
      </w:r>
      <w:r w:rsidRPr="007644AE">
        <w:rPr>
          <w:rFonts w:ascii="Arial" w:hAnsi="Arial"/>
          <w:sz w:val="18"/>
          <w:szCs w:val="20"/>
        </w:rPr>
        <w:t xml:space="preserve"> zawartej umowy w stosunku do treści oferty,</w:t>
      </w:r>
      <w:r w:rsidR="002964F4" w:rsidRPr="007644AE">
        <w:rPr>
          <w:rFonts w:ascii="Arial" w:hAnsi="Arial"/>
          <w:sz w:val="18"/>
          <w:szCs w:val="20"/>
        </w:rPr>
        <w:t xml:space="preserve"> </w:t>
      </w:r>
      <w:r w:rsidRPr="007644AE">
        <w:rPr>
          <w:rFonts w:ascii="Arial" w:hAnsi="Arial"/>
          <w:sz w:val="18"/>
          <w:szCs w:val="20"/>
        </w:rPr>
        <w:t>na podstawie której dokonano wyboru Wykonawcy.</w:t>
      </w:r>
    </w:p>
    <w:p w14:paraId="786A28CD" w14:textId="77777777" w:rsidR="00927963" w:rsidRPr="007644AE" w:rsidRDefault="00927963" w:rsidP="002F1523">
      <w:pPr>
        <w:numPr>
          <w:ilvl w:val="0"/>
          <w:numId w:val="34"/>
        </w:numPr>
        <w:autoSpaceDE w:val="0"/>
        <w:autoSpaceDN w:val="0"/>
        <w:adjustRightInd w:val="0"/>
        <w:spacing w:after="80"/>
        <w:jc w:val="both"/>
        <w:rPr>
          <w:rFonts w:ascii="Arial" w:hAnsi="Arial"/>
          <w:sz w:val="18"/>
          <w:szCs w:val="20"/>
        </w:rPr>
      </w:pPr>
      <w:r w:rsidRPr="007644AE">
        <w:rPr>
          <w:rFonts w:ascii="Arial" w:hAnsi="Arial"/>
          <w:sz w:val="18"/>
          <w:szCs w:val="20"/>
        </w:rPr>
        <w:t>Zamawiający określa następujące warunki, w jakich przewiduje możliwość dokonania zmian</w:t>
      </w:r>
      <w:r w:rsidR="002964F4" w:rsidRPr="007644AE">
        <w:rPr>
          <w:rFonts w:ascii="Arial" w:hAnsi="Arial"/>
          <w:sz w:val="18"/>
          <w:szCs w:val="20"/>
        </w:rPr>
        <w:t xml:space="preserve"> </w:t>
      </w:r>
      <w:r w:rsidRPr="007644AE">
        <w:rPr>
          <w:rFonts w:ascii="Arial" w:hAnsi="Arial"/>
          <w:sz w:val="18"/>
          <w:szCs w:val="20"/>
        </w:rPr>
        <w:t>zawartej umowy:</w:t>
      </w:r>
    </w:p>
    <w:p w14:paraId="1BAC439A" w14:textId="53AFADB1" w:rsidR="00927963" w:rsidRPr="00590F97" w:rsidRDefault="00927963"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konieczność zmiany terminu umownego z</w:t>
      </w:r>
      <w:r w:rsidR="005B2399">
        <w:rPr>
          <w:rFonts w:ascii="Arial" w:hAnsi="Arial" w:cs="ArialMT"/>
          <w:sz w:val="18"/>
          <w:szCs w:val="20"/>
        </w:rPr>
        <w:t> </w:t>
      </w:r>
      <w:r w:rsidRPr="00F01B7C">
        <w:rPr>
          <w:rFonts w:ascii="Arial" w:hAnsi="Arial" w:cs="ArialMT"/>
          <w:sz w:val="18"/>
          <w:szCs w:val="20"/>
        </w:rPr>
        <w:t>powodu</w:t>
      </w:r>
      <w:r w:rsidR="00C843F8">
        <w:rPr>
          <w:rFonts w:ascii="Arial" w:hAnsi="Arial" w:cs="ArialMT"/>
          <w:sz w:val="18"/>
          <w:szCs w:val="20"/>
        </w:rPr>
        <w:t xml:space="preserve"> zaistnienia którejkolwiek z poniższych okoliczności, uniemożliwiających lub w sposób </w:t>
      </w:r>
      <w:r w:rsidR="00C843F8" w:rsidRPr="006A107D">
        <w:rPr>
          <w:rFonts w:ascii="Arial" w:hAnsi="Arial" w:cs="ArialMT"/>
          <w:sz w:val="18"/>
          <w:szCs w:val="20"/>
        </w:rPr>
        <w:t>znacząco utrudniających (tj</w:t>
      </w:r>
      <w:r w:rsidR="00D91157">
        <w:rPr>
          <w:rFonts w:ascii="Arial" w:hAnsi="Arial" w:cs="ArialMT"/>
          <w:sz w:val="18"/>
          <w:szCs w:val="20"/>
        </w:rPr>
        <w:t>.</w:t>
      </w:r>
      <w:r w:rsidR="00C843F8" w:rsidRPr="006A107D">
        <w:rPr>
          <w:rFonts w:ascii="Arial" w:hAnsi="Arial" w:cs="ArialMT"/>
          <w:sz w:val="18"/>
          <w:szCs w:val="20"/>
        </w:rPr>
        <w:t xml:space="preserve"> takich, gdy wykonywanie robót budowlanych wymagałoby poniesienia </w:t>
      </w:r>
      <w:r w:rsidR="00C843F8" w:rsidRPr="00590F97">
        <w:rPr>
          <w:rFonts w:ascii="Arial" w:hAnsi="Arial" w:cs="ArialMT"/>
          <w:sz w:val="18"/>
          <w:szCs w:val="20"/>
        </w:rPr>
        <w:t>dodatkowych kosztów ze strony Wykonawcy) kontynuację realizacji przedmiotu zamówienia, o czas ich występowania</w:t>
      </w:r>
      <w:r w:rsidR="00217549">
        <w:rPr>
          <w:rFonts w:ascii="Arial" w:hAnsi="Arial" w:cs="ArialMT"/>
          <w:sz w:val="18"/>
          <w:szCs w:val="20"/>
        </w:rPr>
        <w:t xml:space="preserve"> </w:t>
      </w:r>
      <w:r w:rsidR="00C843F8" w:rsidRPr="00590F97">
        <w:rPr>
          <w:rFonts w:ascii="Arial" w:hAnsi="Arial" w:cs="ArialMT"/>
          <w:sz w:val="18"/>
          <w:szCs w:val="20"/>
        </w:rPr>
        <w:t>i przerwy nimi wywołanej:</w:t>
      </w:r>
    </w:p>
    <w:p w14:paraId="3AAA19A0" w14:textId="77777777" w:rsidR="00371E4F" w:rsidRPr="000C2D67" w:rsidRDefault="00D33464" w:rsidP="002F1523">
      <w:pPr>
        <w:numPr>
          <w:ilvl w:val="0"/>
          <w:numId w:val="35"/>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działania</w:t>
      </w:r>
      <w:r w:rsidR="008E5C5B">
        <w:rPr>
          <w:rFonts w:ascii="Arial" w:hAnsi="Arial"/>
          <w:sz w:val="18"/>
          <w:szCs w:val="20"/>
        </w:rPr>
        <w:t>mi</w:t>
      </w:r>
      <w:r w:rsidRPr="000C2D67">
        <w:rPr>
          <w:rFonts w:ascii="Arial" w:hAnsi="Arial"/>
          <w:sz w:val="18"/>
          <w:szCs w:val="20"/>
        </w:rPr>
        <w:t xml:space="preserve"> siły wyższej, tj. wyjątkowego zdarzenia lub okoliczności,</w:t>
      </w:r>
      <w:r w:rsidR="00371E4F" w:rsidRPr="000C2D67">
        <w:rPr>
          <w:rFonts w:ascii="Arial" w:hAnsi="Arial"/>
          <w:sz w:val="18"/>
          <w:szCs w:val="20"/>
        </w:rPr>
        <w:t xml:space="preserve"> niemożliwego do przewidzenia przez Zamawiającego i Wykonawcę</w:t>
      </w:r>
      <w:r w:rsidR="00303E0D">
        <w:rPr>
          <w:rFonts w:ascii="Arial" w:hAnsi="Arial"/>
          <w:sz w:val="18"/>
          <w:szCs w:val="20"/>
        </w:rPr>
        <w:t xml:space="preserve">, np.: </w:t>
      </w:r>
      <w:r w:rsidR="00303E0D" w:rsidRPr="00303E0D">
        <w:rPr>
          <w:rFonts w:ascii="Arial" w:hAnsi="Arial"/>
          <w:sz w:val="18"/>
          <w:szCs w:val="20"/>
        </w:rPr>
        <w:t>klęski żywiołowe, w tym trzęsienia ziemi, huragan, powódź</w:t>
      </w:r>
      <w:r w:rsidR="003C38CB">
        <w:rPr>
          <w:rFonts w:ascii="Arial" w:hAnsi="Arial"/>
          <w:sz w:val="18"/>
          <w:szCs w:val="20"/>
        </w:rPr>
        <w:br/>
      </w:r>
      <w:r w:rsidR="00303E0D" w:rsidRPr="00303E0D">
        <w:rPr>
          <w:rFonts w:ascii="Arial" w:hAnsi="Arial"/>
          <w:sz w:val="18"/>
          <w:szCs w:val="20"/>
        </w:rPr>
        <w:t>i inne nadzwyczajne zjawiska atmosferyczne</w:t>
      </w:r>
      <w:r w:rsidR="002F1523">
        <w:rPr>
          <w:rFonts w:ascii="Arial" w:hAnsi="Arial"/>
          <w:sz w:val="18"/>
          <w:szCs w:val="20"/>
        </w:rPr>
        <w:t>;</w:t>
      </w:r>
      <w:r w:rsidR="00303E0D">
        <w:rPr>
          <w:rFonts w:ascii="Arial" w:hAnsi="Arial"/>
          <w:sz w:val="18"/>
          <w:szCs w:val="20"/>
        </w:rPr>
        <w:t xml:space="preserve"> </w:t>
      </w:r>
      <w:r w:rsidR="00303E0D" w:rsidRPr="00303E0D">
        <w:rPr>
          <w:rFonts w:ascii="Arial" w:hAnsi="Arial"/>
          <w:sz w:val="18"/>
          <w:szCs w:val="20"/>
        </w:rPr>
        <w:t>akty władzy państwowej, w tym stan wojenny, stan wyjątkowy</w:t>
      </w:r>
      <w:r w:rsidR="002F1523">
        <w:rPr>
          <w:rFonts w:ascii="Arial" w:hAnsi="Arial"/>
          <w:sz w:val="18"/>
          <w:szCs w:val="20"/>
        </w:rPr>
        <w:t xml:space="preserve">; </w:t>
      </w:r>
      <w:r w:rsidR="002F1523" w:rsidRPr="002F1523">
        <w:rPr>
          <w:rFonts w:ascii="Arial" w:hAnsi="Arial"/>
          <w:sz w:val="18"/>
          <w:szCs w:val="20"/>
        </w:rPr>
        <w:t>działania wojenne, akty sabotażu, akty terrorystyczne i inne podobne wydarzenia zagrażające porządkowi publicznemu</w:t>
      </w:r>
      <w:r w:rsidR="002F1523">
        <w:rPr>
          <w:rFonts w:ascii="Arial" w:hAnsi="Arial"/>
          <w:sz w:val="18"/>
          <w:szCs w:val="20"/>
        </w:rPr>
        <w:t xml:space="preserve">; </w:t>
      </w:r>
      <w:r w:rsidR="002F1523" w:rsidRPr="002F1523">
        <w:rPr>
          <w:rFonts w:ascii="Arial" w:hAnsi="Arial"/>
          <w:sz w:val="18"/>
          <w:szCs w:val="20"/>
        </w:rPr>
        <w:t>strajki powszechne lub inne niepokoje społeczne</w:t>
      </w:r>
      <w:r w:rsidR="00371E4F" w:rsidRPr="000C2D67">
        <w:rPr>
          <w:rFonts w:ascii="Arial" w:hAnsi="Arial"/>
          <w:sz w:val="18"/>
          <w:szCs w:val="20"/>
        </w:rPr>
        <w:t>,</w:t>
      </w:r>
    </w:p>
    <w:p w14:paraId="2AA5EF2F" w14:textId="77777777" w:rsidR="00D33464" w:rsidRPr="000C2D67" w:rsidRDefault="00D33464" w:rsidP="002F1523">
      <w:pPr>
        <w:numPr>
          <w:ilvl w:val="0"/>
          <w:numId w:val="35"/>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nadzwyczajnych zdarzeń gospodarczych niezależnych od Zamawiającego, których</w:t>
      </w:r>
      <w:r w:rsidR="00263B09" w:rsidRPr="000C2D67">
        <w:rPr>
          <w:rFonts w:ascii="Arial" w:hAnsi="Arial"/>
          <w:sz w:val="18"/>
          <w:szCs w:val="20"/>
        </w:rPr>
        <w:t xml:space="preserve"> </w:t>
      </w:r>
      <w:r w:rsidRPr="000C2D67">
        <w:rPr>
          <w:rFonts w:ascii="Arial" w:hAnsi="Arial"/>
          <w:sz w:val="18"/>
          <w:szCs w:val="20"/>
        </w:rPr>
        <w:t>Zamawiający nie mógł przewidzieć w chwili zawarcia umowy,</w:t>
      </w:r>
    </w:p>
    <w:p w14:paraId="3AD5B2AB" w14:textId="77777777" w:rsidR="002D7009" w:rsidRDefault="00D33464" w:rsidP="002F1523">
      <w:pPr>
        <w:numPr>
          <w:ilvl w:val="0"/>
          <w:numId w:val="35"/>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wystąpienia zamówień dodatkowych w rozumieniu ustawy Prawo zamówień publicznych,</w:t>
      </w:r>
      <w:r w:rsidR="002D7009" w:rsidRPr="000C2D67">
        <w:rPr>
          <w:rFonts w:ascii="Arial" w:hAnsi="Arial"/>
          <w:sz w:val="18"/>
          <w:szCs w:val="20"/>
        </w:rPr>
        <w:t xml:space="preserve"> </w:t>
      </w:r>
      <w:r w:rsidRPr="000C2D67">
        <w:rPr>
          <w:rFonts w:ascii="Arial" w:hAnsi="Arial"/>
          <w:sz w:val="18"/>
          <w:szCs w:val="20"/>
        </w:rPr>
        <w:t>których wykonanie stało się konieczne na skutek sytuacji niemożliwej wcześniej do</w:t>
      </w:r>
      <w:r w:rsidR="002D7009" w:rsidRPr="000C2D67">
        <w:rPr>
          <w:rFonts w:ascii="Arial" w:hAnsi="Arial"/>
          <w:sz w:val="18"/>
          <w:szCs w:val="20"/>
        </w:rPr>
        <w:t xml:space="preserve"> </w:t>
      </w:r>
      <w:r w:rsidRPr="000C2D67">
        <w:rPr>
          <w:rFonts w:ascii="Arial" w:hAnsi="Arial"/>
          <w:sz w:val="18"/>
          <w:szCs w:val="20"/>
        </w:rPr>
        <w:t>przewidzenia,</w:t>
      </w:r>
    </w:p>
    <w:p w14:paraId="333426BC" w14:textId="72CF3DEB" w:rsidR="002F1523" w:rsidRDefault="002F1523" w:rsidP="002F1523">
      <w:pPr>
        <w:numPr>
          <w:ilvl w:val="0"/>
          <w:numId w:val="35"/>
        </w:numPr>
        <w:autoSpaceDE w:val="0"/>
        <w:autoSpaceDN w:val="0"/>
        <w:adjustRightInd w:val="0"/>
        <w:spacing w:after="80"/>
        <w:ind w:left="993" w:hanging="284"/>
        <w:jc w:val="both"/>
        <w:rPr>
          <w:rFonts w:ascii="Arial" w:hAnsi="Arial"/>
          <w:sz w:val="18"/>
          <w:szCs w:val="20"/>
        </w:rPr>
      </w:pPr>
      <w:r w:rsidRPr="002F1523">
        <w:rPr>
          <w:rFonts w:ascii="Arial" w:hAnsi="Arial"/>
          <w:sz w:val="18"/>
          <w:szCs w:val="20"/>
        </w:rPr>
        <w:t xml:space="preserve">niesprzyjających warunków </w:t>
      </w:r>
      <w:r w:rsidR="00217549">
        <w:rPr>
          <w:rFonts w:ascii="Arial" w:hAnsi="Arial"/>
          <w:sz w:val="18"/>
          <w:szCs w:val="20"/>
        </w:rPr>
        <w:t xml:space="preserve">fizycznych bądź atmosferycznych - </w:t>
      </w:r>
      <w:r w:rsidRPr="002F1523">
        <w:rPr>
          <w:rFonts w:ascii="Arial" w:hAnsi="Arial"/>
          <w:sz w:val="18"/>
          <w:szCs w:val="20"/>
        </w:rPr>
        <w:t xml:space="preserve">przez niesprzyjające warunki atmosferyczne Zamawiający </w:t>
      </w:r>
      <w:r w:rsidR="00217549">
        <w:rPr>
          <w:rFonts w:ascii="Arial" w:hAnsi="Arial"/>
          <w:sz w:val="18"/>
          <w:szCs w:val="20"/>
        </w:rPr>
        <w:t>rozumie</w:t>
      </w:r>
      <w:r w:rsidRPr="002F1523">
        <w:rPr>
          <w:rFonts w:ascii="Arial" w:hAnsi="Arial"/>
          <w:sz w:val="18"/>
          <w:szCs w:val="20"/>
        </w:rPr>
        <w:t xml:space="preserve"> warunki atmosferyczne odbiegające od typowych, mających wpływ na niemożność prowadzenia robót budowlanych jak: długotrwałe intensywne opady trwające powyżej 3 dni, powódź (czas niezbędny na ustąpienie wody z zalanego terenu i możliwość kontynuacji lub rozpoczęcia robót), opady śniegu, niskie </w:t>
      </w:r>
      <w:r w:rsidR="002D0A6D">
        <w:rPr>
          <w:rFonts w:ascii="Arial" w:hAnsi="Arial"/>
          <w:sz w:val="18"/>
          <w:szCs w:val="20"/>
        </w:rPr>
        <w:t>lub ekstremalni</w:t>
      </w:r>
      <w:r w:rsidR="00A1579A">
        <w:rPr>
          <w:rFonts w:ascii="Arial" w:hAnsi="Arial"/>
          <w:sz w:val="18"/>
          <w:szCs w:val="20"/>
        </w:rPr>
        <w:t>e</w:t>
      </w:r>
      <w:r w:rsidR="002D0A6D">
        <w:rPr>
          <w:rFonts w:ascii="Arial" w:hAnsi="Arial"/>
          <w:sz w:val="18"/>
          <w:szCs w:val="20"/>
        </w:rPr>
        <w:t xml:space="preserve"> wysokie </w:t>
      </w:r>
      <w:r w:rsidRPr="002F1523">
        <w:rPr>
          <w:rFonts w:ascii="Arial" w:hAnsi="Arial"/>
          <w:sz w:val="18"/>
          <w:szCs w:val="20"/>
        </w:rPr>
        <w:t>temperatury, które uniemożliwiają prowadzenie robót zgodnie ze szczegółową specyfikacją techniczną wykonania i odbioru robót budowlanych</w:t>
      </w:r>
      <w:r>
        <w:rPr>
          <w:rFonts w:ascii="Arial" w:hAnsi="Arial"/>
          <w:sz w:val="18"/>
          <w:szCs w:val="20"/>
        </w:rPr>
        <w:t>,</w:t>
      </w:r>
    </w:p>
    <w:p w14:paraId="188510A6" w14:textId="7776E626" w:rsidR="002D0A6D" w:rsidRDefault="002D0A6D" w:rsidP="002F1523">
      <w:pPr>
        <w:numPr>
          <w:ilvl w:val="0"/>
          <w:numId w:val="35"/>
        </w:numPr>
        <w:autoSpaceDE w:val="0"/>
        <w:autoSpaceDN w:val="0"/>
        <w:adjustRightInd w:val="0"/>
        <w:spacing w:after="80"/>
        <w:ind w:left="993" w:hanging="284"/>
        <w:jc w:val="both"/>
        <w:rPr>
          <w:rFonts w:ascii="Arial" w:hAnsi="Arial"/>
          <w:sz w:val="18"/>
          <w:szCs w:val="20"/>
        </w:rPr>
      </w:pPr>
      <w:r>
        <w:rPr>
          <w:rFonts w:ascii="Arial" w:hAnsi="Arial"/>
          <w:sz w:val="18"/>
          <w:szCs w:val="20"/>
        </w:rPr>
        <w:t>braku dostępności materiałów, niezbędnych do prawidłowej realizacji robót, wywołany nieprzewidzianymi okolicznościami gospodarczymi i udokumentowana pismami co najmniej 5 dostawców takich materiałów</w:t>
      </w:r>
    </w:p>
    <w:p w14:paraId="72BEC140" w14:textId="4BF74456" w:rsidR="002F1523" w:rsidRDefault="002F1523" w:rsidP="002F1523">
      <w:pPr>
        <w:numPr>
          <w:ilvl w:val="0"/>
          <w:numId w:val="35"/>
        </w:numPr>
        <w:autoSpaceDE w:val="0"/>
        <w:autoSpaceDN w:val="0"/>
        <w:adjustRightInd w:val="0"/>
        <w:spacing w:after="80"/>
        <w:ind w:left="993" w:hanging="284"/>
        <w:jc w:val="both"/>
        <w:rPr>
          <w:rFonts w:ascii="Arial" w:hAnsi="Arial"/>
          <w:sz w:val="18"/>
          <w:szCs w:val="20"/>
        </w:rPr>
      </w:pPr>
      <w:r w:rsidRPr="002F1523">
        <w:rPr>
          <w:rFonts w:ascii="Arial" w:hAnsi="Arial"/>
          <w:sz w:val="18"/>
          <w:szCs w:val="20"/>
        </w:rPr>
        <w:t>zmian będących następstwem okoliczności leżących po stronie Zamawiającego, w szczególności wstrzymanie robót przez Zamawiającego</w:t>
      </w:r>
      <w:r w:rsidR="00377781">
        <w:rPr>
          <w:rFonts w:ascii="Arial" w:hAnsi="Arial"/>
          <w:sz w:val="18"/>
          <w:szCs w:val="20"/>
        </w:rPr>
        <w:t>,</w:t>
      </w:r>
    </w:p>
    <w:p w14:paraId="68057A12" w14:textId="658EAFBA" w:rsidR="00A1579A" w:rsidRPr="000C2D67" w:rsidRDefault="00A1579A" w:rsidP="002F1523">
      <w:pPr>
        <w:numPr>
          <w:ilvl w:val="0"/>
          <w:numId w:val="35"/>
        </w:numPr>
        <w:autoSpaceDE w:val="0"/>
        <w:autoSpaceDN w:val="0"/>
        <w:adjustRightInd w:val="0"/>
        <w:spacing w:after="80"/>
        <w:ind w:left="993" w:hanging="284"/>
        <w:jc w:val="both"/>
        <w:rPr>
          <w:rFonts w:ascii="Arial" w:hAnsi="Arial"/>
          <w:sz w:val="18"/>
          <w:szCs w:val="20"/>
        </w:rPr>
      </w:pPr>
      <w:r>
        <w:rPr>
          <w:rFonts w:ascii="Arial" w:hAnsi="Arial"/>
          <w:sz w:val="18"/>
          <w:szCs w:val="20"/>
        </w:rPr>
        <w:t>wystąpienia kolizji w realizacji prac, niemożliwych do przewidzenia na etapie zawierania umowy, wymagających uprzedniego ich usunięcia.</w:t>
      </w:r>
    </w:p>
    <w:p w14:paraId="1B08B4FB" w14:textId="77777777" w:rsidR="00D33464"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rezygnacja z wykonania części robót – ograniczenie zakresu robót wynikające</w:t>
      </w:r>
      <w:r w:rsidR="00195C5B">
        <w:rPr>
          <w:rFonts w:ascii="Arial" w:hAnsi="Arial" w:cs="ArialMT"/>
          <w:sz w:val="18"/>
          <w:szCs w:val="20"/>
        </w:rPr>
        <w:t xml:space="preserve"> </w:t>
      </w:r>
      <w:r w:rsidR="00DE0325">
        <w:rPr>
          <w:rFonts w:ascii="Arial" w:hAnsi="Arial" w:cs="ArialMT"/>
          <w:sz w:val="18"/>
          <w:szCs w:val="20"/>
        </w:rPr>
        <w:t xml:space="preserve">z wprowadzenia zmian </w:t>
      </w:r>
      <w:r w:rsidRPr="00F01B7C">
        <w:rPr>
          <w:rFonts w:ascii="Arial" w:hAnsi="Arial" w:cs="ArialMT"/>
          <w:sz w:val="18"/>
          <w:szCs w:val="20"/>
        </w:rPr>
        <w:t>istotnych lub nieistotnych w dokumentacji projektowej, wad</w:t>
      </w:r>
      <w:r w:rsidR="00195C5B">
        <w:rPr>
          <w:rFonts w:ascii="Arial" w:hAnsi="Arial" w:cs="ArialMT"/>
          <w:sz w:val="18"/>
          <w:szCs w:val="20"/>
        </w:rPr>
        <w:t xml:space="preserve"> </w:t>
      </w:r>
      <w:r w:rsidRPr="00F01B7C">
        <w:rPr>
          <w:rFonts w:ascii="Arial" w:hAnsi="Arial" w:cs="ArialMT"/>
          <w:sz w:val="18"/>
          <w:szCs w:val="20"/>
        </w:rPr>
        <w:t>w dokumentacji projektowej, które wynikły w</w:t>
      </w:r>
      <w:r w:rsidR="005B2399">
        <w:rPr>
          <w:rFonts w:ascii="Arial" w:hAnsi="Arial" w:cs="ArialMT"/>
          <w:sz w:val="18"/>
          <w:szCs w:val="20"/>
        </w:rPr>
        <w:t> </w:t>
      </w:r>
      <w:r w:rsidRPr="00F01B7C">
        <w:rPr>
          <w:rFonts w:ascii="Arial" w:hAnsi="Arial" w:cs="ArialMT"/>
          <w:sz w:val="18"/>
          <w:szCs w:val="20"/>
        </w:rPr>
        <w:t>trakcie realizacji robót i były konieczne w celu</w:t>
      </w:r>
      <w:r w:rsidR="00195C5B">
        <w:rPr>
          <w:rFonts w:ascii="Arial" w:hAnsi="Arial" w:cs="ArialMT"/>
          <w:sz w:val="18"/>
          <w:szCs w:val="20"/>
        </w:rPr>
        <w:t xml:space="preserve"> </w:t>
      </w:r>
      <w:r w:rsidRPr="00F01B7C">
        <w:rPr>
          <w:rFonts w:ascii="Arial" w:hAnsi="Arial" w:cs="ArialMT"/>
          <w:sz w:val="18"/>
          <w:szCs w:val="20"/>
        </w:rPr>
        <w:t>prawidłowej realizacji przedmiotu umowy lub z przyczyn niezależnych od Zamawiającego</w:t>
      </w:r>
      <w:r w:rsidR="000E10A6">
        <w:rPr>
          <w:rFonts w:ascii="Arial" w:hAnsi="Arial" w:cs="ArialMT"/>
          <w:sz w:val="18"/>
          <w:szCs w:val="20"/>
        </w:rPr>
        <w:t xml:space="preserve"> </w:t>
      </w:r>
      <w:r w:rsidRPr="00F01B7C">
        <w:rPr>
          <w:rFonts w:ascii="Arial" w:hAnsi="Arial" w:cs="ArialMT"/>
          <w:sz w:val="18"/>
          <w:szCs w:val="20"/>
        </w:rPr>
        <w:t>wraz z obniżeniem wynagrodzenia umownego o zakres z którego Zamawiający rezygnuje,</w:t>
      </w:r>
    </w:p>
    <w:p w14:paraId="3813B70F" w14:textId="77777777" w:rsidR="00500E52" w:rsidRPr="00DE2532" w:rsidRDefault="00500E52" w:rsidP="002F1523">
      <w:pPr>
        <w:numPr>
          <w:ilvl w:val="1"/>
          <w:numId w:val="17"/>
        </w:numPr>
        <w:autoSpaceDE w:val="0"/>
        <w:autoSpaceDN w:val="0"/>
        <w:adjustRightInd w:val="0"/>
        <w:spacing w:after="80"/>
        <w:ind w:left="709" w:hanging="425"/>
        <w:jc w:val="both"/>
        <w:rPr>
          <w:rFonts w:ascii="Arial" w:hAnsi="Arial" w:cs="ArialMT"/>
          <w:sz w:val="18"/>
          <w:szCs w:val="20"/>
        </w:rPr>
      </w:pPr>
      <w:r w:rsidRPr="00DE2532">
        <w:rPr>
          <w:rFonts w:ascii="Arial" w:hAnsi="Arial" w:cs="ArialMT"/>
          <w:sz w:val="18"/>
          <w:szCs w:val="20"/>
        </w:rPr>
        <w:t>konieczność wykonania robót nieprzewidziany</w:t>
      </w:r>
      <w:r w:rsidR="001B1182" w:rsidRPr="00DE2532">
        <w:rPr>
          <w:rFonts w:ascii="Arial" w:hAnsi="Arial" w:cs="ArialMT"/>
          <w:sz w:val="18"/>
          <w:szCs w:val="20"/>
        </w:rPr>
        <w:t>ch</w:t>
      </w:r>
      <w:r w:rsidRPr="00DE2532">
        <w:rPr>
          <w:rFonts w:ascii="Arial" w:hAnsi="Arial" w:cs="ArialMT"/>
          <w:sz w:val="18"/>
          <w:szCs w:val="20"/>
        </w:rPr>
        <w:t xml:space="preserve"> w pierwotnej dokumentacji</w:t>
      </w:r>
      <w:r w:rsidR="00261FB7" w:rsidRPr="00DE2532">
        <w:rPr>
          <w:rFonts w:ascii="Arial" w:hAnsi="Arial" w:cs="ArialMT"/>
          <w:sz w:val="18"/>
          <w:szCs w:val="20"/>
        </w:rPr>
        <w:t>,</w:t>
      </w:r>
      <w:r w:rsidRPr="00DE2532">
        <w:rPr>
          <w:rFonts w:ascii="Arial" w:hAnsi="Arial" w:cs="ArialMT"/>
          <w:sz w:val="18"/>
          <w:szCs w:val="20"/>
        </w:rPr>
        <w:t xml:space="preserve"> </w:t>
      </w:r>
      <w:r w:rsidR="001B1182" w:rsidRPr="00DE2532">
        <w:rPr>
          <w:rFonts w:ascii="Arial" w:hAnsi="Arial" w:cs="ArialMT"/>
          <w:sz w:val="18"/>
          <w:szCs w:val="20"/>
        </w:rPr>
        <w:t xml:space="preserve">niemożliwych do przewidzenia </w:t>
      </w:r>
      <w:r w:rsidR="00F16A00">
        <w:rPr>
          <w:rFonts w:ascii="Arial" w:hAnsi="Arial" w:cs="ArialMT"/>
          <w:sz w:val="18"/>
          <w:szCs w:val="20"/>
        </w:rPr>
        <w:t xml:space="preserve">na etapie wykonywania dokumentacji projektowej </w:t>
      </w:r>
      <w:r w:rsidR="001B1182" w:rsidRPr="00DE2532">
        <w:rPr>
          <w:rFonts w:ascii="Arial" w:hAnsi="Arial" w:cs="ArialMT"/>
          <w:sz w:val="18"/>
          <w:szCs w:val="20"/>
        </w:rPr>
        <w:t>wraz z wypłat</w:t>
      </w:r>
      <w:r w:rsidR="00D91157" w:rsidRPr="00DE2532">
        <w:rPr>
          <w:rFonts w:ascii="Arial" w:hAnsi="Arial" w:cs="ArialMT"/>
          <w:sz w:val="18"/>
          <w:szCs w:val="20"/>
        </w:rPr>
        <w:t>ą</w:t>
      </w:r>
      <w:r w:rsidR="001B1182" w:rsidRPr="00DE2532">
        <w:rPr>
          <w:rFonts w:ascii="Arial" w:hAnsi="Arial" w:cs="ArialMT"/>
          <w:sz w:val="18"/>
          <w:szCs w:val="20"/>
        </w:rPr>
        <w:t xml:space="preserve"> dodatkowego wynagrodzenia umownego na podstawie zatwierdzonego przez inspektora nadzoru inwestorskiego oraz </w:t>
      </w:r>
      <w:r w:rsidR="00F16A00">
        <w:rPr>
          <w:rFonts w:ascii="Arial" w:hAnsi="Arial" w:cs="ArialMT"/>
          <w:sz w:val="18"/>
          <w:szCs w:val="20"/>
        </w:rPr>
        <w:t>Z</w:t>
      </w:r>
      <w:r w:rsidR="001B1182" w:rsidRPr="00DE2532">
        <w:rPr>
          <w:rFonts w:ascii="Arial" w:hAnsi="Arial" w:cs="ArialMT"/>
          <w:sz w:val="18"/>
          <w:szCs w:val="20"/>
        </w:rPr>
        <w:t>amawiającego kosztorysu inwestorskiego i protokołu konieczności do wysokości 25% pierwotnej wartości zamówienia,</w:t>
      </w:r>
    </w:p>
    <w:p w14:paraId="676284ED" w14:textId="77777777" w:rsidR="00D33464"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zmiana przedstawicieli uczestników procesu inwestycyjnego w przypadku:</w:t>
      </w:r>
    </w:p>
    <w:p w14:paraId="49926711" w14:textId="77777777" w:rsidR="00D33464" w:rsidRPr="000C2D67" w:rsidRDefault="00D33464" w:rsidP="002F1523">
      <w:pPr>
        <w:numPr>
          <w:ilvl w:val="0"/>
          <w:numId w:val="36"/>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 xml:space="preserve">zmiany którejkolwiek z osób wskazanych w § </w:t>
      </w:r>
      <w:r w:rsidR="00F30901" w:rsidRPr="000C2D67">
        <w:rPr>
          <w:rFonts w:ascii="Arial" w:hAnsi="Arial"/>
          <w:sz w:val="18"/>
          <w:szCs w:val="20"/>
        </w:rPr>
        <w:t>1</w:t>
      </w:r>
      <w:r w:rsidR="00261FB7">
        <w:rPr>
          <w:rFonts w:ascii="Arial" w:hAnsi="Arial"/>
          <w:sz w:val="18"/>
          <w:szCs w:val="20"/>
        </w:rPr>
        <w:t>2</w:t>
      </w:r>
      <w:r w:rsidRPr="000C2D67">
        <w:rPr>
          <w:rFonts w:ascii="Arial" w:hAnsi="Arial"/>
          <w:sz w:val="18"/>
          <w:szCs w:val="20"/>
        </w:rPr>
        <w:t xml:space="preserve"> ust. 1, w przypadku wystąpienia o zmianę</w:t>
      </w:r>
      <w:r w:rsidR="000E10A6" w:rsidRPr="000C2D67">
        <w:rPr>
          <w:rFonts w:ascii="Arial" w:hAnsi="Arial"/>
          <w:sz w:val="18"/>
          <w:szCs w:val="20"/>
        </w:rPr>
        <w:t xml:space="preserve"> </w:t>
      </w:r>
      <w:r w:rsidRPr="000C2D67">
        <w:rPr>
          <w:rFonts w:ascii="Arial" w:hAnsi="Arial"/>
          <w:sz w:val="18"/>
          <w:szCs w:val="20"/>
        </w:rPr>
        <w:t>na wniosek Zamawiającego lub Wykonawcy, pod warunkiem przedstawienia w jej</w:t>
      </w:r>
      <w:r w:rsidR="000E10A6" w:rsidRPr="000C2D67">
        <w:rPr>
          <w:rFonts w:ascii="Arial" w:hAnsi="Arial"/>
          <w:sz w:val="18"/>
          <w:szCs w:val="20"/>
        </w:rPr>
        <w:t xml:space="preserve"> </w:t>
      </w:r>
      <w:r w:rsidRPr="000C2D67">
        <w:rPr>
          <w:rFonts w:ascii="Arial" w:hAnsi="Arial"/>
          <w:sz w:val="18"/>
          <w:szCs w:val="20"/>
        </w:rPr>
        <w:t>zastępstwie osoby spełniającej warunki określone w specyfikacji warunków</w:t>
      </w:r>
      <w:r w:rsidR="00133C58" w:rsidRPr="000C2D67">
        <w:rPr>
          <w:rFonts w:ascii="Arial" w:hAnsi="Arial"/>
          <w:sz w:val="18"/>
          <w:szCs w:val="20"/>
        </w:rPr>
        <w:t xml:space="preserve"> </w:t>
      </w:r>
      <w:r w:rsidRPr="000C2D67">
        <w:rPr>
          <w:rFonts w:ascii="Arial" w:hAnsi="Arial"/>
          <w:sz w:val="18"/>
          <w:szCs w:val="20"/>
        </w:rPr>
        <w:t xml:space="preserve">zamówienia, opracowanej na potrzeby </w:t>
      </w:r>
      <w:r w:rsidR="0051053C">
        <w:rPr>
          <w:rFonts w:ascii="Arial" w:hAnsi="Arial"/>
          <w:sz w:val="18"/>
          <w:szCs w:val="20"/>
        </w:rPr>
        <w:t xml:space="preserve">tego </w:t>
      </w:r>
      <w:r w:rsidRPr="000C2D67">
        <w:rPr>
          <w:rFonts w:ascii="Arial" w:hAnsi="Arial"/>
          <w:sz w:val="18"/>
          <w:szCs w:val="20"/>
        </w:rPr>
        <w:t>postępowania,</w:t>
      </w:r>
    </w:p>
    <w:p w14:paraId="1088D165" w14:textId="77777777" w:rsidR="00D33464" w:rsidRPr="000C2D67" w:rsidRDefault="00D33464" w:rsidP="002F1523">
      <w:pPr>
        <w:numPr>
          <w:ilvl w:val="0"/>
          <w:numId w:val="36"/>
        </w:numPr>
        <w:autoSpaceDE w:val="0"/>
        <w:autoSpaceDN w:val="0"/>
        <w:adjustRightInd w:val="0"/>
        <w:spacing w:after="80"/>
        <w:ind w:left="993" w:hanging="284"/>
        <w:jc w:val="both"/>
        <w:rPr>
          <w:rFonts w:ascii="Arial" w:hAnsi="Arial"/>
          <w:sz w:val="18"/>
          <w:szCs w:val="20"/>
        </w:rPr>
      </w:pPr>
      <w:r w:rsidRPr="000C2D67">
        <w:rPr>
          <w:rFonts w:ascii="Arial" w:hAnsi="Arial"/>
          <w:sz w:val="18"/>
          <w:szCs w:val="20"/>
        </w:rPr>
        <w:t>zmiany przedstawicieli Zamawiającego,</w:t>
      </w:r>
    </w:p>
    <w:p w14:paraId="6BD5B77A" w14:textId="77777777" w:rsidR="00052677"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F01B7C">
        <w:rPr>
          <w:rFonts w:ascii="Arial" w:hAnsi="Arial" w:cs="ArialMT"/>
          <w:sz w:val="18"/>
          <w:szCs w:val="20"/>
        </w:rPr>
        <w:t>zmiana technologii wykonania robót, lub zmiana materiałów, jeżeli nowe rozwiązania będą</w:t>
      </w:r>
      <w:r w:rsidR="004927B9">
        <w:rPr>
          <w:rFonts w:ascii="Arial" w:hAnsi="Arial" w:cs="ArialMT"/>
          <w:sz w:val="18"/>
          <w:szCs w:val="20"/>
        </w:rPr>
        <w:t xml:space="preserve"> </w:t>
      </w:r>
      <w:r w:rsidRPr="00F01B7C">
        <w:rPr>
          <w:rFonts w:ascii="Arial" w:hAnsi="Arial" w:cs="ArialMT"/>
          <w:sz w:val="18"/>
          <w:szCs w:val="20"/>
        </w:rPr>
        <w:t>korzystne dla Zamawiającego</w:t>
      </w:r>
      <w:r w:rsidR="00402C75">
        <w:rPr>
          <w:rFonts w:ascii="Arial" w:hAnsi="Arial" w:cs="ArialMT"/>
          <w:sz w:val="18"/>
          <w:szCs w:val="20"/>
        </w:rPr>
        <w:t xml:space="preserve"> (tzn. skutkować będą obniżeniem wynagrodzenia, skróceniem terminu realizacji robót budowlanych, zastosowaniem nowszych czy technologicznie bardziej zaawansowanych materiałów lub rozwiązań)</w:t>
      </w:r>
      <w:r w:rsidR="00402C75" w:rsidRPr="00F01B7C">
        <w:rPr>
          <w:rFonts w:ascii="Arial" w:hAnsi="Arial" w:cs="ArialMT"/>
          <w:sz w:val="18"/>
          <w:szCs w:val="20"/>
        </w:rPr>
        <w:t>,</w:t>
      </w:r>
      <w:r w:rsidRPr="00F01B7C">
        <w:rPr>
          <w:rFonts w:ascii="Arial" w:hAnsi="Arial" w:cs="ArialMT"/>
          <w:sz w:val="18"/>
          <w:szCs w:val="20"/>
        </w:rPr>
        <w:t xml:space="preserve"> przy zachowaniu niepogorszonych standardów jakościowych</w:t>
      </w:r>
      <w:r w:rsidR="001E27C9">
        <w:rPr>
          <w:rFonts w:ascii="Arial" w:hAnsi="Arial" w:cs="ArialMT"/>
          <w:sz w:val="18"/>
          <w:szCs w:val="20"/>
        </w:rPr>
        <w:t>,</w:t>
      </w:r>
    </w:p>
    <w:p w14:paraId="00ECAE79" w14:textId="2BAC6A0A" w:rsidR="00D170AB" w:rsidRPr="001E5600" w:rsidRDefault="00303E0D" w:rsidP="002F1523">
      <w:pPr>
        <w:numPr>
          <w:ilvl w:val="1"/>
          <w:numId w:val="17"/>
        </w:numPr>
        <w:autoSpaceDE w:val="0"/>
        <w:autoSpaceDN w:val="0"/>
        <w:adjustRightInd w:val="0"/>
        <w:spacing w:after="80"/>
        <w:ind w:left="709" w:hanging="425"/>
        <w:jc w:val="both"/>
        <w:rPr>
          <w:rFonts w:ascii="Arial" w:hAnsi="Arial" w:cs="ArialMT"/>
          <w:sz w:val="18"/>
          <w:szCs w:val="20"/>
        </w:rPr>
      </w:pPr>
      <w:r w:rsidRPr="001E5600">
        <w:rPr>
          <w:rFonts w:ascii="Arial" w:hAnsi="Arial" w:cs="ArialMT"/>
          <w:sz w:val="18"/>
          <w:szCs w:val="20"/>
        </w:rPr>
        <w:t>zmiana terminu realizacji zamówienia wskutek czynności</w:t>
      </w:r>
      <w:r w:rsidR="00D170AB" w:rsidRPr="001E5600">
        <w:rPr>
          <w:rFonts w:ascii="Arial" w:hAnsi="Arial" w:cs="ArialMT"/>
          <w:sz w:val="18"/>
          <w:szCs w:val="20"/>
        </w:rPr>
        <w:t xml:space="preserve"> służb nadzoru budowlanego oraz innych instytucji, </w:t>
      </w:r>
      <w:r w:rsidRPr="001E5600">
        <w:rPr>
          <w:rFonts w:ascii="Arial" w:hAnsi="Arial" w:cs="ArialMT"/>
          <w:sz w:val="18"/>
          <w:szCs w:val="20"/>
        </w:rPr>
        <w:t xml:space="preserve">skutkujących </w:t>
      </w:r>
      <w:r w:rsidR="00D170AB" w:rsidRPr="001E5600">
        <w:rPr>
          <w:rFonts w:ascii="Arial" w:hAnsi="Arial" w:cs="ArialMT"/>
          <w:sz w:val="18"/>
          <w:szCs w:val="20"/>
        </w:rPr>
        <w:t>zatrzymanie</w:t>
      </w:r>
      <w:r w:rsidRPr="001E5600">
        <w:rPr>
          <w:rFonts w:ascii="Arial" w:hAnsi="Arial" w:cs="ArialMT"/>
          <w:sz w:val="18"/>
          <w:szCs w:val="20"/>
        </w:rPr>
        <w:t>m realizacji</w:t>
      </w:r>
      <w:r w:rsidR="00D170AB" w:rsidRPr="001E5600">
        <w:rPr>
          <w:rFonts w:ascii="Arial" w:hAnsi="Arial" w:cs="ArialMT"/>
          <w:sz w:val="18"/>
          <w:szCs w:val="20"/>
        </w:rPr>
        <w:t xml:space="preserve"> prac</w:t>
      </w:r>
      <w:r w:rsidRPr="001E5600">
        <w:rPr>
          <w:rFonts w:ascii="Arial" w:hAnsi="Arial" w:cs="ArialMT"/>
          <w:sz w:val="18"/>
          <w:szCs w:val="20"/>
        </w:rPr>
        <w:t>, o ile nie zostały one wywołane z winy Wykonawcy -</w:t>
      </w:r>
      <w:r w:rsidR="00D170AB" w:rsidRPr="001E5600">
        <w:rPr>
          <w:rFonts w:ascii="Arial" w:hAnsi="Arial" w:cs="ArialMT"/>
          <w:sz w:val="18"/>
          <w:szCs w:val="20"/>
        </w:rPr>
        <w:t xml:space="preserve"> o czas na jaki prace zostały zatrzymane,</w:t>
      </w:r>
    </w:p>
    <w:p w14:paraId="12EE01D8" w14:textId="77777777" w:rsidR="00D33464" w:rsidRPr="00740919"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740919">
        <w:rPr>
          <w:rFonts w:ascii="Arial" w:hAnsi="Arial" w:cs="ArialMT"/>
          <w:sz w:val="18"/>
          <w:szCs w:val="20"/>
        </w:rPr>
        <w:t>zmiana umowy w zakresie bezpieczeństwa informacji Urzędu może nastąpić w wyniku zmian</w:t>
      </w:r>
      <w:r w:rsidR="004927B9" w:rsidRPr="00740919">
        <w:rPr>
          <w:rFonts w:ascii="Arial" w:hAnsi="Arial" w:cs="ArialMT"/>
          <w:sz w:val="18"/>
          <w:szCs w:val="20"/>
        </w:rPr>
        <w:t xml:space="preserve"> </w:t>
      </w:r>
      <w:r w:rsidRPr="00740919">
        <w:rPr>
          <w:rFonts w:ascii="Arial" w:hAnsi="Arial" w:cs="ArialMT"/>
          <w:sz w:val="18"/>
          <w:szCs w:val="20"/>
        </w:rPr>
        <w:t>dokumentacji systemu zarządzania bezpieczeństwem informacji w Urzędzie,</w:t>
      </w:r>
    </w:p>
    <w:p w14:paraId="4FC9838D" w14:textId="77777777" w:rsidR="00D33464" w:rsidRPr="00740919" w:rsidRDefault="00D33464" w:rsidP="002F1523">
      <w:pPr>
        <w:numPr>
          <w:ilvl w:val="1"/>
          <w:numId w:val="17"/>
        </w:numPr>
        <w:autoSpaceDE w:val="0"/>
        <w:autoSpaceDN w:val="0"/>
        <w:adjustRightInd w:val="0"/>
        <w:spacing w:after="80"/>
        <w:ind w:left="709" w:hanging="425"/>
        <w:jc w:val="both"/>
        <w:rPr>
          <w:rFonts w:ascii="Arial" w:hAnsi="Arial" w:cs="ArialMT"/>
          <w:sz w:val="18"/>
          <w:szCs w:val="20"/>
        </w:rPr>
      </w:pPr>
      <w:r w:rsidRPr="00740919">
        <w:rPr>
          <w:rFonts w:ascii="Arial" w:hAnsi="Arial" w:cs="ArialMT"/>
          <w:sz w:val="18"/>
          <w:szCs w:val="20"/>
        </w:rPr>
        <w:t>w przypadku, gdy Wykonawca w trakcie wykonywania umowy będzie mieć dostęp do zbioru/zbiorów danych osobowych, których administratorem jest Urząd, zostanie zawarty aneks do</w:t>
      </w:r>
      <w:r w:rsidR="008A1676" w:rsidRPr="00740919">
        <w:rPr>
          <w:rFonts w:ascii="Arial" w:hAnsi="Arial" w:cs="ArialMT"/>
          <w:sz w:val="18"/>
          <w:szCs w:val="20"/>
        </w:rPr>
        <w:t xml:space="preserve"> </w:t>
      </w:r>
      <w:r w:rsidRPr="00740919">
        <w:rPr>
          <w:rFonts w:ascii="Arial" w:hAnsi="Arial" w:cs="ArialMT"/>
          <w:sz w:val="18"/>
          <w:szCs w:val="20"/>
        </w:rPr>
        <w:t>niniejszej umowy lub zostanie sporządzona odrębna umowa w przedmiocie powierzenia</w:t>
      </w:r>
      <w:r w:rsidR="008A1676" w:rsidRPr="00740919">
        <w:rPr>
          <w:rFonts w:ascii="Arial" w:hAnsi="Arial" w:cs="ArialMT"/>
          <w:sz w:val="18"/>
          <w:szCs w:val="20"/>
        </w:rPr>
        <w:t xml:space="preserve"> </w:t>
      </w:r>
      <w:r w:rsidRPr="00740919">
        <w:rPr>
          <w:rFonts w:ascii="Arial" w:hAnsi="Arial" w:cs="ArialMT"/>
          <w:sz w:val="18"/>
          <w:szCs w:val="20"/>
        </w:rPr>
        <w:t>przetwarzania danych osobowych, zawierająca postanowienia odnoszące się do</w:t>
      </w:r>
      <w:r w:rsidR="008A1676" w:rsidRPr="00740919">
        <w:rPr>
          <w:rFonts w:ascii="Arial" w:hAnsi="Arial" w:cs="ArialMT"/>
          <w:sz w:val="18"/>
          <w:szCs w:val="20"/>
        </w:rPr>
        <w:t xml:space="preserve"> </w:t>
      </w:r>
      <w:r w:rsidRPr="00740919">
        <w:rPr>
          <w:rFonts w:ascii="Arial" w:hAnsi="Arial" w:cs="ArialMT"/>
          <w:sz w:val="18"/>
          <w:szCs w:val="20"/>
        </w:rPr>
        <w:t>udostępniania zb</w:t>
      </w:r>
      <w:r w:rsidR="000C2D67" w:rsidRPr="00740919">
        <w:rPr>
          <w:rFonts w:ascii="Arial" w:hAnsi="Arial" w:cs="ArialMT"/>
          <w:sz w:val="18"/>
          <w:szCs w:val="20"/>
        </w:rPr>
        <w:t>ioru danych osobowych zawarte w </w:t>
      </w:r>
      <w:r w:rsidRPr="00740919">
        <w:rPr>
          <w:rFonts w:ascii="Arial" w:hAnsi="Arial" w:cs="ArialMT"/>
          <w:sz w:val="18"/>
          <w:szCs w:val="20"/>
        </w:rPr>
        <w:t>Polityce bezpieczeństwa danych</w:t>
      </w:r>
      <w:r w:rsidR="008A1676" w:rsidRPr="00740919">
        <w:rPr>
          <w:rFonts w:ascii="Arial" w:hAnsi="Arial" w:cs="ArialMT"/>
          <w:sz w:val="18"/>
          <w:szCs w:val="20"/>
        </w:rPr>
        <w:t xml:space="preserve"> </w:t>
      </w:r>
      <w:r w:rsidRPr="00740919">
        <w:rPr>
          <w:rFonts w:ascii="Arial" w:hAnsi="Arial" w:cs="ArialMT"/>
          <w:sz w:val="18"/>
          <w:szCs w:val="20"/>
        </w:rPr>
        <w:t>osobowych Zamawiającego.</w:t>
      </w:r>
    </w:p>
    <w:p w14:paraId="00C89387" w14:textId="77777777" w:rsidR="00D33464" w:rsidRPr="000C2D67" w:rsidRDefault="00D33464"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Wniosek o ewentualne zmiany postanowień zawartej umowy Wykonawca winien dostarczyć do</w:t>
      </w:r>
      <w:r w:rsidR="008A1676" w:rsidRPr="000C2D67">
        <w:rPr>
          <w:rFonts w:ascii="Arial" w:hAnsi="Arial"/>
          <w:sz w:val="18"/>
          <w:szCs w:val="20"/>
        </w:rPr>
        <w:t xml:space="preserve"> </w:t>
      </w:r>
      <w:r w:rsidRPr="000C2D67">
        <w:rPr>
          <w:rFonts w:ascii="Arial" w:hAnsi="Arial"/>
          <w:sz w:val="18"/>
          <w:szCs w:val="20"/>
        </w:rPr>
        <w:t xml:space="preserve">Zamawiającego w terminie nie później niż </w:t>
      </w:r>
      <w:r w:rsidR="00296329" w:rsidRPr="000C2D67">
        <w:rPr>
          <w:rFonts w:ascii="Arial" w:hAnsi="Arial"/>
          <w:sz w:val="18"/>
          <w:szCs w:val="20"/>
        </w:rPr>
        <w:t>7</w:t>
      </w:r>
      <w:r w:rsidRPr="000C2D67">
        <w:rPr>
          <w:rFonts w:ascii="Arial" w:hAnsi="Arial"/>
          <w:sz w:val="18"/>
          <w:szCs w:val="20"/>
        </w:rPr>
        <w:t xml:space="preserve"> dni przed upływem terminu umownego.</w:t>
      </w:r>
      <w:r w:rsidR="008A1676" w:rsidRPr="000C2D67">
        <w:rPr>
          <w:rFonts w:ascii="Arial" w:hAnsi="Arial"/>
          <w:sz w:val="18"/>
          <w:szCs w:val="20"/>
        </w:rPr>
        <w:t xml:space="preserve"> </w:t>
      </w:r>
      <w:r w:rsidRPr="000C2D67">
        <w:rPr>
          <w:rFonts w:ascii="Arial" w:hAnsi="Arial"/>
          <w:sz w:val="18"/>
          <w:szCs w:val="20"/>
        </w:rPr>
        <w:t>W przeciwnym wypadku Zamawiający może pozostawić wniosek bez biegu.</w:t>
      </w:r>
    </w:p>
    <w:p w14:paraId="29D04F00" w14:textId="77777777" w:rsidR="00AB6806" w:rsidRPr="000C2D67" w:rsidRDefault="00AB6806"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 xml:space="preserve">Nie stanowi zmiany umowy w rozumieniu art. </w:t>
      </w:r>
      <w:r w:rsidR="00D91157">
        <w:rPr>
          <w:rFonts w:ascii="Arial" w:hAnsi="Arial"/>
          <w:sz w:val="18"/>
          <w:szCs w:val="20"/>
        </w:rPr>
        <w:t>454</w:t>
      </w:r>
      <w:r w:rsidRPr="000C2D67">
        <w:rPr>
          <w:rFonts w:ascii="Arial" w:hAnsi="Arial"/>
          <w:sz w:val="18"/>
          <w:szCs w:val="20"/>
        </w:rPr>
        <w:t xml:space="preserve"> ustawy </w:t>
      </w:r>
      <w:r w:rsidR="00FC6AC7">
        <w:rPr>
          <w:rFonts w:ascii="Arial" w:hAnsi="Arial"/>
          <w:sz w:val="18"/>
          <w:szCs w:val="20"/>
        </w:rPr>
        <w:t>PZP</w:t>
      </w:r>
      <w:r w:rsidRPr="000C2D67">
        <w:rPr>
          <w:rFonts w:ascii="Arial" w:hAnsi="Arial"/>
          <w:sz w:val="18"/>
          <w:szCs w:val="20"/>
        </w:rPr>
        <w:t>:</w:t>
      </w:r>
    </w:p>
    <w:p w14:paraId="37738C3E" w14:textId="77777777" w:rsidR="00FC6AC7" w:rsidRPr="001A2CC0" w:rsidRDefault="00AB6806" w:rsidP="002F1523">
      <w:pPr>
        <w:numPr>
          <w:ilvl w:val="2"/>
          <w:numId w:val="16"/>
        </w:numPr>
        <w:spacing w:after="80"/>
        <w:ind w:left="709" w:hanging="425"/>
        <w:jc w:val="both"/>
        <w:rPr>
          <w:rFonts w:ascii="Arial" w:hAnsi="Arial"/>
          <w:sz w:val="18"/>
          <w:szCs w:val="20"/>
        </w:rPr>
      </w:pPr>
      <w:r w:rsidRPr="003862C7">
        <w:rPr>
          <w:rFonts w:ascii="Arial" w:hAnsi="Arial"/>
          <w:sz w:val="18"/>
          <w:szCs w:val="20"/>
        </w:rPr>
        <w:t>zmiana danych związanych z obsługą administracyjno-organizacyjną umowy,</w:t>
      </w:r>
    </w:p>
    <w:p w14:paraId="66D7F250" w14:textId="77777777" w:rsidR="00DA5485" w:rsidRDefault="00AB6806" w:rsidP="002F1523">
      <w:pPr>
        <w:numPr>
          <w:ilvl w:val="2"/>
          <w:numId w:val="16"/>
        </w:numPr>
        <w:spacing w:after="80"/>
        <w:ind w:left="709" w:hanging="425"/>
        <w:jc w:val="both"/>
        <w:rPr>
          <w:rFonts w:ascii="Arial" w:hAnsi="Arial"/>
          <w:sz w:val="18"/>
          <w:szCs w:val="20"/>
        </w:rPr>
      </w:pPr>
      <w:r w:rsidRPr="003862C7">
        <w:rPr>
          <w:rFonts w:ascii="Arial" w:hAnsi="Arial"/>
          <w:sz w:val="18"/>
          <w:szCs w:val="20"/>
        </w:rPr>
        <w:t>zmiana danych teleadresowych, zmiana formy prowadzenia działalności gospodarczej Wykonawcy</w:t>
      </w:r>
      <w:r w:rsidR="000D15A4">
        <w:rPr>
          <w:rFonts w:ascii="Arial" w:hAnsi="Arial"/>
          <w:sz w:val="18"/>
          <w:szCs w:val="20"/>
        </w:rPr>
        <w:br/>
      </w:r>
      <w:r w:rsidRPr="003862C7">
        <w:rPr>
          <w:rFonts w:ascii="Arial" w:hAnsi="Arial"/>
          <w:sz w:val="18"/>
          <w:szCs w:val="20"/>
        </w:rPr>
        <w:t>(np. spółki cywilnej w spółkę jawną), zmiana nazwy firmy, zmiany osób wskazanych do kontaktów między stronami umowy,</w:t>
      </w:r>
    </w:p>
    <w:p w14:paraId="0577C9AC" w14:textId="32D87878" w:rsidR="00303E0D" w:rsidRDefault="00AB6806" w:rsidP="002F1523">
      <w:pPr>
        <w:numPr>
          <w:ilvl w:val="2"/>
          <w:numId w:val="16"/>
        </w:numPr>
        <w:spacing w:after="80"/>
        <w:ind w:left="709" w:hanging="425"/>
        <w:jc w:val="both"/>
        <w:rPr>
          <w:rFonts w:ascii="Arial" w:hAnsi="Arial"/>
          <w:sz w:val="18"/>
          <w:szCs w:val="20"/>
        </w:rPr>
      </w:pPr>
      <w:r w:rsidRPr="003862C7">
        <w:rPr>
          <w:rFonts w:ascii="Arial" w:hAnsi="Arial"/>
          <w:sz w:val="18"/>
          <w:szCs w:val="20"/>
        </w:rPr>
        <w:t>poprawianie oczywistych omyłek pisarskich i rachunkowych</w:t>
      </w:r>
      <w:r w:rsidR="00082448">
        <w:rPr>
          <w:rFonts w:ascii="Arial" w:hAnsi="Arial"/>
          <w:sz w:val="18"/>
          <w:szCs w:val="20"/>
        </w:rPr>
        <w:t>,</w:t>
      </w:r>
    </w:p>
    <w:p w14:paraId="5FCCF273" w14:textId="77777777" w:rsidR="001A2CC0" w:rsidRPr="00E30F18" w:rsidRDefault="00D33464"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Wykonawcy nie przysługuje roszczenie o wprowadzenie zmian.</w:t>
      </w:r>
    </w:p>
    <w:p w14:paraId="547E1FD6" w14:textId="77777777" w:rsidR="00D33464" w:rsidRPr="000C2D67" w:rsidRDefault="00D33464" w:rsidP="002F1523">
      <w:pPr>
        <w:numPr>
          <w:ilvl w:val="0"/>
          <w:numId w:val="34"/>
        </w:numPr>
        <w:autoSpaceDE w:val="0"/>
        <w:autoSpaceDN w:val="0"/>
        <w:adjustRightInd w:val="0"/>
        <w:spacing w:after="80"/>
        <w:jc w:val="both"/>
        <w:rPr>
          <w:rFonts w:ascii="Arial" w:hAnsi="Arial"/>
          <w:sz w:val="18"/>
          <w:szCs w:val="20"/>
        </w:rPr>
      </w:pPr>
      <w:r w:rsidRPr="000C2D67">
        <w:rPr>
          <w:rFonts w:ascii="Arial" w:hAnsi="Arial"/>
          <w:sz w:val="18"/>
          <w:szCs w:val="20"/>
        </w:rPr>
        <w:t>Zmiany niniejszej umowy wymagają formy pisemnej pod rygorem nieważności</w:t>
      </w:r>
      <w:r w:rsidR="00D91157">
        <w:rPr>
          <w:rFonts w:ascii="Arial" w:hAnsi="Arial"/>
          <w:sz w:val="18"/>
          <w:szCs w:val="20"/>
        </w:rPr>
        <w:t>.</w:t>
      </w:r>
    </w:p>
    <w:p w14:paraId="39A1C2EA" w14:textId="68D4D9BE" w:rsidR="003C38CB" w:rsidRDefault="003C38CB">
      <w:pPr>
        <w:rPr>
          <w:rFonts w:ascii="Arial" w:hAnsi="Arial"/>
          <w:b/>
          <w:bCs/>
          <w:sz w:val="18"/>
          <w:szCs w:val="20"/>
        </w:rPr>
      </w:pPr>
    </w:p>
    <w:p w14:paraId="0DBF60E1"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Postanowienia końcowe</w:t>
      </w:r>
    </w:p>
    <w:p w14:paraId="01F4515D" w14:textId="77777777" w:rsidR="00396599" w:rsidRDefault="003953F8" w:rsidP="003B3C7E">
      <w:pPr>
        <w:spacing w:after="80"/>
        <w:ind w:hanging="284"/>
        <w:jc w:val="center"/>
        <w:rPr>
          <w:rFonts w:ascii="Arial" w:hAnsi="Arial"/>
          <w:b/>
          <w:bCs/>
          <w:sz w:val="18"/>
          <w:szCs w:val="20"/>
        </w:rPr>
      </w:pPr>
      <w:r w:rsidRPr="003862C7">
        <w:rPr>
          <w:rFonts w:ascii="Arial" w:hAnsi="Arial"/>
          <w:b/>
          <w:bCs/>
          <w:sz w:val="18"/>
          <w:szCs w:val="20"/>
        </w:rPr>
        <w:t>§ 1</w:t>
      </w:r>
      <w:r w:rsidR="00261FB7">
        <w:rPr>
          <w:rFonts w:ascii="Arial" w:hAnsi="Arial"/>
          <w:b/>
          <w:bCs/>
          <w:sz w:val="18"/>
          <w:szCs w:val="20"/>
        </w:rPr>
        <w:t>6</w:t>
      </w:r>
    </w:p>
    <w:p w14:paraId="14E2040D" w14:textId="77777777" w:rsidR="003953F8" w:rsidRPr="003862C7" w:rsidRDefault="003953F8" w:rsidP="00AC6659">
      <w:pPr>
        <w:numPr>
          <w:ilvl w:val="0"/>
          <w:numId w:val="1"/>
        </w:numPr>
        <w:tabs>
          <w:tab w:val="num" w:pos="1080"/>
        </w:tabs>
        <w:spacing w:after="80"/>
        <w:jc w:val="both"/>
        <w:rPr>
          <w:rFonts w:ascii="Arial" w:hAnsi="Arial"/>
          <w:sz w:val="18"/>
          <w:szCs w:val="18"/>
        </w:rPr>
      </w:pPr>
      <w:r w:rsidRPr="003862C7">
        <w:rPr>
          <w:rFonts w:ascii="Arial" w:hAnsi="Arial"/>
          <w:sz w:val="18"/>
          <w:szCs w:val="18"/>
        </w:rPr>
        <w:t xml:space="preserve">W sprawach nieuregulowanych niniejszą umową </w:t>
      </w:r>
      <w:r w:rsidR="00E4515D">
        <w:rPr>
          <w:rFonts w:ascii="Arial" w:hAnsi="Arial"/>
          <w:sz w:val="18"/>
          <w:szCs w:val="18"/>
        </w:rPr>
        <w:t>zastosowanie mają</w:t>
      </w:r>
      <w:r w:rsidRPr="003862C7">
        <w:rPr>
          <w:rFonts w:ascii="Arial" w:hAnsi="Arial"/>
          <w:sz w:val="18"/>
          <w:szCs w:val="18"/>
        </w:rPr>
        <w:t xml:space="preserve"> odpowiedni</w:t>
      </w:r>
      <w:r w:rsidR="002A532B">
        <w:rPr>
          <w:rFonts w:ascii="Arial" w:hAnsi="Arial"/>
          <w:sz w:val="18"/>
          <w:szCs w:val="18"/>
        </w:rPr>
        <w:t xml:space="preserve">o obowiązujące </w:t>
      </w:r>
      <w:r w:rsidRPr="003862C7">
        <w:rPr>
          <w:rFonts w:ascii="Arial" w:hAnsi="Arial"/>
          <w:sz w:val="18"/>
          <w:szCs w:val="18"/>
        </w:rPr>
        <w:t>przepisy</w:t>
      </w:r>
      <w:r w:rsidR="00EC1060">
        <w:rPr>
          <w:rFonts w:ascii="Arial" w:hAnsi="Arial"/>
          <w:sz w:val="18"/>
          <w:szCs w:val="18"/>
        </w:rPr>
        <w:t xml:space="preserve"> prawa, a w szczególności</w:t>
      </w:r>
      <w:r w:rsidRPr="003862C7">
        <w:rPr>
          <w:rFonts w:ascii="Arial" w:hAnsi="Arial"/>
          <w:sz w:val="18"/>
          <w:szCs w:val="18"/>
        </w:rPr>
        <w:t xml:space="preserve"> </w:t>
      </w:r>
      <w:r w:rsidR="002A532B" w:rsidRPr="003862C7">
        <w:rPr>
          <w:rFonts w:ascii="Arial" w:hAnsi="Arial"/>
          <w:sz w:val="18"/>
          <w:szCs w:val="18"/>
        </w:rPr>
        <w:t>Praw</w:t>
      </w:r>
      <w:r w:rsidR="002A532B">
        <w:rPr>
          <w:rFonts w:ascii="Arial" w:hAnsi="Arial"/>
          <w:sz w:val="18"/>
          <w:szCs w:val="18"/>
        </w:rPr>
        <w:t>a</w:t>
      </w:r>
      <w:r w:rsidR="002A532B" w:rsidRPr="003862C7">
        <w:rPr>
          <w:rFonts w:ascii="Arial" w:hAnsi="Arial"/>
          <w:sz w:val="18"/>
          <w:szCs w:val="18"/>
        </w:rPr>
        <w:t xml:space="preserve"> zamówień publicznych</w:t>
      </w:r>
      <w:r w:rsidR="002A532B">
        <w:rPr>
          <w:rFonts w:ascii="Arial" w:hAnsi="Arial"/>
          <w:sz w:val="18"/>
          <w:szCs w:val="18"/>
        </w:rPr>
        <w:t xml:space="preserve">, </w:t>
      </w:r>
      <w:r w:rsidRPr="003862C7">
        <w:rPr>
          <w:rFonts w:ascii="Arial" w:hAnsi="Arial"/>
          <w:sz w:val="18"/>
          <w:szCs w:val="18"/>
        </w:rPr>
        <w:t>Kodeksu cywilnego</w:t>
      </w:r>
      <w:r w:rsidR="002A532B">
        <w:rPr>
          <w:rFonts w:ascii="Arial" w:hAnsi="Arial"/>
          <w:sz w:val="18"/>
          <w:szCs w:val="18"/>
        </w:rPr>
        <w:t xml:space="preserve"> </w:t>
      </w:r>
      <w:r w:rsidRPr="003862C7">
        <w:rPr>
          <w:rFonts w:ascii="Arial" w:hAnsi="Arial"/>
          <w:sz w:val="18"/>
          <w:szCs w:val="18"/>
        </w:rPr>
        <w:t xml:space="preserve">oraz </w:t>
      </w:r>
      <w:r w:rsidR="00EE66C6">
        <w:rPr>
          <w:rFonts w:ascii="Arial" w:hAnsi="Arial"/>
          <w:sz w:val="18"/>
          <w:szCs w:val="18"/>
        </w:rPr>
        <w:t xml:space="preserve">ustawy </w:t>
      </w:r>
      <w:r w:rsidR="002A532B">
        <w:rPr>
          <w:rFonts w:ascii="Arial" w:hAnsi="Arial"/>
          <w:sz w:val="18"/>
          <w:szCs w:val="18"/>
        </w:rPr>
        <w:t>Praw</w:t>
      </w:r>
      <w:r w:rsidR="00EE66C6">
        <w:rPr>
          <w:rFonts w:ascii="Arial" w:hAnsi="Arial"/>
          <w:sz w:val="18"/>
          <w:szCs w:val="18"/>
        </w:rPr>
        <w:t>o</w:t>
      </w:r>
      <w:r w:rsidR="002A532B">
        <w:rPr>
          <w:rFonts w:ascii="Arial" w:hAnsi="Arial"/>
          <w:sz w:val="18"/>
          <w:szCs w:val="18"/>
        </w:rPr>
        <w:t xml:space="preserve"> b</w:t>
      </w:r>
      <w:r w:rsidRPr="003862C7">
        <w:rPr>
          <w:rFonts w:ascii="Arial" w:hAnsi="Arial"/>
          <w:sz w:val="18"/>
          <w:szCs w:val="18"/>
        </w:rPr>
        <w:t>udowlane.</w:t>
      </w:r>
    </w:p>
    <w:p w14:paraId="3DC22118" w14:textId="77777777" w:rsidR="0020123C" w:rsidRDefault="0020123C" w:rsidP="0020123C">
      <w:pPr>
        <w:numPr>
          <w:ilvl w:val="0"/>
          <w:numId w:val="1"/>
        </w:numPr>
        <w:tabs>
          <w:tab w:val="num" w:pos="1080"/>
        </w:tabs>
        <w:spacing w:after="80"/>
        <w:jc w:val="both"/>
        <w:rPr>
          <w:rFonts w:ascii="Arial" w:hAnsi="Arial"/>
          <w:sz w:val="18"/>
          <w:szCs w:val="18"/>
        </w:rPr>
      </w:pPr>
      <w:r w:rsidRPr="0020123C">
        <w:rPr>
          <w:rFonts w:ascii="Arial" w:hAnsi="Arial"/>
          <w:sz w:val="18"/>
          <w:szCs w:val="18"/>
        </w:rPr>
        <w:t>Strony będą dążyć do polubownego rozstrzygnięcia sporów mogących wyniknąć w trakcie realizacji niniejszej umowy, w tym sporów o roszczenia cywilnoprawne, w których zawarcie ugody jest dopuszczalne,</w:t>
      </w:r>
      <w:r>
        <w:rPr>
          <w:rFonts w:ascii="Arial" w:hAnsi="Arial"/>
          <w:sz w:val="18"/>
          <w:szCs w:val="18"/>
        </w:rPr>
        <w:br/>
      </w:r>
      <w:r w:rsidRPr="0020123C">
        <w:rPr>
          <w:rFonts w:ascii="Arial" w:hAnsi="Arial"/>
          <w:sz w:val="18"/>
          <w:szCs w:val="18"/>
        </w:rPr>
        <w:t>w szczególności poprzez mediacje lub inne polubowne rozwiązanie przed Sądem Polubownym przy Prokuratorii Generalnej Rzeczypospolitej Polskiej, wybranym przez Zamawiającego mediatorem lub osobą prowadzącą inne polubowne rozwiązanie sporu.</w:t>
      </w:r>
    </w:p>
    <w:p w14:paraId="5B7C734E" w14:textId="77777777" w:rsidR="003953F8" w:rsidRDefault="0020123C" w:rsidP="0020123C">
      <w:pPr>
        <w:numPr>
          <w:ilvl w:val="0"/>
          <w:numId w:val="1"/>
        </w:numPr>
        <w:tabs>
          <w:tab w:val="num" w:pos="1080"/>
        </w:tabs>
        <w:spacing w:after="80"/>
        <w:jc w:val="both"/>
        <w:rPr>
          <w:rFonts w:ascii="Arial" w:hAnsi="Arial"/>
          <w:sz w:val="18"/>
          <w:szCs w:val="18"/>
        </w:rPr>
      </w:pPr>
      <w:r w:rsidRPr="0020123C">
        <w:rPr>
          <w:rFonts w:ascii="Arial" w:hAnsi="Arial"/>
          <w:sz w:val="18"/>
          <w:szCs w:val="18"/>
        </w:rPr>
        <w:t xml:space="preserve">Jeśli spór nie zostanie rozwiązany w sposób określony w ust. </w:t>
      </w:r>
      <w:r>
        <w:rPr>
          <w:rFonts w:ascii="Arial" w:hAnsi="Arial"/>
          <w:sz w:val="18"/>
          <w:szCs w:val="18"/>
        </w:rPr>
        <w:t>2</w:t>
      </w:r>
      <w:r w:rsidRPr="0020123C">
        <w:rPr>
          <w:rFonts w:ascii="Arial" w:hAnsi="Arial"/>
          <w:sz w:val="18"/>
          <w:szCs w:val="18"/>
        </w:rPr>
        <w:t xml:space="preserve">, Strony poddadzą go do rozstrzygnięcia przez </w:t>
      </w:r>
      <w:r w:rsidR="00E4515D">
        <w:rPr>
          <w:rFonts w:ascii="Arial" w:hAnsi="Arial"/>
          <w:sz w:val="18"/>
          <w:szCs w:val="18"/>
        </w:rPr>
        <w:t>S</w:t>
      </w:r>
      <w:r w:rsidR="003953F8" w:rsidRPr="003862C7">
        <w:rPr>
          <w:rFonts w:ascii="Arial" w:hAnsi="Arial"/>
          <w:sz w:val="18"/>
          <w:szCs w:val="18"/>
        </w:rPr>
        <w:t xml:space="preserve">ąd </w:t>
      </w:r>
      <w:r w:rsidR="00E4515D">
        <w:rPr>
          <w:rFonts w:ascii="Arial" w:hAnsi="Arial"/>
          <w:sz w:val="18"/>
          <w:szCs w:val="18"/>
        </w:rPr>
        <w:t>rzeczowo właściwy dla siedziby Zamawiającego.</w:t>
      </w:r>
    </w:p>
    <w:p w14:paraId="50604C27" w14:textId="77777777" w:rsidR="0067498A" w:rsidRPr="00EC1060" w:rsidRDefault="002A532B" w:rsidP="001B1182">
      <w:pPr>
        <w:numPr>
          <w:ilvl w:val="0"/>
          <w:numId w:val="1"/>
        </w:numPr>
        <w:spacing w:after="80"/>
        <w:jc w:val="both"/>
        <w:rPr>
          <w:rFonts w:ascii="Arial" w:hAnsi="Arial"/>
          <w:sz w:val="18"/>
          <w:szCs w:val="18"/>
        </w:rPr>
      </w:pPr>
      <w:r w:rsidRPr="00EC1060">
        <w:rPr>
          <w:rFonts w:ascii="Arial" w:hAnsi="Arial"/>
          <w:sz w:val="18"/>
          <w:szCs w:val="18"/>
        </w:rPr>
        <w:t xml:space="preserve">Wykonawca wyraża zgodę na przetwarzanie danych osobowych, na zasadach określonych w ustawie z dnia </w:t>
      </w:r>
      <w:r w:rsidR="00EC1060" w:rsidRPr="00EC1060">
        <w:rPr>
          <w:rFonts w:ascii="Arial" w:hAnsi="Arial"/>
          <w:sz w:val="18"/>
          <w:szCs w:val="18"/>
        </w:rPr>
        <w:t xml:space="preserve">10 maja 2018 r. o ochronie danych osobowych. Administratorem danych osobowych jest </w:t>
      </w:r>
      <w:r w:rsidR="00755FE8">
        <w:rPr>
          <w:rFonts w:ascii="Arial" w:hAnsi="Arial"/>
          <w:sz w:val="18"/>
          <w:szCs w:val="18"/>
        </w:rPr>
        <w:t>Powiat Gliwicki</w:t>
      </w:r>
      <w:r w:rsidR="00EC1060" w:rsidRPr="00EC1060">
        <w:rPr>
          <w:rFonts w:ascii="Arial" w:hAnsi="Arial"/>
          <w:sz w:val="18"/>
          <w:szCs w:val="18"/>
        </w:rPr>
        <w:t>. Celem przetwarzania danych jest realizacja niniejszej umowy. Wykonawcy przysługuje prawo wglądu do treści swoich danych oraz ich poprawienia.</w:t>
      </w:r>
    </w:p>
    <w:p w14:paraId="48A13885" w14:textId="77777777" w:rsidR="001E5600" w:rsidRDefault="001E5600" w:rsidP="0051053C">
      <w:pPr>
        <w:spacing w:after="80"/>
        <w:ind w:left="-284"/>
        <w:jc w:val="center"/>
        <w:rPr>
          <w:rFonts w:ascii="Arial" w:hAnsi="Arial"/>
          <w:b/>
          <w:bCs/>
          <w:sz w:val="18"/>
          <w:szCs w:val="20"/>
        </w:rPr>
      </w:pPr>
    </w:p>
    <w:p w14:paraId="2287CB89" w14:textId="215157C7" w:rsidR="003953F8" w:rsidRPr="003862C7" w:rsidRDefault="003953F8" w:rsidP="0051053C">
      <w:pPr>
        <w:spacing w:after="80"/>
        <w:ind w:left="-284"/>
        <w:jc w:val="center"/>
        <w:rPr>
          <w:rFonts w:ascii="Arial" w:hAnsi="Arial"/>
          <w:b/>
          <w:bCs/>
          <w:sz w:val="18"/>
          <w:szCs w:val="20"/>
        </w:rPr>
      </w:pPr>
      <w:r w:rsidRPr="003862C7">
        <w:rPr>
          <w:rFonts w:ascii="Arial" w:hAnsi="Arial"/>
          <w:b/>
          <w:bCs/>
          <w:sz w:val="18"/>
          <w:szCs w:val="20"/>
        </w:rPr>
        <w:t>§ 1</w:t>
      </w:r>
      <w:r w:rsidR="00261FB7">
        <w:rPr>
          <w:rFonts w:ascii="Arial" w:hAnsi="Arial"/>
          <w:b/>
          <w:bCs/>
          <w:sz w:val="18"/>
          <w:szCs w:val="20"/>
        </w:rPr>
        <w:t>7</w:t>
      </w:r>
    </w:p>
    <w:p w14:paraId="4E97FBE5" w14:textId="77777777" w:rsidR="003953F8" w:rsidRPr="003862C7" w:rsidRDefault="003953F8" w:rsidP="003B3C7E">
      <w:pPr>
        <w:tabs>
          <w:tab w:val="num" w:pos="1080"/>
        </w:tabs>
        <w:spacing w:after="80"/>
        <w:jc w:val="both"/>
        <w:rPr>
          <w:rFonts w:ascii="Arial" w:hAnsi="Arial"/>
          <w:sz w:val="18"/>
          <w:szCs w:val="20"/>
        </w:rPr>
      </w:pPr>
      <w:r w:rsidRPr="003862C7">
        <w:rPr>
          <w:rFonts w:ascii="Arial" w:hAnsi="Arial"/>
          <w:sz w:val="18"/>
          <w:szCs w:val="18"/>
        </w:rPr>
        <w:t xml:space="preserve">Umowę sporządzono w trzech jednobrzmiących egzemplarzach – dwóch dla Zamawiającego </w:t>
      </w:r>
      <w:r w:rsidRPr="003862C7">
        <w:rPr>
          <w:rFonts w:ascii="Arial" w:hAnsi="Arial"/>
          <w:sz w:val="18"/>
          <w:szCs w:val="20"/>
        </w:rPr>
        <w:t>i jednym dla Wykonawcy.</w:t>
      </w:r>
    </w:p>
    <w:p w14:paraId="37A751B7" w14:textId="77777777" w:rsidR="00B22EE4" w:rsidRDefault="00B22EE4" w:rsidP="003B3C7E">
      <w:pPr>
        <w:spacing w:after="80"/>
        <w:ind w:hanging="284"/>
        <w:jc w:val="center"/>
        <w:rPr>
          <w:rFonts w:ascii="Arial" w:hAnsi="Arial"/>
          <w:b/>
          <w:bCs/>
          <w:sz w:val="18"/>
          <w:szCs w:val="20"/>
        </w:rPr>
      </w:pPr>
    </w:p>
    <w:p w14:paraId="28F6A4EF" w14:textId="77777777" w:rsidR="003953F8" w:rsidRPr="003862C7" w:rsidRDefault="003953F8" w:rsidP="003B3C7E">
      <w:pPr>
        <w:spacing w:after="80"/>
        <w:ind w:hanging="284"/>
        <w:jc w:val="center"/>
        <w:rPr>
          <w:rFonts w:ascii="Arial" w:hAnsi="Arial"/>
          <w:b/>
          <w:bCs/>
          <w:sz w:val="18"/>
          <w:szCs w:val="20"/>
        </w:rPr>
      </w:pPr>
      <w:r w:rsidRPr="003862C7">
        <w:rPr>
          <w:rFonts w:ascii="Arial" w:hAnsi="Arial"/>
          <w:b/>
          <w:bCs/>
          <w:sz w:val="18"/>
          <w:szCs w:val="20"/>
        </w:rPr>
        <w:t xml:space="preserve">§ </w:t>
      </w:r>
      <w:r w:rsidR="00277D1D">
        <w:rPr>
          <w:rFonts w:ascii="Arial" w:hAnsi="Arial"/>
          <w:b/>
          <w:bCs/>
          <w:sz w:val="18"/>
          <w:szCs w:val="20"/>
        </w:rPr>
        <w:t>1</w:t>
      </w:r>
      <w:r w:rsidR="00261FB7">
        <w:rPr>
          <w:rFonts w:ascii="Arial" w:hAnsi="Arial"/>
          <w:b/>
          <w:bCs/>
          <w:sz w:val="18"/>
          <w:szCs w:val="20"/>
        </w:rPr>
        <w:t>8</w:t>
      </w:r>
    </w:p>
    <w:p w14:paraId="19223B4B" w14:textId="77777777" w:rsidR="003953F8" w:rsidRPr="003862C7" w:rsidRDefault="003953F8" w:rsidP="003B3C7E">
      <w:pPr>
        <w:spacing w:after="80"/>
        <w:ind w:hanging="284"/>
        <w:jc w:val="both"/>
        <w:rPr>
          <w:rFonts w:ascii="Arial" w:hAnsi="Arial"/>
          <w:sz w:val="18"/>
          <w:szCs w:val="20"/>
        </w:rPr>
      </w:pPr>
      <w:r w:rsidRPr="003862C7">
        <w:rPr>
          <w:rFonts w:ascii="Arial" w:hAnsi="Arial"/>
          <w:sz w:val="18"/>
          <w:szCs w:val="20"/>
        </w:rPr>
        <w:t>Integralną część umowy stanowią załączniki:</w:t>
      </w:r>
    </w:p>
    <w:p w14:paraId="51497740" w14:textId="77777777" w:rsidR="003953F8" w:rsidRDefault="0018554A" w:rsidP="002F1523">
      <w:pPr>
        <w:numPr>
          <w:ilvl w:val="0"/>
          <w:numId w:val="37"/>
        </w:numPr>
        <w:spacing w:after="80"/>
        <w:jc w:val="both"/>
        <w:rPr>
          <w:rFonts w:ascii="Arial" w:hAnsi="Arial"/>
          <w:sz w:val="18"/>
          <w:szCs w:val="20"/>
        </w:rPr>
      </w:pPr>
      <w:r>
        <w:rPr>
          <w:rFonts w:ascii="Arial" w:hAnsi="Arial"/>
          <w:sz w:val="18"/>
          <w:szCs w:val="20"/>
        </w:rPr>
        <w:t>s</w:t>
      </w:r>
      <w:r w:rsidR="003953F8" w:rsidRPr="003862C7">
        <w:rPr>
          <w:rFonts w:ascii="Arial" w:hAnsi="Arial"/>
          <w:sz w:val="18"/>
          <w:szCs w:val="20"/>
        </w:rPr>
        <w:t>pecyfikacja warunków zamówienia,</w:t>
      </w:r>
    </w:p>
    <w:p w14:paraId="0A70A546" w14:textId="77777777" w:rsidR="00C56C3D" w:rsidRDefault="0018554A" w:rsidP="002F1523">
      <w:pPr>
        <w:numPr>
          <w:ilvl w:val="0"/>
          <w:numId w:val="37"/>
        </w:numPr>
        <w:spacing w:after="80"/>
        <w:jc w:val="both"/>
        <w:rPr>
          <w:rFonts w:ascii="Arial" w:hAnsi="Arial"/>
          <w:sz w:val="18"/>
          <w:szCs w:val="20"/>
        </w:rPr>
      </w:pPr>
      <w:r>
        <w:rPr>
          <w:rFonts w:ascii="Arial" w:hAnsi="Arial"/>
          <w:sz w:val="18"/>
          <w:szCs w:val="20"/>
        </w:rPr>
        <w:t>oferta Wykonawcy,</w:t>
      </w:r>
    </w:p>
    <w:p w14:paraId="1E812BCC" w14:textId="00C2D30F" w:rsidR="00C56C3D" w:rsidRPr="001E5600" w:rsidRDefault="003F626D" w:rsidP="002F1523">
      <w:pPr>
        <w:numPr>
          <w:ilvl w:val="0"/>
          <w:numId w:val="37"/>
        </w:numPr>
        <w:spacing w:after="80"/>
        <w:jc w:val="both"/>
        <w:rPr>
          <w:rFonts w:ascii="Arial" w:hAnsi="Arial"/>
          <w:sz w:val="18"/>
          <w:szCs w:val="20"/>
        </w:rPr>
      </w:pPr>
      <w:r w:rsidRPr="001E5600">
        <w:rPr>
          <w:rFonts w:ascii="Arial" w:hAnsi="Arial"/>
          <w:sz w:val="18"/>
          <w:szCs w:val="20"/>
        </w:rPr>
        <w:t xml:space="preserve">harmonogram </w:t>
      </w:r>
      <w:r w:rsidR="00525CA2" w:rsidRPr="001E5600">
        <w:rPr>
          <w:rFonts w:ascii="Arial" w:hAnsi="Arial"/>
          <w:sz w:val="18"/>
          <w:szCs w:val="20"/>
        </w:rPr>
        <w:t>terminowo – rzeczowo –</w:t>
      </w:r>
      <w:r w:rsidR="00C56C3D" w:rsidRPr="001E5600">
        <w:rPr>
          <w:rFonts w:ascii="Arial" w:hAnsi="Arial"/>
          <w:sz w:val="18"/>
          <w:szCs w:val="20"/>
        </w:rPr>
        <w:t xml:space="preserve"> finansowy,</w:t>
      </w:r>
    </w:p>
    <w:p w14:paraId="5C7A01E1" w14:textId="77777777" w:rsidR="003953F8" w:rsidRDefault="00C56C3D" w:rsidP="002F1523">
      <w:pPr>
        <w:numPr>
          <w:ilvl w:val="0"/>
          <w:numId w:val="37"/>
        </w:numPr>
        <w:spacing w:after="80"/>
        <w:jc w:val="both"/>
        <w:rPr>
          <w:rFonts w:ascii="Arial" w:hAnsi="Arial"/>
          <w:sz w:val="18"/>
          <w:szCs w:val="20"/>
        </w:rPr>
      </w:pPr>
      <w:r w:rsidRPr="00C56C3D">
        <w:rPr>
          <w:rFonts w:ascii="Arial" w:hAnsi="Arial"/>
          <w:sz w:val="18"/>
          <w:szCs w:val="20"/>
        </w:rPr>
        <w:t>kserokopia dokumentu ubezpieczenia Wykonawcy</w:t>
      </w:r>
      <w:r w:rsidR="00103EF7">
        <w:rPr>
          <w:rFonts w:ascii="Arial" w:hAnsi="Arial"/>
          <w:sz w:val="18"/>
          <w:szCs w:val="20"/>
        </w:rPr>
        <w:t>,</w:t>
      </w:r>
    </w:p>
    <w:p w14:paraId="4FA70D99" w14:textId="77777777" w:rsidR="00103EF7" w:rsidRDefault="00103EF7" w:rsidP="002F1523">
      <w:pPr>
        <w:numPr>
          <w:ilvl w:val="0"/>
          <w:numId w:val="37"/>
        </w:numPr>
        <w:spacing w:after="80"/>
        <w:jc w:val="both"/>
        <w:rPr>
          <w:rFonts w:ascii="Arial" w:hAnsi="Arial"/>
          <w:sz w:val="18"/>
          <w:szCs w:val="20"/>
        </w:rPr>
      </w:pPr>
      <w:r>
        <w:rPr>
          <w:rFonts w:ascii="Arial" w:hAnsi="Arial"/>
          <w:sz w:val="18"/>
          <w:szCs w:val="20"/>
        </w:rPr>
        <w:t>wzór dokumentu gwarancyjnego</w:t>
      </w:r>
      <w:r w:rsidR="00052677">
        <w:rPr>
          <w:rFonts w:ascii="Arial" w:hAnsi="Arial"/>
          <w:sz w:val="18"/>
          <w:szCs w:val="20"/>
        </w:rPr>
        <w:t>,</w:t>
      </w:r>
    </w:p>
    <w:p w14:paraId="56C17FE5" w14:textId="77777777" w:rsidR="00052677" w:rsidRPr="00C56C3D" w:rsidRDefault="000938EC" w:rsidP="002F1523">
      <w:pPr>
        <w:numPr>
          <w:ilvl w:val="0"/>
          <w:numId w:val="37"/>
        </w:numPr>
        <w:spacing w:after="80"/>
        <w:jc w:val="both"/>
        <w:rPr>
          <w:rFonts w:ascii="Arial" w:hAnsi="Arial"/>
          <w:sz w:val="18"/>
          <w:szCs w:val="20"/>
        </w:rPr>
      </w:pPr>
      <w:r>
        <w:rPr>
          <w:rFonts w:ascii="Arial" w:hAnsi="Arial"/>
          <w:sz w:val="18"/>
          <w:szCs w:val="20"/>
        </w:rPr>
        <w:t>zabezpieczenie należytego wykonania umowy.</w:t>
      </w:r>
    </w:p>
    <w:p w14:paraId="585461CF" w14:textId="6C022E3D" w:rsidR="003953F8" w:rsidRDefault="003953F8" w:rsidP="003B3C7E">
      <w:pPr>
        <w:spacing w:after="80"/>
        <w:ind w:hanging="284"/>
        <w:jc w:val="both"/>
        <w:rPr>
          <w:rFonts w:ascii="Arial" w:hAnsi="Arial"/>
          <w:bCs/>
          <w:sz w:val="18"/>
          <w:szCs w:val="20"/>
        </w:rPr>
      </w:pPr>
    </w:p>
    <w:p w14:paraId="2AB4D7E4" w14:textId="77777777" w:rsidR="001E5600" w:rsidRPr="003862C7" w:rsidRDefault="001E5600" w:rsidP="003B3C7E">
      <w:pPr>
        <w:spacing w:after="80"/>
        <w:ind w:hanging="284"/>
        <w:jc w:val="both"/>
        <w:rPr>
          <w:rFonts w:ascii="Arial" w:hAnsi="Arial"/>
          <w:bCs/>
          <w:sz w:val="18"/>
          <w:szCs w:val="20"/>
        </w:rPr>
      </w:pPr>
    </w:p>
    <w:p w14:paraId="38393870" w14:textId="77777777" w:rsidR="00C67DED" w:rsidRDefault="00DE0325" w:rsidP="00E15112">
      <w:pPr>
        <w:rPr>
          <w:sz w:val="20"/>
          <w:szCs w:val="20"/>
        </w:rPr>
      </w:pPr>
      <w:r>
        <w:rPr>
          <w:rFonts w:ascii="Arial" w:hAnsi="Arial"/>
          <w:b/>
          <w:sz w:val="18"/>
          <w:szCs w:val="20"/>
        </w:rPr>
        <w:tab/>
      </w:r>
      <w:r w:rsidR="006342DE" w:rsidRPr="003862C7">
        <w:rPr>
          <w:rFonts w:ascii="Arial" w:hAnsi="Arial"/>
          <w:b/>
          <w:sz w:val="18"/>
          <w:szCs w:val="20"/>
        </w:rPr>
        <w:t>ZAMAWIAJĄCY</w:t>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r>
      <w:r w:rsidR="006342DE" w:rsidRPr="003862C7">
        <w:rPr>
          <w:rFonts w:ascii="Arial" w:hAnsi="Arial"/>
          <w:b/>
          <w:sz w:val="18"/>
          <w:szCs w:val="20"/>
        </w:rPr>
        <w:tab/>
        <w:t xml:space="preserve"> </w:t>
      </w:r>
      <w:r w:rsidR="003953F8" w:rsidRPr="003862C7">
        <w:rPr>
          <w:rFonts w:ascii="Arial" w:hAnsi="Arial"/>
          <w:b/>
          <w:sz w:val="18"/>
          <w:szCs w:val="20"/>
        </w:rPr>
        <w:t>WYKONAWCA</w:t>
      </w:r>
    </w:p>
    <w:p w14:paraId="0D31A6D2" w14:textId="77777777" w:rsidR="006C2995" w:rsidRPr="006C2995" w:rsidRDefault="006C2995">
      <w:pPr>
        <w:rPr>
          <w:sz w:val="20"/>
          <w:szCs w:val="20"/>
        </w:rPr>
      </w:pPr>
    </w:p>
    <w:sectPr w:rsidR="006C2995" w:rsidRPr="006C2995" w:rsidSect="003C38CB">
      <w:headerReference w:type="default" r:id="rId8"/>
      <w:footerReference w:type="default" r:id="rId9"/>
      <w:headerReference w:type="first" r:id="rId10"/>
      <w:footerReference w:type="first" r:id="rId11"/>
      <w:pgSz w:w="11906" w:h="16838" w:code="9"/>
      <w:pgMar w:top="567" w:right="1134" w:bottom="1134" w:left="1701" w:header="85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17260" w14:textId="77777777" w:rsidR="00572DD3" w:rsidRDefault="00572DD3">
      <w:r>
        <w:separator/>
      </w:r>
    </w:p>
  </w:endnote>
  <w:endnote w:type="continuationSeparator" w:id="0">
    <w:p w14:paraId="1D51F3BA" w14:textId="77777777" w:rsidR="00572DD3" w:rsidRDefault="00572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ArialMT">
    <w:altName w:val="Times New Roman"/>
    <w:charset w:val="01"/>
    <w:family w:val="swiss"/>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1FFD8" w14:textId="77777777" w:rsidR="00572DD3" w:rsidRPr="005E7386" w:rsidRDefault="00572DD3">
    <w:pPr>
      <w:pStyle w:val="Stopka"/>
      <w:jc w:val="right"/>
      <w:rPr>
        <w:rFonts w:ascii="Arial" w:hAnsi="Arial" w:cs="Arial"/>
        <w:sz w:val="18"/>
        <w:szCs w:val="18"/>
      </w:rPr>
    </w:pPr>
    <w:r w:rsidRPr="005E7386">
      <w:rPr>
        <w:rFonts w:ascii="Arial" w:hAnsi="Arial" w:cs="Arial"/>
        <w:sz w:val="18"/>
        <w:szCs w:val="18"/>
      </w:rPr>
      <w:fldChar w:fldCharType="begin"/>
    </w:r>
    <w:r w:rsidRPr="005E7386">
      <w:rPr>
        <w:rFonts w:ascii="Arial" w:hAnsi="Arial" w:cs="Arial"/>
        <w:sz w:val="18"/>
        <w:szCs w:val="18"/>
      </w:rPr>
      <w:instrText>PAGE   \* MERGEFORMAT</w:instrText>
    </w:r>
    <w:r w:rsidRPr="005E7386">
      <w:rPr>
        <w:rFonts w:ascii="Arial" w:hAnsi="Arial" w:cs="Arial"/>
        <w:sz w:val="18"/>
        <w:szCs w:val="18"/>
      </w:rPr>
      <w:fldChar w:fldCharType="separate"/>
    </w:r>
    <w:r w:rsidR="00321698">
      <w:rPr>
        <w:rFonts w:ascii="Arial" w:hAnsi="Arial" w:cs="Arial"/>
        <w:noProof/>
        <w:sz w:val="18"/>
        <w:szCs w:val="18"/>
      </w:rPr>
      <w:t>4</w:t>
    </w:r>
    <w:r w:rsidRPr="005E7386">
      <w:rPr>
        <w:rFonts w:ascii="Arial" w:hAnsi="Arial" w:cs="Arial"/>
        <w:sz w:val="18"/>
        <w:szCs w:val="18"/>
      </w:rPr>
      <w:fldChar w:fldCharType="end"/>
    </w:r>
  </w:p>
  <w:p w14:paraId="6540CCD8" w14:textId="77777777" w:rsidR="00572DD3" w:rsidRDefault="00572DD3" w:rsidP="001517C0">
    <w:pPr>
      <w:pStyle w:val="Stopka"/>
      <w:ind w:left="-70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1DBFB" w14:textId="77777777" w:rsidR="00572DD3" w:rsidRPr="00100709" w:rsidRDefault="00572DD3" w:rsidP="00121EE6">
    <w:pPr>
      <w:pStyle w:val="Stopka"/>
      <w:ind w:left="-1134"/>
      <w:rPr>
        <w:sz w:val="18"/>
        <w:szCs w:val="18"/>
      </w:rPr>
    </w:pPr>
    <w:r w:rsidRPr="00EE6046">
      <w:rPr>
        <w:rFonts w:ascii="Arial" w:hAnsi="Arial" w:cs="Arial"/>
        <w:noProof/>
      </w:rPr>
      <w:drawing>
        <wp:inline distT="0" distB="0" distL="0" distR="0" wp14:anchorId="57310415" wp14:editId="0E767D5D">
          <wp:extent cx="6076950" cy="800100"/>
          <wp:effectExtent l="0" t="0" r="0" b="0"/>
          <wp:docPr id="1" name="Obraz 1" descr="EFS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I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800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7486D" w14:textId="77777777" w:rsidR="00572DD3" w:rsidRDefault="00572DD3">
      <w:r>
        <w:separator/>
      </w:r>
    </w:p>
  </w:footnote>
  <w:footnote w:type="continuationSeparator" w:id="0">
    <w:p w14:paraId="089208C3" w14:textId="77777777" w:rsidR="00572DD3" w:rsidRDefault="00572DD3">
      <w:r>
        <w:continuationSeparator/>
      </w:r>
    </w:p>
  </w:footnote>
  <w:footnote w:id="1">
    <w:p w14:paraId="6DB209E5" w14:textId="612E7BE8" w:rsidR="00572DD3" w:rsidRDefault="00572DD3">
      <w:pPr>
        <w:pStyle w:val="Tekstprzypisudolnego"/>
      </w:pPr>
      <w:r>
        <w:rPr>
          <w:rStyle w:val="Odwoanieprzypisudolnego"/>
        </w:rPr>
        <w:footnoteRef/>
      </w:r>
      <w:r>
        <w:t xml:space="preserve"> </w:t>
      </w:r>
      <w:r w:rsidRPr="00B57BEC">
        <w:rPr>
          <w:rFonts w:ascii="Arial" w:hAnsi="Arial" w:cs="Arial"/>
          <w:sz w:val="18"/>
        </w:rPr>
        <w:t>Dotyczy przypadku, gdy wartość oferty przekracza kwotę, jaką Zamawiający zamierza przeznaczyć na realizację zamówienia podaną w trakcie prowadzonego postępowania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20E44" w14:textId="535087D4" w:rsidR="00572DD3" w:rsidRPr="00F93D3C" w:rsidRDefault="00572DD3" w:rsidP="00F93D3C">
    <w:pPr>
      <w:pStyle w:val="Nagwek"/>
      <w:jc w:val="right"/>
      <w:rPr>
        <w:rFonts w:ascii="Arial" w:hAnsi="Arial"/>
        <w:sz w:val="18"/>
      </w:rPr>
    </w:pPr>
    <w:r w:rsidRPr="009344A1">
      <w:rPr>
        <w:rFonts w:ascii="Verdana" w:hAnsi="Verdana"/>
        <w:b/>
        <w:noProof/>
      </w:rPr>
      <w:drawing>
        <wp:anchor distT="0" distB="0" distL="114300" distR="114300" simplePos="0" relativeHeight="251659264" behindDoc="1" locked="0" layoutInCell="1" allowOverlap="1" wp14:anchorId="70333E24" wp14:editId="1979B849">
          <wp:simplePos x="0" y="0"/>
          <wp:positionH relativeFrom="column">
            <wp:posOffset>2240873</wp:posOffset>
          </wp:positionH>
          <wp:positionV relativeFrom="paragraph">
            <wp:posOffset>-492257</wp:posOffset>
          </wp:positionV>
          <wp:extent cx="1000125" cy="563880"/>
          <wp:effectExtent l="0" t="0" r="9525" b="7620"/>
          <wp:wrapTight wrapText="bothSides">
            <wp:wrapPolygon edited="0">
              <wp:start x="0" y="0"/>
              <wp:lineTo x="0" y="21162"/>
              <wp:lineTo x="21394" y="21162"/>
              <wp:lineTo x="21394" y="0"/>
              <wp:lineTo x="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5638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53C01" w14:textId="77777777" w:rsidR="00572DD3" w:rsidRPr="00AA4BEE" w:rsidRDefault="00572DD3">
    <w:pPr>
      <w:pStyle w:val="Nagwek"/>
      <w:rPr>
        <w:rFonts w:ascii="Arial" w:hAnsi="Arial"/>
        <w:sz w:val="18"/>
      </w:rPr>
    </w:pPr>
    <w:r>
      <w:rPr>
        <w:rFonts w:ascii="Arial" w:hAnsi="Arial"/>
        <w:sz w:val="18"/>
      </w:rPr>
      <w:t xml:space="preserve">                                                                                            </w:t>
    </w:r>
    <w:r w:rsidRPr="00AA4BEE">
      <w:rPr>
        <w:rFonts w:ascii="Arial" w:hAnsi="Arial"/>
        <w:sz w:val="18"/>
      </w:rPr>
      <w:t xml:space="preserve">Załącznik nr 1 do SIWZ </w:t>
    </w:r>
    <w:r>
      <w:rPr>
        <w:rFonts w:ascii="Arial" w:hAnsi="Arial"/>
        <w:sz w:val="18"/>
      </w:rPr>
      <w:t xml:space="preserve">– WIZ.272.xxxx.2017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1677DD9"/>
    <w:multiLevelType w:val="hybridMultilevel"/>
    <w:tmpl w:val="2AC2D4B6"/>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15:restartNumberingAfterBreak="0">
    <w:nsid w:val="02D375BB"/>
    <w:multiLevelType w:val="hybridMultilevel"/>
    <w:tmpl w:val="573885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8B1C4B"/>
    <w:multiLevelType w:val="hybridMultilevel"/>
    <w:tmpl w:val="31EE01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B25A4"/>
    <w:multiLevelType w:val="hybridMultilevel"/>
    <w:tmpl w:val="321EFA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4520B3"/>
    <w:multiLevelType w:val="hybridMultilevel"/>
    <w:tmpl w:val="7764D48A"/>
    <w:lvl w:ilvl="0" w:tplc="1BE6908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5E59FD"/>
    <w:multiLevelType w:val="hybridMultilevel"/>
    <w:tmpl w:val="E340A59A"/>
    <w:lvl w:ilvl="0" w:tplc="04150017">
      <w:start w:val="1"/>
      <w:numFmt w:val="lowerLetter"/>
      <w:lvlText w:val="%1)"/>
      <w:lvlJc w:val="left"/>
      <w:pPr>
        <w:tabs>
          <w:tab w:val="num" w:pos="720"/>
        </w:tabs>
        <w:ind w:left="720" w:hanging="360"/>
      </w:pPr>
    </w:lvl>
    <w:lvl w:ilvl="1" w:tplc="A6E67812">
      <w:start w:val="1"/>
      <w:numFmt w:val="decimal"/>
      <w:lvlText w:val="%2."/>
      <w:lvlJc w:val="left"/>
      <w:pPr>
        <w:tabs>
          <w:tab w:val="num" w:pos="1440"/>
        </w:tabs>
        <w:ind w:left="1440" w:hanging="360"/>
      </w:pPr>
    </w:lvl>
    <w:lvl w:ilvl="2" w:tplc="8ABAA52A">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0A742861"/>
    <w:multiLevelType w:val="hybridMultilevel"/>
    <w:tmpl w:val="FBFA4C68"/>
    <w:lvl w:ilvl="0" w:tplc="04150017">
      <w:start w:val="1"/>
      <w:numFmt w:val="lowerLetter"/>
      <w:lvlText w:val="%1)"/>
      <w:lvlJc w:val="left"/>
      <w:pPr>
        <w:ind w:left="1004" w:hanging="360"/>
      </w:pPr>
    </w:lvl>
    <w:lvl w:ilvl="1" w:tplc="BBD69DF2">
      <w:start w:val="1"/>
      <w:numFmt w:val="decimal"/>
      <w:lvlText w:val="%2)"/>
      <w:lvlJc w:val="left"/>
      <w:pPr>
        <w:ind w:left="1724" w:hanging="360"/>
      </w:pPr>
      <w:rPr>
        <w:rFonts w:hint="default"/>
      </w:rPr>
    </w:lvl>
    <w:lvl w:ilvl="2" w:tplc="04150017">
      <w:start w:val="1"/>
      <w:numFmt w:val="lowerLetter"/>
      <w:lvlText w:val="%3)"/>
      <w:lvlJc w:val="lef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0BCE1679"/>
    <w:multiLevelType w:val="hybridMultilevel"/>
    <w:tmpl w:val="C3622A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573FE4"/>
    <w:multiLevelType w:val="hybridMultilevel"/>
    <w:tmpl w:val="7958BC00"/>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0F06E73"/>
    <w:multiLevelType w:val="hybridMultilevel"/>
    <w:tmpl w:val="6F383E04"/>
    <w:lvl w:ilvl="0" w:tplc="A79C9E00">
      <w:start w:val="1"/>
      <w:numFmt w:val="decimal"/>
      <w:lvlText w:val="%1."/>
      <w:lvlJc w:val="left"/>
      <w:pPr>
        <w:tabs>
          <w:tab w:val="num" w:pos="720"/>
        </w:tabs>
        <w:ind w:left="720" w:hanging="360"/>
      </w:pPr>
      <w:rPr>
        <w:rFonts w:hint="default"/>
        <w:b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17150A"/>
    <w:multiLevelType w:val="hybridMultilevel"/>
    <w:tmpl w:val="5F70A654"/>
    <w:lvl w:ilvl="0" w:tplc="6DA4BD0E">
      <w:start w:val="1"/>
      <w:numFmt w:val="lowerLetter"/>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2" w15:restartNumberingAfterBreak="0">
    <w:nsid w:val="13D32F11"/>
    <w:multiLevelType w:val="hybridMultilevel"/>
    <w:tmpl w:val="88303080"/>
    <w:lvl w:ilvl="0" w:tplc="F6BE77E8">
      <w:start w:val="1"/>
      <w:numFmt w:val="decimal"/>
      <w:lvlText w:val="%1."/>
      <w:lvlJc w:val="left"/>
      <w:pPr>
        <w:tabs>
          <w:tab w:val="num" w:pos="360"/>
        </w:tabs>
        <w:ind w:left="360" w:hanging="360"/>
      </w:pPr>
      <w:rPr>
        <w:rFonts w:ascii="Arial" w:eastAsia="Times New Roman" w:hAnsi="Arial" w:cs="Times New Roman"/>
        <w:i w:val="0"/>
        <w:color w:val="000000"/>
        <w:sz w:val="18"/>
        <w:szCs w:val="18"/>
      </w:rPr>
    </w:lvl>
    <w:lvl w:ilvl="1" w:tplc="B07888DE">
      <w:start w:val="1"/>
      <w:numFmt w:val="decimal"/>
      <w:lvlText w:val="%2)"/>
      <w:lvlJc w:val="left"/>
      <w:pPr>
        <w:tabs>
          <w:tab w:val="num" w:pos="360"/>
        </w:tabs>
        <w:ind w:left="360" w:hanging="360"/>
      </w:pPr>
      <w:rPr>
        <w:rFonts w:hint="default"/>
      </w:rPr>
    </w:lvl>
    <w:lvl w:ilvl="2" w:tplc="0415001B">
      <w:start w:val="1"/>
      <w:numFmt w:val="lowerRoman"/>
      <w:lvlText w:val="%3."/>
      <w:lvlJc w:val="right"/>
      <w:pPr>
        <w:tabs>
          <w:tab w:val="num" w:pos="1080"/>
        </w:tabs>
        <w:ind w:left="1080" w:hanging="180"/>
      </w:pPr>
    </w:lvl>
    <w:lvl w:ilvl="3" w:tplc="4DE0E706">
      <w:start w:val="1"/>
      <w:numFmt w:val="decimal"/>
      <w:lvlText w:val="%4."/>
      <w:lvlJc w:val="left"/>
      <w:pPr>
        <w:tabs>
          <w:tab w:val="num" w:pos="1800"/>
        </w:tabs>
        <w:ind w:left="1800" w:hanging="360"/>
      </w:pPr>
      <w:rPr>
        <w:b w:val="0"/>
        <w:bCs/>
      </w:rPr>
    </w:lvl>
    <w:lvl w:ilvl="4" w:tplc="04150019">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 w15:restartNumberingAfterBreak="0">
    <w:nsid w:val="161148D2"/>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7DE637C"/>
    <w:multiLevelType w:val="hybridMultilevel"/>
    <w:tmpl w:val="D6D2EC20"/>
    <w:lvl w:ilvl="0" w:tplc="128AB5B6">
      <w:start w:val="1"/>
      <w:numFmt w:val="decimal"/>
      <w:lvlText w:val="%1)"/>
      <w:lvlJc w:val="left"/>
      <w:pPr>
        <w:ind w:left="568" w:hanging="360"/>
      </w:pPr>
      <w:rPr>
        <w:rFonts w:ascii="Arial" w:eastAsia="Times New Roman" w:hAnsi="Arial" w:cs="Arial" w:hint="default"/>
        <w:b w:val="0"/>
        <w:color w:val="auto"/>
      </w:rPr>
    </w:lvl>
    <w:lvl w:ilvl="1" w:tplc="04150019" w:tentative="1">
      <w:start w:val="1"/>
      <w:numFmt w:val="lowerLetter"/>
      <w:lvlText w:val="%2."/>
      <w:lvlJc w:val="left"/>
      <w:pPr>
        <w:ind w:left="1288" w:hanging="360"/>
      </w:pPr>
    </w:lvl>
    <w:lvl w:ilvl="2" w:tplc="0415001B" w:tentative="1">
      <w:start w:val="1"/>
      <w:numFmt w:val="lowerRoman"/>
      <w:lvlText w:val="%3."/>
      <w:lvlJc w:val="right"/>
      <w:pPr>
        <w:ind w:left="2008" w:hanging="180"/>
      </w:pPr>
    </w:lvl>
    <w:lvl w:ilvl="3" w:tplc="0415000F" w:tentative="1">
      <w:start w:val="1"/>
      <w:numFmt w:val="decimal"/>
      <w:lvlText w:val="%4."/>
      <w:lvlJc w:val="left"/>
      <w:pPr>
        <w:ind w:left="2728" w:hanging="360"/>
      </w:pPr>
    </w:lvl>
    <w:lvl w:ilvl="4" w:tplc="04150019" w:tentative="1">
      <w:start w:val="1"/>
      <w:numFmt w:val="lowerLetter"/>
      <w:lvlText w:val="%5."/>
      <w:lvlJc w:val="left"/>
      <w:pPr>
        <w:ind w:left="3448" w:hanging="360"/>
      </w:pPr>
    </w:lvl>
    <w:lvl w:ilvl="5" w:tplc="0415001B" w:tentative="1">
      <w:start w:val="1"/>
      <w:numFmt w:val="lowerRoman"/>
      <w:lvlText w:val="%6."/>
      <w:lvlJc w:val="right"/>
      <w:pPr>
        <w:ind w:left="4168" w:hanging="180"/>
      </w:pPr>
    </w:lvl>
    <w:lvl w:ilvl="6" w:tplc="0415000F" w:tentative="1">
      <w:start w:val="1"/>
      <w:numFmt w:val="decimal"/>
      <w:lvlText w:val="%7."/>
      <w:lvlJc w:val="left"/>
      <w:pPr>
        <w:ind w:left="4888" w:hanging="360"/>
      </w:pPr>
    </w:lvl>
    <w:lvl w:ilvl="7" w:tplc="04150019" w:tentative="1">
      <w:start w:val="1"/>
      <w:numFmt w:val="lowerLetter"/>
      <w:lvlText w:val="%8."/>
      <w:lvlJc w:val="left"/>
      <w:pPr>
        <w:ind w:left="5608" w:hanging="360"/>
      </w:pPr>
    </w:lvl>
    <w:lvl w:ilvl="8" w:tplc="0415001B" w:tentative="1">
      <w:start w:val="1"/>
      <w:numFmt w:val="lowerRoman"/>
      <w:lvlText w:val="%9."/>
      <w:lvlJc w:val="right"/>
      <w:pPr>
        <w:ind w:left="6328" w:hanging="180"/>
      </w:pPr>
    </w:lvl>
  </w:abstractNum>
  <w:abstractNum w:abstractNumId="15" w15:restartNumberingAfterBreak="0">
    <w:nsid w:val="18202D60"/>
    <w:multiLevelType w:val="hybridMultilevel"/>
    <w:tmpl w:val="F39A172C"/>
    <w:lvl w:ilvl="0" w:tplc="1F88EC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84DA2"/>
    <w:multiLevelType w:val="hybridMultilevel"/>
    <w:tmpl w:val="C23875FA"/>
    <w:lvl w:ilvl="0" w:tplc="0415000F">
      <w:start w:val="1"/>
      <w:numFmt w:val="decimal"/>
      <w:lvlText w:val="%1."/>
      <w:lvlJc w:val="left"/>
      <w:pPr>
        <w:tabs>
          <w:tab w:val="num" w:pos="720"/>
        </w:tabs>
        <w:ind w:left="720" w:hanging="360"/>
      </w:pPr>
      <w:rPr>
        <w:rFonts w:hint="default"/>
      </w:rPr>
    </w:lvl>
    <w:lvl w:ilvl="1" w:tplc="3D728BF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930067B"/>
    <w:multiLevelType w:val="hybridMultilevel"/>
    <w:tmpl w:val="608EA426"/>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D41EC6"/>
    <w:multiLevelType w:val="hybridMultilevel"/>
    <w:tmpl w:val="A95CA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CF6D0F"/>
    <w:multiLevelType w:val="hybridMultilevel"/>
    <w:tmpl w:val="81E6C8A4"/>
    <w:lvl w:ilvl="0" w:tplc="0415000F">
      <w:start w:val="1"/>
      <w:numFmt w:val="decimal"/>
      <w:lvlText w:val="%1."/>
      <w:lvlJc w:val="left"/>
      <w:pPr>
        <w:tabs>
          <w:tab w:val="num" w:pos="360"/>
        </w:tabs>
        <w:ind w:left="360" w:hanging="360"/>
      </w:pPr>
    </w:lvl>
    <w:lvl w:ilvl="1" w:tplc="F03A74B4">
      <w:start w:val="1"/>
      <w:numFmt w:val="decimal"/>
      <w:lvlText w:val="%2."/>
      <w:lvlJc w:val="left"/>
      <w:pPr>
        <w:tabs>
          <w:tab w:val="num" w:pos="720"/>
        </w:tabs>
        <w:ind w:left="720" w:hanging="360"/>
      </w:pPr>
      <w:rPr>
        <w:rFonts w:ascii="Times New Roman" w:eastAsia="Times New Roman" w:hAnsi="Times New Roman" w:cs="Times New Roman"/>
      </w:r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20" w15:restartNumberingAfterBreak="0">
    <w:nsid w:val="20BA2DC8"/>
    <w:multiLevelType w:val="hybridMultilevel"/>
    <w:tmpl w:val="380464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1057B2E"/>
    <w:multiLevelType w:val="hybridMultilevel"/>
    <w:tmpl w:val="B2D67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2C423C"/>
    <w:multiLevelType w:val="hybridMultilevel"/>
    <w:tmpl w:val="5248FFC6"/>
    <w:lvl w:ilvl="0" w:tplc="04150011">
      <w:start w:val="1"/>
      <w:numFmt w:val="decimal"/>
      <w:lvlText w:val="%1)"/>
      <w:lvlJc w:val="left"/>
      <w:pPr>
        <w:tabs>
          <w:tab w:val="num" w:pos="720"/>
        </w:tabs>
        <w:ind w:left="720" w:hanging="360"/>
      </w:pPr>
    </w:lvl>
    <w:lvl w:ilvl="1" w:tplc="A6E67812">
      <w:start w:val="1"/>
      <w:numFmt w:val="decimal"/>
      <w:lvlText w:val="%2."/>
      <w:lvlJc w:val="left"/>
      <w:pPr>
        <w:tabs>
          <w:tab w:val="num" w:pos="1440"/>
        </w:tabs>
        <w:ind w:left="1440" w:hanging="360"/>
      </w:pPr>
    </w:lvl>
    <w:lvl w:ilvl="2" w:tplc="8ABAA52A">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21C652AA"/>
    <w:multiLevelType w:val="hybridMultilevel"/>
    <w:tmpl w:val="F39A172C"/>
    <w:lvl w:ilvl="0" w:tplc="1F88EC44">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443D54"/>
    <w:multiLevelType w:val="hybridMultilevel"/>
    <w:tmpl w:val="F684D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16642C"/>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9AC28F4"/>
    <w:multiLevelType w:val="hybridMultilevel"/>
    <w:tmpl w:val="EEAA9BBA"/>
    <w:lvl w:ilvl="0" w:tplc="0415000F">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39E95E07"/>
    <w:multiLevelType w:val="hybridMultilevel"/>
    <w:tmpl w:val="D486A0E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1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F1F5AF2"/>
    <w:multiLevelType w:val="hybridMultilevel"/>
    <w:tmpl w:val="59904E4A"/>
    <w:lvl w:ilvl="0" w:tplc="04150011">
      <w:start w:val="1"/>
      <w:numFmt w:val="decimal"/>
      <w:lvlText w:val="%1)"/>
      <w:lvlJc w:val="left"/>
      <w:pPr>
        <w:ind w:left="179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470003"/>
    <w:multiLevelType w:val="hybridMultilevel"/>
    <w:tmpl w:val="F1E0C3F0"/>
    <w:lvl w:ilvl="0" w:tplc="B96A8A94">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0" w15:restartNumberingAfterBreak="0">
    <w:nsid w:val="49B6171D"/>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50256BD6"/>
    <w:multiLevelType w:val="hybridMultilevel"/>
    <w:tmpl w:val="620845D6"/>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0296931"/>
    <w:multiLevelType w:val="hybridMultilevel"/>
    <w:tmpl w:val="4FDC44A8"/>
    <w:lvl w:ilvl="0" w:tplc="32F099F4">
      <w:start w:val="1"/>
      <w:numFmt w:val="decimal"/>
      <w:lvlText w:val="%1)"/>
      <w:lvlJc w:val="left"/>
      <w:pPr>
        <w:ind w:left="1222" w:hanging="360"/>
      </w:pPr>
      <w:rPr>
        <w:u w:val="none"/>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3" w15:restartNumberingAfterBreak="0">
    <w:nsid w:val="51E61CDA"/>
    <w:multiLevelType w:val="hybridMultilevel"/>
    <w:tmpl w:val="3CDAE4C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9D1FB5"/>
    <w:multiLevelType w:val="hybridMultilevel"/>
    <w:tmpl w:val="C562F988"/>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54A50450"/>
    <w:multiLevelType w:val="hybridMultilevel"/>
    <w:tmpl w:val="58900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012DED"/>
    <w:multiLevelType w:val="hybridMultilevel"/>
    <w:tmpl w:val="162A99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DF3C8B"/>
    <w:multiLevelType w:val="hybridMultilevel"/>
    <w:tmpl w:val="A9A482F6"/>
    <w:lvl w:ilvl="0" w:tplc="0415000F">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8644513"/>
    <w:multiLevelType w:val="hybridMultilevel"/>
    <w:tmpl w:val="19680C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701E36"/>
    <w:multiLevelType w:val="multilevel"/>
    <w:tmpl w:val="49A845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CFE4AD5"/>
    <w:multiLevelType w:val="hybridMultilevel"/>
    <w:tmpl w:val="014403AC"/>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41" w15:restartNumberingAfterBreak="0">
    <w:nsid w:val="5E2C064F"/>
    <w:multiLevelType w:val="hybridMultilevel"/>
    <w:tmpl w:val="7E18E4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390735"/>
    <w:multiLevelType w:val="hybridMultilevel"/>
    <w:tmpl w:val="573885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614E3480"/>
    <w:multiLevelType w:val="hybridMultilevel"/>
    <w:tmpl w:val="D19E1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936979"/>
    <w:multiLevelType w:val="hybridMultilevel"/>
    <w:tmpl w:val="0B82CFA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643047FA"/>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65D72A89"/>
    <w:multiLevelType w:val="hybridMultilevel"/>
    <w:tmpl w:val="014403AC"/>
    <w:lvl w:ilvl="0" w:tplc="04150017">
      <w:start w:val="1"/>
      <w:numFmt w:val="lowerLetter"/>
      <w:lvlText w:val="%1)"/>
      <w:lvlJc w:val="left"/>
      <w:pPr>
        <w:ind w:left="2624" w:hanging="360"/>
      </w:pPr>
    </w:lvl>
    <w:lvl w:ilvl="1" w:tplc="04150019" w:tentative="1">
      <w:start w:val="1"/>
      <w:numFmt w:val="lowerLetter"/>
      <w:lvlText w:val="%2."/>
      <w:lvlJc w:val="left"/>
      <w:pPr>
        <w:ind w:left="3344" w:hanging="360"/>
      </w:pPr>
    </w:lvl>
    <w:lvl w:ilvl="2" w:tplc="0415001B" w:tentative="1">
      <w:start w:val="1"/>
      <w:numFmt w:val="lowerRoman"/>
      <w:lvlText w:val="%3."/>
      <w:lvlJc w:val="right"/>
      <w:pPr>
        <w:ind w:left="4064" w:hanging="180"/>
      </w:pPr>
    </w:lvl>
    <w:lvl w:ilvl="3" w:tplc="0415000F" w:tentative="1">
      <w:start w:val="1"/>
      <w:numFmt w:val="decimal"/>
      <w:lvlText w:val="%4."/>
      <w:lvlJc w:val="left"/>
      <w:pPr>
        <w:ind w:left="4784" w:hanging="360"/>
      </w:pPr>
    </w:lvl>
    <w:lvl w:ilvl="4" w:tplc="04150019" w:tentative="1">
      <w:start w:val="1"/>
      <w:numFmt w:val="lowerLetter"/>
      <w:lvlText w:val="%5."/>
      <w:lvlJc w:val="left"/>
      <w:pPr>
        <w:ind w:left="5504" w:hanging="360"/>
      </w:pPr>
    </w:lvl>
    <w:lvl w:ilvl="5" w:tplc="0415001B" w:tentative="1">
      <w:start w:val="1"/>
      <w:numFmt w:val="lowerRoman"/>
      <w:lvlText w:val="%6."/>
      <w:lvlJc w:val="right"/>
      <w:pPr>
        <w:ind w:left="6224" w:hanging="180"/>
      </w:pPr>
    </w:lvl>
    <w:lvl w:ilvl="6" w:tplc="0415000F" w:tentative="1">
      <w:start w:val="1"/>
      <w:numFmt w:val="decimal"/>
      <w:lvlText w:val="%7."/>
      <w:lvlJc w:val="left"/>
      <w:pPr>
        <w:ind w:left="6944" w:hanging="360"/>
      </w:pPr>
    </w:lvl>
    <w:lvl w:ilvl="7" w:tplc="04150019" w:tentative="1">
      <w:start w:val="1"/>
      <w:numFmt w:val="lowerLetter"/>
      <w:lvlText w:val="%8."/>
      <w:lvlJc w:val="left"/>
      <w:pPr>
        <w:ind w:left="7664" w:hanging="360"/>
      </w:pPr>
    </w:lvl>
    <w:lvl w:ilvl="8" w:tplc="0415001B" w:tentative="1">
      <w:start w:val="1"/>
      <w:numFmt w:val="lowerRoman"/>
      <w:lvlText w:val="%9."/>
      <w:lvlJc w:val="right"/>
      <w:pPr>
        <w:ind w:left="8384" w:hanging="180"/>
      </w:pPr>
    </w:lvl>
  </w:abstractNum>
  <w:abstractNum w:abstractNumId="47" w15:restartNumberingAfterBreak="0">
    <w:nsid w:val="6B113C37"/>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6E0C1AFB"/>
    <w:multiLevelType w:val="hybridMultilevel"/>
    <w:tmpl w:val="5BA89BE6"/>
    <w:lvl w:ilvl="0" w:tplc="0415000F">
      <w:start w:val="1"/>
      <w:numFmt w:val="decimal"/>
      <w:lvlText w:val="%1."/>
      <w:lvlJc w:val="left"/>
      <w:pPr>
        <w:ind w:left="360" w:hanging="360"/>
      </w:pPr>
    </w:lvl>
    <w:lvl w:ilvl="1" w:tplc="1F88EC44">
      <w:start w:val="1"/>
      <w:numFmt w:val="decimal"/>
      <w:lvlText w:val="%2)"/>
      <w:lvlJc w:val="left"/>
      <w:pPr>
        <w:ind w:left="644" w:hanging="360"/>
      </w:pPr>
      <w:rPr>
        <w:rFonts w:hint="default"/>
      </w:rPr>
    </w:lvl>
    <w:lvl w:ilvl="2" w:tplc="0415001B">
      <w:start w:val="1"/>
      <w:numFmt w:val="lowerRoman"/>
      <w:lvlText w:val="%3."/>
      <w:lvlJc w:val="right"/>
      <w:pPr>
        <w:ind w:left="1800" w:hanging="180"/>
      </w:pPr>
    </w:lvl>
    <w:lvl w:ilvl="3" w:tplc="6B5E6AA4">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FA902BF"/>
    <w:multiLevelType w:val="hybridMultilevel"/>
    <w:tmpl w:val="09A697C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6FFA1FA8"/>
    <w:multiLevelType w:val="hybridMultilevel"/>
    <w:tmpl w:val="6C7C3A60"/>
    <w:lvl w:ilvl="0" w:tplc="04150011">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4C03398"/>
    <w:multiLevelType w:val="hybridMultilevel"/>
    <w:tmpl w:val="01F2F1C4"/>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76D218B9"/>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3" w15:restartNumberingAfterBreak="0">
    <w:nsid w:val="79A175F5"/>
    <w:multiLevelType w:val="hybridMultilevel"/>
    <w:tmpl w:val="F1EA2072"/>
    <w:lvl w:ilvl="0" w:tplc="8ABAA52A">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E194A35"/>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5" w15:restartNumberingAfterBreak="0">
    <w:nsid w:val="7E25230F"/>
    <w:multiLevelType w:val="hybridMultilevel"/>
    <w:tmpl w:val="573885D0"/>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15:restartNumberingAfterBreak="0">
    <w:nsid w:val="7F023FCB"/>
    <w:multiLevelType w:val="hybridMultilevel"/>
    <w:tmpl w:val="58900B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B522E8"/>
    <w:multiLevelType w:val="hybridMultilevel"/>
    <w:tmpl w:val="9A36813C"/>
    <w:lvl w:ilvl="0" w:tplc="53821F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0"/>
  </w:num>
  <w:num w:numId="4">
    <w:abstractNumId w:val="52"/>
  </w:num>
  <w:num w:numId="5">
    <w:abstractNumId w:val="43"/>
  </w:num>
  <w:num w:numId="6">
    <w:abstractNumId w:val="48"/>
  </w:num>
  <w:num w:numId="7">
    <w:abstractNumId w:val="57"/>
  </w:num>
  <w:num w:numId="8">
    <w:abstractNumId w:val="26"/>
  </w:num>
  <w:num w:numId="9">
    <w:abstractNumId w:val="14"/>
  </w:num>
  <w:num w:numId="10">
    <w:abstractNumId w:val="2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8"/>
  </w:num>
  <w:num w:numId="14">
    <w:abstractNumId w:val="24"/>
  </w:num>
  <w:num w:numId="15">
    <w:abstractNumId w:val="36"/>
  </w:num>
  <w:num w:numId="16">
    <w:abstractNumId w:val="41"/>
  </w:num>
  <w:num w:numId="17">
    <w:abstractNumId w:val="51"/>
  </w:num>
  <w:num w:numId="18">
    <w:abstractNumId w:val="50"/>
  </w:num>
  <w:num w:numId="19">
    <w:abstractNumId w:val="22"/>
  </w:num>
  <w:num w:numId="20">
    <w:abstractNumId w:val="37"/>
  </w:num>
  <w:num w:numId="21">
    <w:abstractNumId w:val="31"/>
  </w:num>
  <w:num w:numId="22">
    <w:abstractNumId w:val="9"/>
  </w:num>
  <w:num w:numId="23">
    <w:abstractNumId w:val="21"/>
  </w:num>
  <w:num w:numId="24">
    <w:abstractNumId w:val="27"/>
  </w:num>
  <w:num w:numId="25">
    <w:abstractNumId w:val="54"/>
  </w:num>
  <w:num w:numId="26">
    <w:abstractNumId w:val="13"/>
  </w:num>
  <w:num w:numId="27">
    <w:abstractNumId w:val="25"/>
  </w:num>
  <w:num w:numId="28">
    <w:abstractNumId w:val="53"/>
  </w:num>
  <w:num w:numId="29">
    <w:abstractNumId w:val="45"/>
  </w:num>
  <w:num w:numId="30">
    <w:abstractNumId w:val="33"/>
  </w:num>
  <w:num w:numId="31">
    <w:abstractNumId w:val="47"/>
  </w:num>
  <w:num w:numId="32">
    <w:abstractNumId w:val="38"/>
  </w:num>
  <w:num w:numId="33">
    <w:abstractNumId w:val="7"/>
  </w:num>
  <w:num w:numId="34">
    <w:abstractNumId w:val="5"/>
  </w:num>
  <w:num w:numId="35">
    <w:abstractNumId w:val="46"/>
  </w:num>
  <w:num w:numId="36">
    <w:abstractNumId w:val="40"/>
  </w:num>
  <w:num w:numId="37">
    <w:abstractNumId w:val="49"/>
  </w:num>
  <w:num w:numId="38">
    <w:abstractNumId w:val="30"/>
  </w:num>
  <w:num w:numId="39">
    <w:abstractNumId w:val="3"/>
  </w:num>
  <w:num w:numId="40">
    <w:abstractNumId w:val="18"/>
  </w:num>
  <w:num w:numId="41">
    <w:abstractNumId w:val="56"/>
  </w:num>
  <w:num w:numId="42">
    <w:abstractNumId w:val="35"/>
  </w:num>
  <w:num w:numId="43">
    <w:abstractNumId w:val="28"/>
  </w:num>
  <w:num w:numId="44">
    <w:abstractNumId w:val="17"/>
  </w:num>
  <w:num w:numId="45">
    <w:abstractNumId w:val="42"/>
  </w:num>
  <w:num w:numId="46">
    <w:abstractNumId w:val="55"/>
  </w:num>
  <w:num w:numId="47">
    <w:abstractNumId w:val="1"/>
  </w:num>
  <w:num w:numId="48">
    <w:abstractNumId w:val="32"/>
  </w:num>
  <w:num w:numId="49">
    <w:abstractNumId w:val="15"/>
  </w:num>
  <w:num w:numId="50">
    <w:abstractNumId w:val="44"/>
  </w:num>
  <w:num w:numId="51">
    <w:abstractNumId w:val="12"/>
  </w:num>
  <w:num w:numId="52">
    <w:abstractNumId w:val="4"/>
  </w:num>
  <w:num w:numId="53">
    <w:abstractNumId w:val="34"/>
  </w:num>
  <w:num w:numId="54">
    <w:abstractNumId w:val="11"/>
  </w:num>
  <w:num w:numId="55">
    <w:abstractNumId w:val="2"/>
  </w:num>
  <w:num w:numId="56">
    <w:abstractNumId w:val="23"/>
  </w:num>
  <w:num w:numId="57">
    <w:abstractNumId w:val="39"/>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9C"/>
    <w:rsid w:val="0000161B"/>
    <w:rsid w:val="00002A4F"/>
    <w:rsid w:val="000033BA"/>
    <w:rsid w:val="00004468"/>
    <w:rsid w:val="00007116"/>
    <w:rsid w:val="00010501"/>
    <w:rsid w:val="0001121E"/>
    <w:rsid w:val="00011B07"/>
    <w:rsid w:val="000174D6"/>
    <w:rsid w:val="000174FE"/>
    <w:rsid w:val="0002173A"/>
    <w:rsid w:val="000269D3"/>
    <w:rsid w:val="00027043"/>
    <w:rsid w:val="00027716"/>
    <w:rsid w:val="00031084"/>
    <w:rsid w:val="00031C86"/>
    <w:rsid w:val="00031F81"/>
    <w:rsid w:val="00032AB4"/>
    <w:rsid w:val="0003309C"/>
    <w:rsid w:val="000341D4"/>
    <w:rsid w:val="00034E37"/>
    <w:rsid w:val="0003538D"/>
    <w:rsid w:val="00035C33"/>
    <w:rsid w:val="0003674D"/>
    <w:rsid w:val="00040746"/>
    <w:rsid w:val="0004093B"/>
    <w:rsid w:val="00040BCD"/>
    <w:rsid w:val="00040E5F"/>
    <w:rsid w:val="000452E4"/>
    <w:rsid w:val="00046444"/>
    <w:rsid w:val="00047C54"/>
    <w:rsid w:val="00050CB7"/>
    <w:rsid w:val="000518BA"/>
    <w:rsid w:val="00052677"/>
    <w:rsid w:val="00053360"/>
    <w:rsid w:val="000548F1"/>
    <w:rsid w:val="00054CE2"/>
    <w:rsid w:val="00054E65"/>
    <w:rsid w:val="00055ADD"/>
    <w:rsid w:val="00057D14"/>
    <w:rsid w:val="0006013E"/>
    <w:rsid w:val="00062CB9"/>
    <w:rsid w:val="0006596E"/>
    <w:rsid w:val="00065FE4"/>
    <w:rsid w:val="0006785A"/>
    <w:rsid w:val="00070173"/>
    <w:rsid w:val="000707FD"/>
    <w:rsid w:val="000723D5"/>
    <w:rsid w:val="0007588C"/>
    <w:rsid w:val="00076BB9"/>
    <w:rsid w:val="00076CC7"/>
    <w:rsid w:val="00077324"/>
    <w:rsid w:val="000805E6"/>
    <w:rsid w:val="00080922"/>
    <w:rsid w:val="00081AE9"/>
    <w:rsid w:val="00081CEC"/>
    <w:rsid w:val="00082448"/>
    <w:rsid w:val="00082831"/>
    <w:rsid w:val="00083B00"/>
    <w:rsid w:val="00084003"/>
    <w:rsid w:val="00086671"/>
    <w:rsid w:val="00087973"/>
    <w:rsid w:val="00087F29"/>
    <w:rsid w:val="000918E7"/>
    <w:rsid w:val="000938EC"/>
    <w:rsid w:val="00093CCE"/>
    <w:rsid w:val="00094BF3"/>
    <w:rsid w:val="000A0667"/>
    <w:rsid w:val="000A0D53"/>
    <w:rsid w:val="000A3606"/>
    <w:rsid w:val="000A53C9"/>
    <w:rsid w:val="000A5F87"/>
    <w:rsid w:val="000A6DBE"/>
    <w:rsid w:val="000B16DB"/>
    <w:rsid w:val="000B1A32"/>
    <w:rsid w:val="000B4E80"/>
    <w:rsid w:val="000B6255"/>
    <w:rsid w:val="000B6740"/>
    <w:rsid w:val="000C051C"/>
    <w:rsid w:val="000C1686"/>
    <w:rsid w:val="000C2A04"/>
    <w:rsid w:val="000C2B15"/>
    <w:rsid w:val="000C2D67"/>
    <w:rsid w:val="000C54E2"/>
    <w:rsid w:val="000C6380"/>
    <w:rsid w:val="000C6D77"/>
    <w:rsid w:val="000C7BAD"/>
    <w:rsid w:val="000D0B65"/>
    <w:rsid w:val="000D15A4"/>
    <w:rsid w:val="000D4B62"/>
    <w:rsid w:val="000D4DC2"/>
    <w:rsid w:val="000D5C85"/>
    <w:rsid w:val="000D6E8C"/>
    <w:rsid w:val="000E10A6"/>
    <w:rsid w:val="000E22B3"/>
    <w:rsid w:val="000E2CF8"/>
    <w:rsid w:val="000E3A4C"/>
    <w:rsid w:val="000E3E05"/>
    <w:rsid w:val="000E4220"/>
    <w:rsid w:val="000E5373"/>
    <w:rsid w:val="000E759F"/>
    <w:rsid w:val="000E7786"/>
    <w:rsid w:val="000F1B9C"/>
    <w:rsid w:val="000F1F58"/>
    <w:rsid w:val="000F2AD0"/>
    <w:rsid w:val="000F3B42"/>
    <w:rsid w:val="000F41A0"/>
    <w:rsid w:val="000F68FF"/>
    <w:rsid w:val="00100709"/>
    <w:rsid w:val="00101B35"/>
    <w:rsid w:val="00103BB6"/>
    <w:rsid w:val="00103EF7"/>
    <w:rsid w:val="001052ED"/>
    <w:rsid w:val="00112847"/>
    <w:rsid w:val="001147D5"/>
    <w:rsid w:val="00114AB9"/>
    <w:rsid w:val="001162A3"/>
    <w:rsid w:val="00116645"/>
    <w:rsid w:val="00116F90"/>
    <w:rsid w:val="001171C3"/>
    <w:rsid w:val="0011754D"/>
    <w:rsid w:val="00121EE6"/>
    <w:rsid w:val="00122174"/>
    <w:rsid w:val="00123ABC"/>
    <w:rsid w:val="00127A17"/>
    <w:rsid w:val="001307DC"/>
    <w:rsid w:val="0013088D"/>
    <w:rsid w:val="00131268"/>
    <w:rsid w:val="00133866"/>
    <w:rsid w:val="00133C58"/>
    <w:rsid w:val="001350FA"/>
    <w:rsid w:val="00135549"/>
    <w:rsid w:val="00135B73"/>
    <w:rsid w:val="00136C07"/>
    <w:rsid w:val="00137BF5"/>
    <w:rsid w:val="00140296"/>
    <w:rsid w:val="0014122C"/>
    <w:rsid w:val="00141439"/>
    <w:rsid w:val="001428A1"/>
    <w:rsid w:val="001428ED"/>
    <w:rsid w:val="00143424"/>
    <w:rsid w:val="0014373F"/>
    <w:rsid w:val="00143C4C"/>
    <w:rsid w:val="001453C5"/>
    <w:rsid w:val="00150880"/>
    <w:rsid w:val="001517C0"/>
    <w:rsid w:val="00155130"/>
    <w:rsid w:val="001558DC"/>
    <w:rsid w:val="00155A41"/>
    <w:rsid w:val="00156567"/>
    <w:rsid w:val="00156588"/>
    <w:rsid w:val="001573F3"/>
    <w:rsid w:val="00160E65"/>
    <w:rsid w:val="00161851"/>
    <w:rsid w:val="0016325A"/>
    <w:rsid w:val="001649DF"/>
    <w:rsid w:val="00165978"/>
    <w:rsid w:val="001669D0"/>
    <w:rsid w:val="00166AE1"/>
    <w:rsid w:val="00167D32"/>
    <w:rsid w:val="001701FD"/>
    <w:rsid w:val="00170B98"/>
    <w:rsid w:val="00172629"/>
    <w:rsid w:val="0017265B"/>
    <w:rsid w:val="00173402"/>
    <w:rsid w:val="00173798"/>
    <w:rsid w:val="00173EC7"/>
    <w:rsid w:val="001754CB"/>
    <w:rsid w:val="00175A47"/>
    <w:rsid w:val="00177079"/>
    <w:rsid w:val="00183546"/>
    <w:rsid w:val="0018554A"/>
    <w:rsid w:val="00186131"/>
    <w:rsid w:val="0018660A"/>
    <w:rsid w:val="00186CED"/>
    <w:rsid w:val="00187044"/>
    <w:rsid w:val="001920AF"/>
    <w:rsid w:val="0019250F"/>
    <w:rsid w:val="00192642"/>
    <w:rsid w:val="00195C5B"/>
    <w:rsid w:val="00196AED"/>
    <w:rsid w:val="001A0195"/>
    <w:rsid w:val="001A1566"/>
    <w:rsid w:val="001A2241"/>
    <w:rsid w:val="001A2CC0"/>
    <w:rsid w:val="001A3420"/>
    <w:rsid w:val="001A3BF7"/>
    <w:rsid w:val="001A41B9"/>
    <w:rsid w:val="001A4C9B"/>
    <w:rsid w:val="001A5928"/>
    <w:rsid w:val="001B1182"/>
    <w:rsid w:val="001B23D8"/>
    <w:rsid w:val="001B24EE"/>
    <w:rsid w:val="001B3923"/>
    <w:rsid w:val="001B4FE6"/>
    <w:rsid w:val="001B5E72"/>
    <w:rsid w:val="001B5EBC"/>
    <w:rsid w:val="001B723E"/>
    <w:rsid w:val="001B7E18"/>
    <w:rsid w:val="001C0142"/>
    <w:rsid w:val="001C22AD"/>
    <w:rsid w:val="001C2FF2"/>
    <w:rsid w:val="001C6906"/>
    <w:rsid w:val="001C761C"/>
    <w:rsid w:val="001D2672"/>
    <w:rsid w:val="001D5116"/>
    <w:rsid w:val="001D54A6"/>
    <w:rsid w:val="001D606D"/>
    <w:rsid w:val="001D79B0"/>
    <w:rsid w:val="001E11CA"/>
    <w:rsid w:val="001E1D2E"/>
    <w:rsid w:val="001E2432"/>
    <w:rsid w:val="001E27C9"/>
    <w:rsid w:val="001E33D5"/>
    <w:rsid w:val="001E38C1"/>
    <w:rsid w:val="001E3A21"/>
    <w:rsid w:val="001E4F03"/>
    <w:rsid w:val="001E5600"/>
    <w:rsid w:val="001F0A53"/>
    <w:rsid w:val="001F2513"/>
    <w:rsid w:val="001F2A8F"/>
    <w:rsid w:val="001F34A5"/>
    <w:rsid w:val="001F5D18"/>
    <w:rsid w:val="001F6117"/>
    <w:rsid w:val="002008A6"/>
    <w:rsid w:val="0020123C"/>
    <w:rsid w:val="00201BE7"/>
    <w:rsid w:val="00201CB0"/>
    <w:rsid w:val="00204746"/>
    <w:rsid w:val="00205E2A"/>
    <w:rsid w:val="002138AA"/>
    <w:rsid w:val="00215D3A"/>
    <w:rsid w:val="00216557"/>
    <w:rsid w:val="00216609"/>
    <w:rsid w:val="00217549"/>
    <w:rsid w:val="00217B5D"/>
    <w:rsid w:val="00217B8F"/>
    <w:rsid w:val="00217C4D"/>
    <w:rsid w:val="00223BCE"/>
    <w:rsid w:val="0022469D"/>
    <w:rsid w:val="002303A7"/>
    <w:rsid w:val="002304D0"/>
    <w:rsid w:val="00230B84"/>
    <w:rsid w:val="00230F53"/>
    <w:rsid w:val="0023190F"/>
    <w:rsid w:val="00231CDF"/>
    <w:rsid w:val="002332F5"/>
    <w:rsid w:val="002347E3"/>
    <w:rsid w:val="002349E2"/>
    <w:rsid w:val="00237B40"/>
    <w:rsid w:val="00243169"/>
    <w:rsid w:val="00244FE9"/>
    <w:rsid w:val="00245BD1"/>
    <w:rsid w:val="00246725"/>
    <w:rsid w:val="00253F98"/>
    <w:rsid w:val="0025548C"/>
    <w:rsid w:val="00255871"/>
    <w:rsid w:val="00256B98"/>
    <w:rsid w:val="00256FE8"/>
    <w:rsid w:val="00257611"/>
    <w:rsid w:val="002578D3"/>
    <w:rsid w:val="0026043B"/>
    <w:rsid w:val="00260FD6"/>
    <w:rsid w:val="00261E46"/>
    <w:rsid w:val="00261FB7"/>
    <w:rsid w:val="00263B09"/>
    <w:rsid w:val="00266A26"/>
    <w:rsid w:val="00271C6E"/>
    <w:rsid w:val="00272B58"/>
    <w:rsid w:val="002730D1"/>
    <w:rsid w:val="0027535D"/>
    <w:rsid w:val="00275E1A"/>
    <w:rsid w:val="00276165"/>
    <w:rsid w:val="002761EA"/>
    <w:rsid w:val="00276D37"/>
    <w:rsid w:val="00277D1D"/>
    <w:rsid w:val="00280AAD"/>
    <w:rsid w:val="00281B87"/>
    <w:rsid w:val="002836DA"/>
    <w:rsid w:val="00284DDF"/>
    <w:rsid w:val="002859F0"/>
    <w:rsid w:val="00286464"/>
    <w:rsid w:val="00286F9A"/>
    <w:rsid w:val="00287839"/>
    <w:rsid w:val="00290F27"/>
    <w:rsid w:val="002910AC"/>
    <w:rsid w:val="0029176D"/>
    <w:rsid w:val="00292C15"/>
    <w:rsid w:val="0029307C"/>
    <w:rsid w:val="00295A5A"/>
    <w:rsid w:val="00296329"/>
    <w:rsid w:val="002964F4"/>
    <w:rsid w:val="0029741C"/>
    <w:rsid w:val="002A0261"/>
    <w:rsid w:val="002A0894"/>
    <w:rsid w:val="002A1BC1"/>
    <w:rsid w:val="002A22FE"/>
    <w:rsid w:val="002A532B"/>
    <w:rsid w:val="002A6A21"/>
    <w:rsid w:val="002A6EE8"/>
    <w:rsid w:val="002A712D"/>
    <w:rsid w:val="002B1058"/>
    <w:rsid w:val="002B12DA"/>
    <w:rsid w:val="002B3B70"/>
    <w:rsid w:val="002B3C47"/>
    <w:rsid w:val="002B5567"/>
    <w:rsid w:val="002B6F39"/>
    <w:rsid w:val="002B6F9E"/>
    <w:rsid w:val="002C1A77"/>
    <w:rsid w:val="002C23CA"/>
    <w:rsid w:val="002C2C41"/>
    <w:rsid w:val="002C4EAD"/>
    <w:rsid w:val="002C502B"/>
    <w:rsid w:val="002C5AD4"/>
    <w:rsid w:val="002C6708"/>
    <w:rsid w:val="002C6E27"/>
    <w:rsid w:val="002C71AE"/>
    <w:rsid w:val="002D0A6D"/>
    <w:rsid w:val="002D0E05"/>
    <w:rsid w:val="002D603F"/>
    <w:rsid w:val="002D7009"/>
    <w:rsid w:val="002D7017"/>
    <w:rsid w:val="002E0E33"/>
    <w:rsid w:val="002E1FED"/>
    <w:rsid w:val="002E2591"/>
    <w:rsid w:val="002E572B"/>
    <w:rsid w:val="002E5786"/>
    <w:rsid w:val="002E581E"/>
    <w:rsid w:val="002E593C"/>
    <w:rsid w:val="002E5AA9"/>
    <w:rsid w:val="002E69EF"/>
    <w:rsid w:val="002E6E67"/>
    <w:rsid w:val="002F1523"/>
    <w:rsid w:val="002F3821"/>
    <w:rsid w:val="002F5282"/>
    <w:rsid w:val="002F5C62"/>
    <w:rsid w:val="002F6EC5"/>
    <w:rsid w:val="00301C25"/>
    <w:rsid w:val="00302E02"/>
    <w:rsid w:val="00303E0D"/>
    <w:rsid w:val="00303E36"/>
    <w:rsid w:val="00304BF0"/>
    <w:rsid w:val="00305846"/>
    <w:rsid w:val="00305EBF"/>
    <w:rsid w:val="003064CC"/>
    <w:rsid w:val="00307D57"/>
    <w:rsid w:val="00311380"/>
    <w:rsid w:val="003118FE"/>
    <w:rsid w:val="00317961"/>
    <w:rsid w:val="003200E4"/>
    <w:rsid w:val="00321698"/>
    <w:rsid w:val="00321CAF"/>
    <w:rsid w:val="0032260A"/>
    <w:rsid w:val="00323F0A"/>
    <w:rsid w:val="003251B2"/>
    <w:rsid w:val="00327485"/>
    <w:rsid w:val="0033076A"/>
    <w:rsid w:val="00330DB0"/>
    <w:rsid w:val="0033541E"/>
    <w:rsid w:val="00340668"/>
    <w:rsid w:val="00341722"/>
    <w:rsid w:val="00343906"/>
    <w:rsid w:val="00343B59"/>
    <w:rsid w:val="00344783"/>
    <w:rsid w:val="003455E1"/>
    <w:rsid w:val="00346FC7"/>
    <w:rsid w:val="003470DD"/>
    <w:rsid w:val="003558D5"/>
    <w:rsid w:val="00356E6D"/>
    <w:rsid w:val="0035756D"/>
    <w:rsid w:val="003616AC"/>
    <w:rsid w:val="00361B8C"/>
    <w:rsid w:val="00363E01"/>
    <w:rsid w:val="00364868"/>
    <w:rsid w:val="00364FA2"/>
    <w:rsid w:val="00365042"/>
    <w:rsid w:val="00365C04"/>
    <w:rsid w:val="00367689"/>
    <w:rsid w:val="00370E6B"/>
    <w:rsid w:val="00371163"/>
    <w:rsid w:val="00371E4F"/>
    <w:rsid w:val="003724C3"/>
    <w:rsid w:val="00372BFC"/>
    <w:rsid w:val="00372F37"/>
    <w:rsid w:val="003734D0"/>
    <w:rsid w:val="00373532"/>
    <w:rsid w:val="00374531"/>
    <w:rsid w:val="00374E1F"/>
    <w:rsid w:val="003755FD"/>
    <w:rsid w:val="0037609A"/>
    <w:rsid w:val="00376EE2"/>
    <w:rsid w:val="00377088"/>
    <w:rsid w:val="00377781"/>
    <w:rsid w:val="00377DDA"/>
    <w:rsid w:val="003801B0"/>
    <w:rsid w:val="00380471"/>
    <w:rsid w:val="0038185E"/>
    <w:rsid w:val="00381E06"/>
    <w:rsid w:val="0038219C"/>
    <w:rsid w:val="00386287"/>
    <w:rsid w:val="003862C7"/>
    <w:rsid w:val="00390EE2"/>
    <w:rsid w:val="003913F0"/>
    <w:rsid w:val="00391E20"/>
    <w:rsid w:val="00393864"/>
    <w:rsid w:val="00394D1E"/>
    <w:rsid w:val="003953F8"/>
    <w:rsid w:val="00396599"/>
    <w:rsid w:val="00397DA4"/>
    <w:rsid w:val="003A5F63"/>
    <w:rsid w:val="003A752E"/>
    <w:rsid w:val="003A79F3"/>
    <w:rsid w:val="003B00FE"/>
    <w:rsid w:val="003B2EE4"/>
    <w:rsid w:val="003B3C7E"/>
    <w:rsid w:val="003B4278"/>
    <w:rsid w:val="003B47C3"/>
    <w:rsid w:val="003B47EC"/>
    <w:rsid w:val="003B5C27"/>
    <w:rsid w:val="003B7684"/>
    <w:rsid w:val="003C1182"/>
    <w:rsid w:val="003C241E"/>
    <w:rsid w:val="003C38CB"/>
    <w:rsid w:val="003C4164"/>
    <w:rsid w:val="003D1638"/>
    <w:rsid w:val="003D4FB9"/>
    <w:rsid w:val="003D6056"/>
    <w:rsid w:val="003D67D9"/>
    <w:rsid w:val="003D6BE7"/>
    <w:rsid w:val="003E4D81"/>
    <w:rsid w:val="003E6451"/>
    <w:rsid w:val="003F626D"/>
    <w:rsid w:val="003F674C"/>
    <w:rsid w:val="0040075D"/>
    <w:rsid w:val="00401DAF"/>
    <w:rsid w:val="00402588"/>
    <w:rsid w:val="00402C75"/>
    <w:rsid w:val="00403010"/>
    <w:rsid w:val="0040398A"/>
    <w:rsid w:val="00404F7D"/>
    <w:rsid w:val="00406099"/>
    <w:rsid w:val="0040712D"/>
    <w:rsid w:val="004109B8"/>
    <w:rsid w:val="004111C6"/>
    <w:rsid w:val="00412258"/>
    <w:rsid w:val="0041490D"/>
    <w:rsid w:val="00414BDF"/>
    <w:rsid w:val="004175D5"/>
    <w:rsid w:val="00420BA6"/>
    <w:rsid w:val="00423260"/>
    <w:rsid w:val="004237DA"/>
    <w:rsid w:val="00423F24"/>
    <w:rsid w:val="00426152"/>
    <w:rsid w:val="00427F5D"/>
    <w:rsid w:val="0043279C"/>
    <w:rsid w:val="004336EB"/>
    <w:rsid w:val="00433EC4"/>
    <w:rsid w:val="00434DC1"/>
    <w:rsid w:val="00437383"/>
    <w:rsid w:val="00437575"/>
    <w:rsid w:val="00437A00"/>
    <w:rsid w:val="00444B36"/>
    <w:rsid w:val="00445A13"/>
    <w:rsid w:val="00446C58"/>
    <w:rsid w:val="00452AE9"/>
    <w:rsid w:val="00452AFA"/>
    <w:rsid w:val="00453D50"/>
    <w:rsid w:val="00454D95"/>
    <w:rsid w:val="004555D9"/>
    <w:rsid w:val="00456C7E"/>
    <w:rsid w:val="004603CB"/>
    <w:rsid w:val="00461B25"/>
    <w:rsid w:val="004626C0"/>
    <w:rsid w:val="00463173"/>
    <w:rsid w:val="00467192"/>
    <w:rsid w:val="004714EF"/>
    <w:rsid w:val="0047599B"/>
    <w:rsid w:val="004763E1"/>
    <w:rsid w:val="00481F4B"/>
    <w:rsid w:val="00482114"/>
    <w:rsid w:val="004822D5"/>
    <w:rsid w:val="00482BBF"/>
    <w:rsid w:val="0048493E"/>
    <w:rsid w:val="004854BA"/>
    <w:rsid w:val="0048631E"/>
    <w:rsid w:val="00490A23"/>
    <w:rsid w:val="00490DBA"/>
    <w:rsid w:val="004927B9"/>
    <w:rsid w:val="00493AAA"/>
    <w:rsid w:val="00493EFA"/>
    <w:rsid w:val="0049432C"/>
    <w:rsid w:val="004964E4"/>
    <w:rsid w:val="004A0A41"/>
    <w:rsid w:val="004A0B6F"/>
    <w:rsid w:val="004A0EFC"/>
    <w:rsid w:val="004A1C1A"/>
    <w:rsid w:val="004A229B"/>
    <w:rsid w:val="004A3729"/>
    <w:rsid w:val="004A372E"/>
    <w:rsid w:val="004A651F"/>
    <w:rsid w:val="004A7C44"/>
    <w:rsid w:val="004A7F54"/>
    <w:rsid w:val="004B002D"/>
    <w:rsid w:val="004B2A95"/>
    <w:rsid w:val="004B39C5"/>
    <w:rsid w:val="004B3A7D"/>
    <w:rsid w:val="004B3A8E"/>
    <w:rsid w:val="004B5267"/>
    <w:rsid w:val="004B624D"/>
    <w:rsid w:val="004B6E6B"/>
    <w:rsid w:val="004C121E"/>
    <w:rsid w:val="004C12B9"/>
    <w:rsid w:val="004C12EA"/>
    <w:rsid w:val="004C46F8"/>
    <w:rsid w:val="004C48A5"/>
    <w:rsid w:val="004C48FE"/>
    <w:rsid w:val="004C7249"/>
    <w:rsid w:val="004C7927"/>
    <w:rsid w:val="004D146F"/>
    <w:rsid w:val="004D30ED"/>
    <w:rsid w:val="004D48F0"/>
    <w:rsid w:val="004D59AB"/>
    <w:rsid w:val="004D7E1C"/>
    <w:rsid w:val="004D7E51"/>
    <w:rsid w:val="004E27FD"/>
    <w:rsid w:val="004E411E"/>
    <w:rsid w:val="004E62C9"/>
    <w:rsid w:val="004E74D3"/>
    <w:rsid w:val="004E7739"/>
    <w:rsid w:val="004F06B0"/>
    <w:rsid w:val="004F117B"/>
    <w:rsid w:val="004F12F8"/>
    <w:rsid w:val="004F41E5"/>
    <w:rsid w:val="004F48A7"/>
    <w:rsid w:val="004F5384"/>
    <w:rsid w:val="004F5898"/>
    <w:rsid w:val="004F5BD3"/>
    <w:rsid w:val="004F62CC"/>
    <w:rsid w:val="005008AC"/>
    <w:rsid w:val="00500E52"/>
    <w:rsid w:val="00501CE1"/>
    <w:rsid w:val="00503124"/>
    <w:rsid w:val="005070C2"/>
    <w:rsid w:val="005079DA"/>
    <w:rsid w:val="00507B83"/>
    <w:rsid w:val="0051053C"/>
    <w:rsid w:val="00510917"/>
    <w:rsid w:val="0051115E"/>
    <w:rsid w:val="00515EC4"/>
    <w:rsid w:val="005164E8"/>
    <w:rsid w:val="00516520"/>
    <w:rsid w:val="00517956"/>
    <w:rsid w:val="005208DE"/>
    <w:rsid w:val="00520DF5"/>
    <w:rsid w:val="00521425"/>
    <w:rsid w:val="0052331D"/>
    <w:rsid w:val="00525C84"/>
    <w:rsid w:val="00525CA2"/>
    <w:rsid w:val="00525DAF"/>
    <w:rsid w:val="00530458"/>
    <w:rsid w:val="0053085E"/>
    <w:rsid w:val="00531735"/>
    <w:rsid w:val="0053386E"/>
    <w:rsid w:val="005346EF"/>
    <w:rsid w:val="005351D7"/>
    <w:rsid w:val="00535521"/>
    <w:rsid w:val="005422B4"/>
    <w:rsid w:val="00546317"/>
    <w:rsid w:val="005506AA"/>
    <w:rsid w:val="00550ED2"/>
    <w:rsid w:val="00551479"/>
    <w:rsid w:val="00551FED"/>
    <w:rsid w:val="005538A6"/>
    <w:rsid w:val="005561C4"/>
    <w:rsid w:val="005575E3"/>
    <w:rsid w:val="00557EB2"/>
    <w:rsid w:val="00557F63"/>
    <w:rsid w:val="00561073"/>
    <w:rsid w:val="0056354C"/>
    <w:rsid w:val="00564E9D"/>
    <w:rsid w:val="00570B3C"/>
    <w:rsid w:val="005724D7"/>
    <w:rsid w:val="00572DD3"/>
    <w:rsid w:val="005735AD"/>
    <w:rsid w:val="00574839"/>
    <w:rsid w:val="00574CAD"/>
    <w:rsid w:val="00576279"/>
    <w:rsid w:val="00577B22"/>
    <w:rsid w:val="0058145A"/>
    <w:rsid w:val="00581481"/>
    <w:rsid w:val="00583D16"/>
    <w:rsid w:val="00590F97"/>
    <w:rsid w:val="0059162B"/>
    <w:rsid w:val="005A0D93"/>
    <w:rsid w:val="005A2A74"/>
    <w:rsid w:val="005A41A3"/>
    <w:rsid w:val="005A4FA4"/>
    <w:rsid w:val="005A51CE"/>
    <w:rsid w:val="005A6B59"/>
    <w:rsid w:val="005A6CE0"/>
    <w:rsid w:val="005B1997"/>
    <w:rsid w:val="005B2399"/>
    <w:rsid w:val="005B26C1"/>
    <w:rsid w:val="005B27EB"/>
    <w:rsid w:val="005B41A1"/>
    <w:rsid w:val="005B6932"/>
    <w:rsid w:val="005C080F"/>
    <w:rsid w:val="005C0861"/>
    <w:rsid w:val="005C0D48"/>
    <w:rsid w:val="005C129C"/>
    <w:rsid w:val="005C5E04"/>
    <w:rsid w:val="005C687E"/>
    <w:rsid w:val="005C70EA"/>
    <w:rsid w:val="005C79E1"/>
    <w:rsid w:val="005D2C47"/>
    <w:rsid w:val="005D571D"/>
    <w:rsid w:val="005D76F2"/>
    <w:rsid w:val="005E24E0"/>
    <w:rsid w:val="005E412C"/>
    <w:rsid w:val="005E425F"/>
    <w:rsid w:val="005E5E79"/>
    <w:rsid w:val="005E617F"/>
    <w:rsid w:val="005E71AA"/>
    <w:rsid w:val="005E7386"/>
    <w:rsid w:val="005F08A2"/>
    <w:rsid w:val="005F3E88"/>
    <w:rsid w:val="005F7691"/>
    <w:rsid w:val="00604A5D"/>
    <w:rsid w:val="00606FA4"/>
    <w:rsid w:val="00607118"/>
    <w:rsid w:val="006075FB"/>
    <w:rsid w:val="006120BF"/>
    <w:rsid w:val="0061220C"/>
    <w:rsid w:val="00613531"/>
    <w:rsid w:val="006136F4"/>
    <w:rsid w:val="006160FB"/>
    <w:rsid w:val="006167FA"/>
    <w:rsid w:val="00617D1B"/>
    <w:rsid w:val="006211B3"/>
    <w:rsid w:val="00622F47"/>
    <w:rsid w:val="00623DAB"/>
    <w:rsid w:val="006308A1"/>
    <w:rsid w:val="00633434"/>
    <w:rsid w:val="006342DE"/>
    <w:rsid w:val="00634610"/>
    <w:rsid w:val="00637C28"/>
    <w:rsid w:val="00643521"/>
    <w:rsid w:val="00643B1C"/>
    <w:rsid w:val="00643C90"/>
    <w:rsid w:val="006441A8"/>
    <w:rsid w:val="00644F0B"/>
    <w:rsid w:val="00647358"/>
    <w:rsid w:val="006475A5"/>
    <w:rsid w:val="006508EF"/>
    <w:rsid w:val="0065333A"/>
    <w:rsid w:val="00654E01"/>
    <w:rsid w:val="00655FE2"/>
    <w:rsid w:val="006606A7"/>
    <w:rsid w:val="00661DDA"/>
    <w:rsid w:val="0066248E"/>
    <w:rsid w:val="0066291E"/>
    <w:rsid w:val="00662C04"/>
    <w:rsid w:val="00662E59"/>
    <w:rsid w:val="00662FF1"/>
    <w:rsid w:val="00666036"/>
    <w:rsid w:val="0066618F"/>
    <w:rsid w:val="006730C4"/>
    <w:rsid w:val="0067358D"/>
    <w:rsid w:val="0067498A"/>
    <w:rsid w:val="00675844"/>
    <w:rsid w:val="00675F8F"/>
    <w:rsid w:val="00676219"/>
    <w:rsid w:val="00676A3C"/>
    <w:rsid w:val="00677128"/>
    <w:rsid w:val="0067764A"/>
    <w:rsid w:val="00677CBD"/>
    <w:rsid w:val="006829EA"/>
    <w:rsid w:val="00682D42"/>
    <w:rsid w:val="00692820"/>
    <w:rsid w:val="00692D2F"/>
    <w:rsid w:val="00693673"/>
    <w:rsid w:val="00693701"/>
    <w:rsid w:val="00694C78"/>
    <w:rsid w:val="006965AE"/>
    <w:rsid w:val="0069799C"/>
    <w:rsid w:val="00697B17"/>
    <w:rsid w:val="00697FE1"/>
    <w:rsid w:val="006A107D"/>
    <w:rsid w:val="006A207E"/>
    <w:rsid w:val="006A23B9"/>
    <w:rsid w:val="006A37A1"/>
    <w:rsid w:val="006A43F0"/>
    <w:rsid w:val="006B379F"/>
    <w:rsid w:val="006B454E"/>
    <w:rsid w:val="006C2995"/>
    <w:rsid w:val="006C29B9"/>
    <w:rsid w:val="006C4ABB"/>
    <w:rsid w:val="006C4CEC"/>
    <w:rsid w:val="006C682E"/>
    <w:rsid w:val="006D0EA9"/>
    <w:rsid w:val="006D11BA"/>
    <w:rsid w:val="006D11F7"/>
    <w:rsid w:val="006D1C6A"/>
    <w:rsid w:val="006D294F"/>
    <w:rsid w:val="006D5EEF"/>
    <w:rsid w:val="006D64F2"/>
    <w:rsid w:val="006D73E2"/>
    <w:rsid w:val="006E291A"/>
    <w:rsid w:val="006E49A6"/>
    <w:rsid w:val="006E4A4A"/>
    <w:rsid w:val="006F07AC"/>
    <w:rsid w:val="006F0933"/>
    <w:rsid w:val="006F1E9A"/>
    <w:rsid w:val="006F27EA"/>
    <w:rsid w:val="006F32C7"/>
    <w:rsid w:val="006F53E2"/>
    <w:rsid w:val="00702F58"/>
    <w:rsid w:val="00704DDB"/>
    <w:rsid w:val="0070541E"/>
    <w:rsid w:val="00706E2F"/>
    <w:rsid w:val="0070721C"/>
    <w:rsid w:val="00707294"/>
    <w:rsid w:val="00711004"/>
    <w:rsid w:val="007116C5"/>
    <w:rsid w:val="00711F04"/>
    <w:rsid w:val="007129E1"/>
    <w:rsid w:val="00712C9D"/>
    <w:rsid w:val="007136FB"/>
    <w:rsid w:val="0071470C"/>
    <w:rsid w:val="007160DC"/>
    <w:rsid w:val="0072030A"/>
    <w:rsid w:val="007229A0"/>
    <w:rsid w:val="00724045"/>
    <w:rsid w:val="00724615"/>
    <w:rsid w:val="00726B45"/>
    <w:rsid w:val="00726FCA"/>
    <w:rsid w:val="00727333"/>
    <w:rsid w:val="00730227"/>
    <w:rsid w:val="00731E90"/>
    <w:rsid w:val="00734475"/>
    <w:rsid w:val="00736EB4"/>
    <w:rsid w:val="007377D8"/>
    <w:rsid w:val="00740919"/>
    <w:rsid w:val="00743D5F"/>
    <w:rsid w:val="00743DFB"/>
    <w:rsid w:val="00745734"/>
    <w:rsid w:val="007462A7"/>
    <w:rsid w:val="007462C4"/>
    <w:rsid w:val="00747750"/>
    <w:rsid w:val="0075096D"/>
    <w:rsid w:val="007530FE"/>
    <w:rsid w:val="00753921"/>
    <w:rsid w:val="00753ECB"/>
    <w:rsid w:val="00755FE8"/>
    <w:rsid w:val="0075670E"/>
    <w:rsid w:val="007629A0"/>
    <w:rsid w:val="00763CE1"/>
    <w:rsid w:val="007644AE"/>
    <w:rsid w:val="00765002"/>
    <w:rsid w:val="00770AC8"/>
    <w:rsid w:val="00770DE9"/>
    <w:rsid w:val="007713D1"/>
    <w:rsid w:val="0077207B"/>
    <w:rsid w:val="007720DD"/>
    <w:rsid w:val="00773760"/>
    <w:rsid w:val="007753E2"/>
    <w:rsid w:val="00775C37"/>
    <w:rsid w:val="00776291"/>
    <w:rsid w:val="00777A39"/>
    <w:rsid w:val="00781CB5"/>
    <w:rsid w:val="00781EA8"/>
    <w:rsid w:val="00782721"/>
    <w:rsid w:val="00782A02"/>
    <w:rsid w:val="0078690F"/>
    <w:rsid w:val="00786ADD"/>
    <w:rsid w:val="00787387"/>
    <w:rsid w:val="00790A2A"/>
    <w:rsid w:val="00791451"/>
    <w:rsid w:val="0079573F"/>
    <w:rsid w:val="00795A8A"/>
    <w:rsid w:val="0079620A"/>
    <w:rsid w:val="007A01F4"/>
    <w:rsid w:val="007A453B"/>
    <w:rsid w:val="007A66B0"/>
    <w:rsid w:val="007A6D1A"/>
    <w:rsid w:val="007A7C3A"/>
    <w:rsid w:val="007B113B"/>
    <w:rsid w:val="007B11BF"/>
    <w:rsid w:val="007B56A9"/>
    <w:rsid w:val="007B5A81"/>
    <w:rsid w:val="007B5E91"/>
    <w:rsid w:val="007B651B"/>
    <w:rsid w:val="007C18E5"/>
    <w:rsid w:val="007C261E"/>
    <w:rsid w:val="007C2D8F"/>
    <w:rsid w:val="007C6268"/>
    <w:rsid w:val="007C6B29"/>
    <w:rsid w:val="007D0C1D"/>
    <w:rsid w:val="007D2A3C"/>
    <w:rsid w:val="007D2FED"/>
    <w:rsid w:val="007D3048"/>
    <w:rsid w:val="007D75F3"/>
    <w:rsid w:val="007E1763"/>
    <w:rsid w:val="007E4D85"/>
    <w:rsid w:val="007E4E34"/>
    <w:rsid w:val="007E5946"/>
    <w:rsid w:val="007F02AC"/>
    <w:rsid w:val="007F345B"/>
    <w:rsid w:val="007F5F1E"/>
    <w:rsid w:val="007F7AD4"/>
    <w:rsid w:val="008068D7"/>
    <w:rsid w:val="008105C6"/>
    <w:rsid w:val="00815588"/>
    <w:rsid w:val="00815B46"/>
    <w:rsid w:val="00815DD5"/>
    <w:rsid w:val="008172F1"/>
    <w:rsid w:val="0081752A"/>
    <w:rsid w:val="008212D0"/>
    <w:rsid w:val="00825D3B"/>
    <w:rsid w:val="00830C58"/>
    <w:rsid w:val="0083170D"/>
    <w:rsid w:val="00836B3E"/>
    <w:rsid w:val="00840E3A"/>
    <w:rsid w:val="00842862"/>
    <w:rsid w:val="00843664"/>
    <w:rsid w:val="00845ADD"/>
    <w:rsid w:val="00845C8C"/>
    <w:rsid w:val="0085080A"/>
    <w:rsid w:val="00852AC9"/>
    <w:rsid w:val="00853BD7"/>
    <w:rsid w:val="00855F6E"/>
    <w:rsid w:val="0085689F"/>
    <w:rsid w:val="00862A61"/>
    <w:rsid w:val="00863043"/>
    <w:rsid w:val="008639AD"/>
    <w:rsid w:val="0087139D"/>
    <w:rsid w:val="00873555"/>
    <w:rsid w:val="00873CE8"/>
    <w:rsid w:val="00874F44"/>
    <w:rsid w:val="008774D5"/>
    <w:rsid w:val="00884B55"/>
    <w:rsid w:val="00886477"/>
    <w:rsid w:val="00886E8C"/>
    <w:rsid w:val="00887317"/>
    <w:rsid w:val="00887A00"/>
    <w:rsid w:val="00887E39"/>
    <w:rsid w:val="00890AAE"/>
    <w:rsid w:val="00891AF1"/>
    <w:rsid w:val="00892AC6"/>
    <w:rsid w:val="00892B0E"/>
    <w:rsid w:val="00892BE1"/>
    <w:rsid w:val="00895CF5"/>
    <w:rsid w:val="008971C4"/>
    <w:rsid w:val="00897C69"/>
    <w:rsid w:val="008A08F4"/>
    <w:rsid w:val="008A0C5A"/>
    <w:rsid w:val="008A1676"/>
    <w:rsid w:val="008A3FCB"/>
    <w:rsid w:val="008A4430"/>
    <w:rsid w:val="008A598B"/>
    <w:rsid w:val="008A7EE7"/>
    <w:rsid w:val="008B01AD"/>
    <w:rsid w:val="008B0AB4"/>
    <w:rsid w:val="008B206B"/>
    <w:rsid w:val="008B26EA"/>
    <w:rsid w:val="008B61D7"/>
    <w:rsid w:val="008B6301"/>
    <w:rsid w:val="008C7E53"/>
    <w:rsid w:val="008D179B"/>
    <w:rsid w:val="008D3C97"/>
    <w:rsid w:val="008D4931"/>
    <w:rsid w:val="008D4E83"/>
    <w:rsid w:val="008E0015"/>
    <w:rsid w:val="008E5C5B"/>
    <w:rsid w:val="008E6972"/>
    <w:rsid w:val="008E7DCC"/>
    <w:rsid w:val="008E7E4A"/>
    <w:rsid w:val="008F1FBE"/>
    <w:rsid w:val="008F3A80"/>
    <w:rsid w:val="008F3EDF"/>
    <w:rsid w:val="008F5963"/>
    <w:rsid w:val="008F5F08"/>
    <w:rsid w:val="008F71C8"/>
    <w:rsid w:val="00900E34"/>
    <w:rsid w:val="009018E3"/>
    <w:rsid w:val="00901AA3"/>
    <w:rsid w:val="00905772"/>
    <w:rsid w:val="00905931"/>
    <w:rsid w:val="00905ADA"/>
    <w:rsid w:val="009077C1"/>
    <w:rsid w:val="00911A18"/>
    <w:rsid w:val="00911B9B"/>
    <w:rsid w:val="009124B0"/>
    <w:rsid w:val="009144F2"/>
    <w:rsid w:val="00914BA5"/>
    <w:rsid w:val="00920BFA"/>
    <w:rsid w:val="00921047"/>
    <w:rsid w:val="00921C0A"/>
    <w:rsid w:val="00923D9C"/>
    <w:rsid w:val="00923DE5"/>
    <w:rsid w:val="00925F5B"/>
    <w:rsid w:val="00927963"/>
    <w:rsid w:val="00931947"/>
    <w:rsid w:val="00931B1A"/>
    <w:rsid w:val="00931C32"/>
    <w:rsid w:val="00933981"/>
    <w:rsid w:val="009400FE"/>
    <w:rsid w:val="00940D88"/>
    <w:rsid w:val="00940E36"/>
    <w:rsid w:val="00942BA4"/>
    <w:rsid w:val="0094366B"/>
    <w:rsid w:val="009519B1"/>
    <w:rsid w:val="009525E0"/>
    <w:rsid w:val="0095310D"/>
    <w:rsid w:val="0095398E"/>
    <w:rsid w:val="00956013"/>
    <w:rsid w:val="009563A9"/>
    <w:rsid w:val="0096077A"/>
    <w:rsid w:val="00961A31"/>
    <w:rsid w:val="00961E23"/>
    <w:rsid w:val="00963DF9"/>
    <w:rsid w:val="00966A7D"/>
    <w:rsid w:val="00967885"/>
    <w:rsid w:val="00967FC8"/>
    <w:rsid w:val="00972F1D"/>
    <w:rsid w:val="009731A4"/>
    <w:rsid w:val="00975AD9"/>
    <w:rsid w:val="00976CC0"/>
    <w:rsid w:val="009806E7"/>
    <w:rsid w:val="00980AAE"/>
    <w:rsid w:val="00982AF6"/>
    <w:rsid w:val="00982C68"/>
    <w:rsid w:val="009838C5"/>
    <w:rsid w:val="00984200"/>
    <w:rsid w:val="00986E12"/>
    <w:rsid w:val="00992BA0"/>
    <w:rsid w:val="0099463B"/>
    <w:rsid w:val="00994D72"/>
    <w:rsid w:val="009951F2"/>
    <w:rsid w:val="00997995"/>
    <w:rsid w:val="009A03B7"/>
    <w:rsid w:val="009A4890"/>
    <w:rsid w:val="009A5979"/>
    <w:rsid w:val="009A5A7B"/>
    <w:rsid w:val="009B0D0A"/>
    <w:rsid w:val="009B168D"/>
    <w:rsid w:val="009B2F86"/>
    <w:rsid w:val="009B3BE2"/>
    <w:rsid w:val="009B4162"/>
    <w:rsid w:val="009B6333"/>
    <w:rsid w:val="009B7B90"/>
    <w:rsid w:val="009C1412"/>
    <w:rsid w:val="009C1DC9"/>
    <w:rsid w:val="009C2EEB"/>
    <w:rsid w:val="009C3432"/>
    <w:rsid w:val="009C5A34"/>
    <w:rsid w:val="009D13D5"/>
    <w:rsid w:val="009D5447"/>
    <w:rsid w:val="009D5C36"/>
    <w:rsid w:val="009D772C"/>
    <w:rsid w:val="009D78EE"/>
    <w:rsid w:val="009E16F5"/>
    <w:rsid w:val="009E1803"/>
    <w:rsid w:val="009E1925"/>
    <w:rsid w:val="009E26DA"/>
    <w:rsid w:val="009E2A84"/>
    <w:rsid w:val="009E5BB3"/>
    <w:rsid w:val="009E748E"/>
    <w:rsid w:val="009F02B2"/>
    <w:rsid w:val="009F22C6"/>
    <w:rsid w:val="009F52EE"/>
    <w:rsid w:val="009F6491"/>
    <w:rsid w:val="009F6997"/>
    <w:rsid w:val="00A00CEA"/>
    <w:rsid w:val="00A017DE"/>
    <w:rsid w:val="00A02272"/>
    <w:rsid w:val="00A03F67"/>
    <w:rsid w:val="00A044F1"/>
    <w:rsid w:val="00A06E0B"/>
    <w:rsid w:val="00A11758"/>
    <w:rsid w:val="00A145BD"/>
    <w:rsid w:val="00A15128"/>
    <w:rsid w:val="00A1579A"/>
    <w:rsid w:val="00A17CE3"/>
    <w:rsid w:val="00A17DFE"/>
    <w:rsid w:val="00A219F3"/>
    <w:rsid w:val="00A2381E"/>
    <w:rsid w:val="00A241EF"/>
    <w:rsid w:val="00A24778"/>
    <w:rsid w:val="00A25657"/>
    <w:rsid w:val="00A266A1"/>
    <w:rsid w:val="00A27F0E"/>
    <w:rsid w:val="00A30D54"/>
    <w:rsid w:val="00A315F1"/>
    <w:rsid w:val="00A40B23"/>
    <w:rsid w:val="00A426B2"/>
    <w:rsid w:val="00A43977"/>
    <w:rsid w:val="00A43B9C"/>
    <w:rsid w:val="00A44401"/>
    <w:rsid w:val="00A44BFB"/>
    <w:rsid w:val="00A4699C"/>
    <w:rsid w:val="00A47278"/>
    <w:rsid w:val="00A47F35"/>
    <w:rsid w:val="00A52259"/>
    <w:rsid w:val="00A527E3"/>
    <w:rsid w:val="00A52E40"/>
    <w:rsid w:val="00A56C82"/>
    <w:rsid w:val="00A60AB4"/>
    <w:rsid w:val="00A60EF6"/>
    <w:rsid w:val="00A61DE1"/>
    <w:rsid w:val="00A644CB"/>
    <w:rsid w:val="00A66746"/>
    <w:rsid w:val="00A67CAE"/>
    <w:rsid w:val="00A67FC6"/>
    <w:rsid w:val="00A70514"/>
    <w:rsid w:val="00A70FBF"/>
    <w:rsid w:val="00A73109"/>
    <w:rsid w:val="00A7371D"/>
    <w:rsid w:val="00A75EE2"/>
    <w:rsid w:val="00A7618F"/>
    <w:rsid w:val="00A7714D"/>
    <w:rsid w:val="00A80810"/>
    <w:rsid w:val="00A82FDA"/>
    <w:rsid w:val="00A836A7"/>
    <w:rsid w:val="00A8469D"/>
    <w:rsid w:val="00A84D3E"/>
    <w:rsid w:val="00A86671"/>
    <w:rsid w:val="00A9250A"/>
    <w:rsid w:val="00A93BA2"/>
    <w:rsid w:val="00A93ECA"/>
    <w:rsid w:val="00A97630"/>
    <w:rsid w:val="00A97A21"/>
    <w:rsid w:val="00AA12E1"/>
    <w:rsid w:val="00AA4BEE"/>
    <w:rsid w:val="00AA63EE"/>
    <w:rsid w:val="00AA6D89"/>
    <w:rsid w:val="00AA6F73"/>
    <w:rsid w:val="00AA766E"/>
    <w:rsid w:val="00AB0814"/>
    <w:rsid w:val="00AB0B79"/>
    <w:rsid w:val="00AB0EF7"/>
    <w:rsid w:val="00AB1A1D"/>
    <w:rsid w:val="00AB3877"/>
    <w:rsid w:val="00AB6806"/>
    <w:rsid w:val="00AC0D00"/>
    <w:rsid w:val="00AC2868"/>
    <w:rsid w:val="00AC380F"/>
    <w:rsid w:val="00AC6659"/>
    <w:rsid w:val="00AC6BAF"/>
    <w:rsid w:val="00AC7B8A"/>
    <w:rsid w:val="00AD0AD6"/>
    <w:rsid w:val="00AD3E4A"/>
    <w:rsid w:val="00AD4E1A"/>
    <w:rsid w:val="00AD5DB8"/>
    <w:rsid w:val="00AD7009"/>
    <w:rsid w:val="00AD7220"/>
    <w:rsid w:val="00AE02C3"/>
    <w:rsid w:val="00AE03A5"/>
    <w:rsid w:val="00AE0D54"/>
    <w:rsid w:val="00AE231D"/>
    <w:rsid w:val="00AE608F"/>
    <w:rsid w:val="00AF2C52"/>
    <w:rsid w:val="00AF4EFA"/>
    <w:rsid w:val="00AF4FF0"/>
    <w:rsid w:val="00AF7797"/>
    <w:rsid w:val="00AF79DE"/>
    <w:rsid w:val="00B005D4"/>
    <w:rsid w:val="00B01241"/>
    <w:rsid w:val="00B01349"/>
    <w:rsid w:val="00B02F4B"/>
    <w:rsid w:val="00B03CB7"/>
    <w:rsid w:val="00B044AB"/>
    <w:rsid w:val="00B05B66"/>
    <w:rsid w:val="00B07C9C"/>
    <w:rsid w:val="00B13CC7"/>
    <w:rsid w:val="00B14DFD"/>
    <w:rsid w:val="00B16A57"/>
    <w:rsid w:val="00B16DB5"/>
    <w:rsid w:val="00B17701"/>
    <w:rsid w:val="00B202F3"/>
    <w:rsid w:val="00B205E1"/>
    <w:rsid w:val="00B211B9"/>
    <w:rsid w:val="00B21B80"/>
    <w:rsid w:val="00B22EE4"/>
    <w:rsid w:val="00B23673"/>
    <w:rsid w:val="00B26DB7"/>
    <w:rsid w:val="00B27719"/>
    <w:rsid w:val="00B30B8C"/>
    <w:rsid w:val="00B333B8"/>
    <w:rsid w:val="00B33445"/>
    <w:rsid w:val="00B33F7D"/>
    <w:rsid w:val="00B3447A"/>
    <w:rsid w:val="00B36196"/>
    <w:rsid w:val="00B441B3"/>
    <w:rsid w:val="00B44B60"/>
    <w:rsid w:val="00B451D4"/>
    <w:rsid w:val="00B45BBA"/>
    <w:rsid w:val="00B4625B"/>
    <w:rsid w:val="00B465F4"/>
    <w:rsid w:val="00B46E3F"/>
    <w:rsid w:val="00B50A91"/>
    <w:rsid w:val="00B50FEE"/>
    <w:rsid w:val="00B5191D"/>
    <w:rsid w:val="00B53D68"/>
    <w:rsid w:val="00B54936"/>
    <w:rsid w:val="00B578B0"/>
    <w:rsid w:val="00B578C2"/>
    <w:rsid w:val="00B57BEC"/>
    <w:rsid w:val="00B607AD"/>
    <w:rsid w:val="00B61565"/>
    <w:rsid w:val="00B6373E"/>
    <w:rsid w:val="00B63F94"/>
    <w:rsid w:val="00B643DE"/>
    <w:rsid w:val="00B6533B"/>
    <w:rsid w:val="00B655AB"/>
    <w:rsid w:val="00B658C3"/>
    <w:rsid w:val="00B665FF"/>
    <w:rsid w:val="00B67CAA"/>
    <w:rsid w:val="00B72DF7"/>
    <w:rsid w:val="00B76209"/>
    <w:rsid w:val="00B764FF"/>
    <w:rsid w:val="00B77125"/>
    <w:rsid w:val="00B77870"/>
    <w:rsid w:val="00B77C9B"/>
    <w:rsid w:val="00B80180"/>
    <w:rsid w:val="00B81D02"/>
    <w:rsid w:val="00B8496F"/>
    <w:rsid w:val="00B855A7"/>
    <w:rsid w:val="00B871C7"/>
    <w:rsid w:val="00B91C4D"/>
    <w:rsid w:val="00B91CA4"/>
    <w:rsid w:val="00B92D5C"/>
    <w:rsid w:val="00B9351A"/>
    <w:rsid w:val="00B93A8D"/>
    <w:rsid w:val="00B94B38"/>
    <w:rsid w:val="00B94E74"/>
    <w:rsid w:val="00B95FDB"/>
    <w:rsid w:val="00B96025"/>
    <w:rsid w:val="00B96ED3"/>
    <w:rsid w:val="00B9700D"/>
    <w:rsid w:val="00BA13CB"/>
    <w:rsid w:val="00BA14DB"/>
    <w:rsid w:val="00BA1820"/>
    <w:rsid w:val="00BA1BD7"/>
    <w:rsid w:val="00BA3C79"/>
    <w:rsid w:val="00BA53F2"/>
    <w:rsid w:val="00BA6081"/>
    <w:rsid w:val="00BB0F1E"/>
    <w:rsid w:val="00BB331F"/>
    <w:rsid w:val="00BB54A6"/>
    <w:rsid w:val="00BB5D1C"/>
    <w:rsid w:val="00BC0CAF"/>
    <w:rsid w:val="00BC128A"/>
    <w:rsid w:val="00BC2496"/>
    <w:rsid w:val="00BC44FE"/>
    <w:rsid w:val="00BC4825"/>
    <w:rsid w:val="00BC626E"/>
    <w:rsid w:val="00BC753D"/>
    <w:rsid w:val="00BC7CA3"/>
    <w:rsid w:val="00BD29A2"/>
    <w:rsid w:val="00BD3F55"/>
    <w:rsid w:val="00BD472F"/>
    <w:rsid w:val="00BD4B93"/>
    <w:rsid w:val="00BD5E29"/>
    <w:rsid w:val="00BD6BE8"/>
    <w:rsid w:val="00BD7178"/>
    <w:rsid w:val="00BE1CFD"/>
    <w:rsid w:val="00BE22CE"/>
    <w:rsid w:val="00BE2405"/>
    <w:rsid w:val="00BE3176"/>
    <w:rsid w:val="00BE4087"/>
    <w:rsid w:val="00BE697C"/>
    <w:rsid w:val="00BF1420"/>
    <w:rsid w:val="00BF29EB"/>
    <w:rsid w:val="00BF34F8"/>
    <w:rsid w:val="00BF3B19"/>
    <w:rsid w:val="00BF4EC6"/>
    <w:rsid w:val="00BF7AA2"/>
    <w:rsid w:val="00C00062"/>
    <w:rsid w:val="00C00A90"/>
    <w:rsid w:val="00C04066"/>
    <w:rsid w:val="00C041C7"/>
    <w:rsid w:val="00C04311"/>
    <w:rsid w:val="00C04547"/>
    <w:rsid w:val="00C04E77"/>
    <w:rsid w:val="00C05D01"/>
    <w:rsid w:val="00C0661C"/>
    <w:rsid w:val="00C07B04"/>
    <w:rsid w:val="00C1521D"/>
    <w:rsid w:val="00C15A79"/>
    <w:rsid w:val="00C15CB4"/>
    <w:rsid w:val="00C176A4"/>
    <w:rsid w:val="00C2420C"/>
    <w:rsid w:val="00C24619"/>
    <w:rsid w:val="00C3091A"/>
    <w:rsid w:val="00C3333D"/>
    <w:rsid w:val="00C35A56"/>
    <w:rsid w:val="00C35BF6"/>
    <w:rsid w:val="00C35FAE"/>
    <w:rsid w:val="00C365B4"/>
    <w:rsid w:val="00C40CE7"/>
    <w:rsid w:val="00C41243"/>
    <w:rsid w:val="00C4554F"/>
    <w:rsid w:val="00C46FFB"/>
    <w:rsid w:val="00C4799C"/>
    <w:rsid w:val="00C47D67"/>
    <w:rsid w:val="00C50881"/>
    <w:rsid w:val="00C515FF"/>
    <w:rsid w:val="00C520F1"/>
    <w:rsid w:val="00C531A8"/>
    <w:rsid w:val="00C5405E"/>
    <w:rsid w:val="00C55C02"/>
    <w:rsid w:val="00C56C3D"/>
    <w:rsid w:val="00C57660"/>
    <w:rsid w:val="00C622A0"/>
    <w:rsid w:val="00C639CC"/>
    <w:rsid w:val="00C6489C"/>
    <w:rsid w:val="00C65130"/>
    <w:rsid w:val="00C671C9"/>
    <w:rsid w:val="00C67DED"/>
    <w:rsid w:val="00C70856"/>
    <w:rsid w:val="00C713E7"/>
    <w:rsid w:val="00C71582"/>
    <w:rsid w:val="00C7364E"/>
    <w:rsid w:val="00C757CA"/>
    <w:rsid w:val="00C77D2B"/>
    <w:rsid w:val="00C81257"/>
    <w:rsid w:val="00C82330"/>
    <w:rsid w:val="00C83439"/>
    <w:rsid w:val="00C843F8"/>
    <w:rsid w:val="00C8443E"/>
    <w:rsid w:val="00C84F41"/>
    <w:rsid w:val="00C86843"/>
    <w:rsid w:val="00C86CD7"/>
    <w:rsid w:val="00C87114"/>
    <w:rsid w:val="00C911ED"/>
    <w:rsid w:val="00C916BB"/>
    <w:rsid w:val="00C91A58"/>
    <w:rsid w:val="00C96BEE"/>
    <w:rsid w:val="00C975F9"/>
    <w:rsid w:val="00CB0760"/>
    <w:rsid w:val="00CB4DD7"/>
    <w:rsid w:val="00CB6083"/>
    <w:rsid w:val="00CB6D5A"/>
    <w:rsid w:val="00CC12F0"/>
    <w:rsid w:val="00CC35CF"/>
    <w:rsid w:val="00CC4117"/>
    <w:rsid w:val="00CC570B"/>
    <w:rsid w:val="00CC60A2"/>
    <w:rsid w:val="00CD077B"/>
    <w:rsid w:val="00CD41EA"/>
    <w:rsid w:val="00CD58D4"/>
    <w:rsid w:val="00CD68CF"/>
    <w:rsid w:val="00CD786B"/>
    <w:rsid w:val="00CE00F1"/>
    <w:rsid w:val="00CE1381"/>
    <w:rsid w:val="00CE175C"/>
    <w:rsid w:val="00CE1B44"/>
    <w:rsid w:val="00CE368D"/>
    <w:rsid w:val="00CE3A4C"/>
    <w:rsid w:val="00CE572C"/>
    <w:rsid w:val="00CE59F5"/>
    <w:rsid w:val="00CF05E6"/>
    <w:rsid w:val="00CF0D06"/>
    <w:rsid w:val="00CF1F91"/>
    <w:rsid w:val="00CF2DEC"/>
    <w:rsid w:val="00CF3A37"/>
    <w:rsid w:val="00CF4812"/>
    <w:rsid w:val="00CF6B77"/>
    <w:rsid w:val="00D00D4D"/>
    <w:rsid w:val="00D05A0E"/>
    <w:rsid w:val="00D05C3F"/>
    <w:rsid w:val="00D0655F"/>
    <w:rsid w:val="00D07D06"/>
    <w:rsid w:val="00D1116D"/>
    <w:rsid w:val="00D11964"/>
    <w:rsid w:val="00D11E46"/>
    <w:rsid w:val="00D13541"/>
    <w:rsid w:val="00D157FA"/>
    <w:rsid w:val="00D170AB"/>
    <w:rsid w:val="00D176FE"/>
    <w:rsid w:val="00D17C5E"/>
    <w:rsid w:val="00D20B1F"/>
    <w:rsid w:val="00D21599"/>
    <w:rsid w:val="00D217C3"/>
    <w:rsid w:val="00D228D5"/>
    <w:rsid w:val="00D22E9F"/>
    <w:rsid w:val="00D279FF"/>
    <w:rsid w:val="00D3029B"/>
    <w:rsid w:val="00D30441"/>
    <w:rsid w:val="00D30576"/>
    <w:rsid w:val="00D3287F"/>
    <w:rsid w:val="00D32ABE"/>
    <w:rsid w:val="00D33464"/>
    <w:rsid w:val="00D33722"/>
    <w:rsid w:val="00D35A89"/>
    <w:rsid w:val="00D3772F"/>
    <w:rsid w:val="00D40E31"/>
    <w:rsid w:val="00D4417C"/>
    <w:rsid w:val="00D45FC7"/>
    <w:rsid w:val="00D463E0"/>
    <w:rsid w:val="00D47AC7"/>
    <w:rsid w:val="00D50AE3"/>
    <w:rsid w:val="00D51E92"/>
    <w:rsid w:val="00D5230C"/>
    <w:rsid w:val="00D54079"/>
    <w:rsid w:val="00D54EFC"/>
    <w:rsid w:val="00D62143"/>
    <w:rsid w:val="00D63312"/>
    <w:rsid w:val="00D63BAE"/>
    <w:rsid w:val="00D63F0C"/>
    <w:rsid w:val="00D63F81"/>
    <w:rsid w:val="00D64200"/>
    <w:rsid w:val="00D644F2"/>
    <w:rsid w:val="00D651EB"/>
    <w:rsid w:val="00D656E0"/>
    <w:rsid w:val="00D67269"/>
    <w:rsid w:val="00D70A8B"/>
    <w:rsid w:val="00D7128B"/>
    <w:rsid w:val="00D71897"/>
    <w:rsid w:val="00D71CA0"/>
    <w:rsid w:val="00D727EE"/>
    <w:rsid w:val="00D72ED9"/>
    <w:rsid w:val="00D74F28"/>
    <w:rsid w:val="00D7585B"/>
    <w:rsid w:val="00D75B12"/>
    <w:rsid w:val="00D76039"/>
    <w:rsid w:val="00D76DFE"/>
    <w:rsid w:val="00D84FD7"/>
    <w:rsid w:val="00D85086"/>
    <w:rsid w:val="00D85124"/>
    <w:rsid w:val="00D854C1"/>
    <w:rsid w:val="00D873EE"/>
    <w:rsid w:val="00D8781D"/>
    <w:rsid w:val="00D878D9"/>
    <w:rsid w:val="00D91157"/>
    <w:rsid w:val="00D9271C"/>
    <w:rsid w:val="00D928E5"/>
    <w:rsid w:val="00D929A6"/>
    <w:rsid w:val="00D92A88"/>
    <w:rsid w:val="00D95714"/>
    <w:rsid w:val="00D96013"/>
    <w:rsid w:val="00DA2AD5"/>
    <w:rsid w:val="00DA380E"/>
    <w:rsid w:val="00DA39E8"/>
    <w:rsid w:val="00DA43EE"/>
    <w:rsid w:val="00DA5485"/>
    <w:rsid w:val="00DB0B05"/>
    <w:rsid w:val="00DB0E76"/>
    <w:rsid w:val="00DB3575"/>
    <w:rsid w:val="00DB588D"/>
    <w:rsid w:val="00DB598E"/>
    <w:rsid w:val="00DC059B"/>
    <w:rsid w:val="00DC196F"/>
    <w:rsid w:val="00DC19D3"/>
    <w:rsid w:val="00DC29D8"/>
    <w:rsid w:val="00DC5480"/>
    <w:rsid w:val="00DC772B"/>
    <w:rsid w:val="00DD027C"/>
    <w:rsid w:val="00DD082D"/>
    <w:rsid w:val="00DD1037"/>
    <w:rsid w:val="00DD3CA7"/>
    <w:rsid w:val="00DD48EB"/>
    <w:rsid w:val="00DD4A47"/>
    <w:rsid w:val="00DD5576"/>
    <w:rsid w:val="00DD5E17"/>
    <w:rsid w:val="00DD7CE0"/>
    <w:rsid w:val="00DE0325"/>
    <w:rsid w:val="00DE11E8"/>
    <w:rsid w:val="00DE218E"/>
    <w:rsid w:val="00DE227B"/>
    <w:rsid w:val="00DE2532"/>
    <w:rsid w:val="00DE3B0B"/>
    <w:rsid w:val="00DE3CAE"/>
    <w:rsid w:val="00DE4146"/>
    <w:rsid w:val="00DE4E4D"/>
    <w:rsid w:val="00DE784E"/>
    <w:rsid w:val="00DF02C2"/>
    <w:rsid w:val="00DF0F3C"/>
    <w:rsid w:val="00DF12D6"/>
    <w:rsid w:val="00DF2579"/>
    <w:rsid w:val="00DF28DB"/>
    <w:rsid w:val="00DF4E3D"/>
    <w:rsid w:val="00DF5E17"/>
    <w:rsid w:val="00DF6EBE"/>
    <w:rsid w:val="00DF7969"/>
    <w:rsid w:val="00E001D2"/>
    <w:rsid w:val="00E040DA"/>
    <w:rsid w:val="00E063C2"/>
    <w:rsid w:val="00E068E3"/>
    <w:rsid w:val="00E105DE"/>
    <w:rsid w:val="00E12E4C"/>
    <w:rsid w:val="00E12ECA"/>
    <w:rsid w:val="00E12F7C"/>
    <w:rsid w:val="00E149D0"/>
    <w:rsid w:val="00E15112"/>
    <w:rsid w:val="00E16632"/>
    <w:rsid w:val="00E16A39"/>
    <w:rsid w:val="00E21766"/>
    <w:rsid w:val="00E2257B"/>
    <w:rsid w:val="00E23963"/>
    <w:rsid w:val="00E24183"/>
    <w:rsid w:val="00E2432B"/>
    <w:rsid w:val="00E24D02"/>
    <w:rsid w:val="00E30273"/>
    <w:rsid w:val="00E30F18"/>
    <w:rsid w:val="00E30F9C"/>
    <w:rsid w:val="00E33265"/>
    <w:rsid w:val="00E33639"/>
    <w:rsid w:val="00E40B03"/>
    <w:rsid w:val="00E41626"/>
    <w:rsid w:val="00E41BE3"/>
    <w:rsid w:val="00E43A77"/>
    <w:rsid w:val="00E4515D"/>
    <w:rsid w:val="00E452B2"/>
    <w:rsid w:val="00E471C1"/>
    <w:rsid w:val="00E47FEC"/>
    <w:rsid w:val="00E5204A"/>
    <w:rsid w:val="00E5295A"/>
    <w:rsid w:val="00E52F57"/>
    <w:rsid w:val="00E53E84"/>
    <w:rsid w:val="00E5575F"/>
    <w:rsid w:val="00E56485"/>
    <w:rsid w:val="00E616D8"/>
    <w:rsid w:val="00E619A5"/>
    <w:rsid w:val="00E65E2D"/>
    <w:rsid w:val="00E701DF"/>
    <w:rsid w:val="00E72979"/>
    <w:rsid w:val="00E731F9"/>
    <w:rsid w:val="00E7378A"/>
    <w:rsid w:val="00E73ECB"/>
    <w:rsid w:val="00E74827"/>
    <w:rsid w:val="00E75C37"/>
    <w:rsid w:val="00E7650B"/>
    <w:rsid w:val="00E76920"/>
    <w:rsid w:val="00E774C5"/>
    <w:rsid w:val="00E83715"/>
    <w:rsid w:val="00E83BE1"/>
    <w:rsid w:val="00E84BD4"/>
    <w:rsid w:val="00E86AA8"/>
    <w:rsid w:val="00E87634"/>
    <w:rsid w:val="00E91F61"/>
    <w:rsid w:val="00E95E2B"/>
    <w:rsid w:val="00E96509"/>
    <w:rsid w:val="00E96540"/>
    <w:rsid w:val="00E979AD"/>
    <w:rsid w:val="00EA1DE5"/>
    <w:rsid w:val="00EA2359"/>
    <w:rsid w:val="00EA62DD"/>
    <w:rsid w:val="00EA678B"/>
    <w:rsid w:val="00EB4FB9"/>
    <w:rsid w:val="00EB7737"/>
    <w:rsid w:val="00EC00B7"/>
    <w:rsid w:val="00EC1060"/>
    <w:rsid w:val="00EC188C"/>
    <w:rsid w:val="00EC3537"/>
    <w:rsid w:val="00EC4CC2"/>
    <w:rsid w:val="00EC7070"/>
    <w:rsid w:val="00EC749D"/>
    <w:rsid w:val="00EC7D5F"/>
    <w:rsid w:val="00ED0F2B"/>
    <w:rsid w:val="00ED2B20"/>
    <w:rsid w:val="00ED30CD"/>
    <w:rsid w:val="00ED3D4E"/>
    <w:rsid w:val="00ED7C4B"/>
    <w:rsid w:val="00EE1039"/>
    <w:rsid w:val="00EE131E"/>
    <w:rsid w:val="00EE3547"/>
    <w:rsid w:val="00EE40BF"/>
    <w:rsid w:val="00EE66C6"/>
    <w:rsid w:val="00EE7FDB"/>
    <w:rsid w:val="00EF0B92"/>
    <w:rsid w:val="00EF11FB"/>
    <w:rsid w:val="00EF1847"/>
    <w:rsid w:val="00EF4B6C"/>
    <w:rsid w:val="00EF6972"/>
    <w:rsid w:val="00EF7042"/>
    <w:rsid w:val="00F002F7"/>
    <w:rsid w:val="00F00642"/>
    <w:rsid w:val="00F008CD"/>
    <w:rsid w:val="00F01241"/>
    <w:rsid w:val="00F01B7C"/>
    <w:rsid w:val="00F0304F"/>
    <w:rsid w:val="00F05BD7"/>
    <w:rsid w:val="00F072E7"/>
    <w:rsid w:val="00F10C4B"/>
    <w:rsid w:val="00F11BC6"/>
    <w:rsid w:val="00F1220D"/>
    <w:rsid w:val="00F1313C"/>
    <w:rsid w:val="00F1341E"/>
    <w:rsid w:val="00F16A00"/>
    <w:rsid w:val="00F21F4A"/>
    <w:rsid w:val="00F23508"/>
    <w:rsid w:val="00F2498E"/>
    <w:rsid w:val="00F30901"/>
    <w:rsid w:val="00F30C8D"/>
    <w:rsid w:val="00F32947"/>
    <w:rsid w:val="00F34284"/>
    <w:rsid w:val="00F357BB"/>
    <w:rsid w:val="00F3640C"/>
    <w:rsid w:val="00F36A97"/>
    <w:rsid w:val="00F36E86"/>
    <w:rsid w:val="00F374B5"/>
    <w:rsid w:val="00F40B3A"/>
    <w:rsid w:val="00F41766"/>
    <w:rsid w:val="00F41B4E"/>
    <w:rsid w:val="00F4225C"/>
    <w:rsid w:val="00F44338"/>
    <w:rsid w:val="00F44590"/>
    <w:rsid w:val="00F449F4"/>
    <w:rsid w:val="00F44CF0"/>
    <w:rsid w:val="00F46792"/>
    <w:rsid w:val="00F46B7B"/>
    <w:rsid w:val="00F5143C"/>
    <w:rsid w:val="00F532B6"/>
    <w:rsid w:val="00F53CE1"/>
    <w:rsid w:val="00F57086"/>
    <w:rsid w:val="00F60BCC"/>
    <w:rsid w:val="00F640E7"/>
    <w:rsid w:val="00F65AAA"/>
    <w:rsid w:val="00F661E0"/>
    <w:rsid w:val="00F6753B"/>
    <w:rsid w:val="00F677C9"/>
    <w:rsid w:val="00F70189"/>
    <w:rsid w:val="00F70C14"/>
    <w:rsid w:val="00F73ED3"/>
    <w:rsid w:val="00F742A0"/>
    <w:rsid w:val="00F7449C"/>
    <w:rsid w:val="00F74881"/>
    <w:rsid w:val="00F760E5"/>
    <w:rsid w:val="00F7636A"/>
    <w:rsid w:val="00F77042"/>
    <w:rsid w:val="00F85DE0"/>
    <w:rsid w:val="00F86622"/>
    <w:rsid w:val="00F91446"/>
    <w:rsid w:val="00F9236A"/>
    <w:rsid w:val="00F93D3C"/>
    <w:rsid w:val="00F93EE0"/>
    <w:rsid w:val="00F96975"/>
    <w:rsid w:val="00F97B79"/>
    <w:rsid w:val="00FA08F4"/>
    <w:rsid w:val="00FA3817"/>
    <w:rsid w:val="00FA4F85"/>
    <w:rsid w:val="00FA5E5F"/>
    <w:rsid w:val="00FB10F7"/>
    <w:rsid w:val="00FB2489"/>
    <w:rsid w:val="00FB4B64"/>
    <w:rsid w:val="00FB6A4A"/>
    <w:rsid w:val="00FB748F"/>
    <w:rsid w:val="00FC0ADA"/>
    <w:rsid w:val="00FC245E"/>
    <w:rsid w:val="00FC2CD8"/>
    <w:rsid w:val="00FC2E76"/>
    <w:rsid w:val="00FC353D"/>
    <w:rsid w:val="00FC3A23"/>
    <w:rsid w:val="00FC5221"/>
    <w:rsid w:val="00FC6AC7"/>
    <w:rsid w:val="00FC7312"/>
    <w:rsid w:val="00FC7A21"/>
    <w:rsid w:val="00FD07B8"/>
    <w:rsid w:val="00FD0FA5"/>
    <w:rsid w:val="00FD62AA"/>
    <w:rsid w:val="00FD6B54"/>
    <w:rsid w:val="00FE3A2A"/>
    <w:rsid w:val="00FE5303"/>
    <w:rsid w:val="00FE5FDB"/>
    <w:rsid w:val="00FF05CC"/>
    <w:rsid w:val="00FF5EA5"/>
    <w:rsid w:val="00FF6E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B67A8"/>
  <w15:docId w15:val="{E294B25D-C0D5-43AF-BCE6-2D88D833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0D93"/>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9A03B7"/>
    <w:pPr>
      <w:tabs>
        <w:tab w:val="center" w:pos="4536"/>
        <w:tab w:val="right" w:pos="9072"/>
      </w:tabs>
    </w:pPr>
  </w:style>
  <w:style w:type="paragraph" w:styleId="Stopka">
    <w:name w:val="footer"/>
    <w:basedOn w:val="Normalny"/>
    <w:link w:val="StopkaZnak"/>
    <w:uiPriority w:val="99"/>
    <w:rsid w:val="009A03B7"/>
    <w:pPr>
      <w:tabs>
        <w:tab w:val="center" w:pos="4536"/>
        <w:tab w:val="right" w:pos="9072"/>
      </w:tabs>
    </w:pPr>
  </w:style>
  <w:style w:type="paragraph" w:styleId="Tekstdymka">
    <w:name w:val="Balloon Text"/>
    <w:basedOn w:val="Normalny"/>
    <w:link w:val="TekstdymkaZnak"/>
    <w:uiPriority w:val="99"/>
    <w:semiHidden/>
    <w:unhideWhenUsed/>
    <w:rsid w:val="00076CC7"/>
    <w:rPr>
      <w:rFonts w:ascii="Segoe UI" w:hAnsi="Segoe UI"/>
      <w:sz w:val="18"/>
      <w:szCs w:val="18"/>
    </w:rPr>
  </w:style>
  <w:style w:type="character" w:customStyle="1" w:styleId="TekstdymkaZnak">
    <w:name w:val="Tekst dymka Znak"/>
    <w:link w:val="Tekstdymka"/>
    <w:uiPriority w:val="99"/>
    <w:semiHidden/>
    <w:rsid w:val="00076CC7"/>
    <w:rPr>
      <w:rFonts w:ascii="Segoe UI" w:hAnsi="Segoe UI" w:cs="Segoe UI"/>
      <w:sz w:val="18"/>
      <w:szCs w:val="18"/>
    </w:rPr>
  </w:style>
  <w:style w:type="character" w:customStyle="1" w:styleId="StopkaZnak">
    <w:name w:val="Stopka Znak"/>
    <w:link w:val="Stopka"/>
    <w:uiPriority w:val="99"/>
    <w:rsid w:val="0048493E"/>
    <w:rPr>
      <w:sz w:val="24"/>
      <w:szCs w:val="24"/>
    </w:rPr>
  </w:style>
  <w:style w:type="character" w:customStyle="1" w:styleId="Teksttreci">
    <w:name w:val="Tekst treści_"/>
    <w:link w:val="Teksttreci1"/>
    <w:uiPriority w:val="99"/>
    <w:rsid w:val="00A60EF6"/>
    <w:rPr>
      <w:rFonts w:ascii="Calibri" w:hAnsi="Calibri" w:cs="Calibri"/>
      <w:sz w:val="22"/>
      <w:szCs w:val="22"/>
      <w:shd w:val="clear" w:color="auto" w:fill="FFFFFF"/>
    </w:rPr>
  </w:style>
  <w:style w:type="paragraph" w:customStyle="1" w:styleId="Teksttreci1">
    <w:name w:val="Tekst treści1"/>
    <w:basedOn w:val="Normalny"/>
    <w:link w:val="Teksttreci"/>
    <w:uiPriority w:val="99"/>
    <w:rsid w:val="00A60EF6"/>
    <w:pPr>
      <w:shd w:val="clear" w:color="auto" w:fill="FFFFFF"/>
      <w:spacing w:line="240" w:lineRule="atLeast"/>
      <w:ind w:hanging="580"/>
    </w:pPr>
    <w:rPr>
      <w:rFonts w:ascii="Calibri" w:hAnsi="Calibri"/>
      <w:sz w:val="22"/>
      <w:szCs w:val="22"/>
    </w:rPr>
  </w:style>
  <w:style w:type="table" w:styleId="Tabela-Siatka">
    <w:name w:val="Table Grid"/>
    <w:basedOn w:val="Standardowy"/>
    <w:uiPriority w:val="39"/>
    <w:rsid w:val="0061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D85124"/>
    <w:pPr>
      <w:jc w:val="center"/>
    </w:pPr>
    <w:rPr>
      <w:rFonts w:ascii="Tahoma" w:hAnsi="Tahoma"/>
      <w:b/>
      <w:bCs/>
    </w:rPr>
  </w:style>
  <w:style w:type="character" w:customStyle="1" w:styleId="TytuZnak">
    <w:name w:val="Tytuł Znak"/>
    <w:link w:val="Tytu"/>
    <w:rsid w:val="00D85124"/>
    <w:rPr>
      <w:rFonts w:ascii="Tahoma" w:hAnsi="Tahoma" w:cs="Tahoma"/>
      <w:b/>
      <w:bCs/>
      <w:sz w:val="24"/>
      <w:szCs w:val="24"/>
    </w:rPr>
  </w:style>
  <w:style w:type="character" w:styleId="Odwoaniedokomentarza">
    <w:name w:val="annotation reference"/>
    <w:uiPriority w:val="99"/>
    <w:semiHidden/>
    <w:unhideWhenUsed/>
    <w:rsid w:val="00156567"/>
    <w:rPr>
      <w:sz w:val="16"/>
      <w:szCs w:val="16"/>
    </w:rPr>
  </w:style>
  <w:style w:type="paragraph" w:styleId="Tekstkomentarza">
    <w:name w:val="annotation text"/>
    <w:basedOn w:val="Normalny"/>
    <w:link w:val="TekstkomentarzaZnak"/>
    <w:uiPriority w:val="99"/>
    <w:unhideWhenUsed/>
    <w:rsid w:val="00156567"/>
    <w:rPr>
      <w:sz w:val="20"/>
      <w:szCs w:val="20"/>
    </w:rPr>
  </w:style>
  <w:style w:type="character" w:customStyle="1" w:styleId="TekstkomentarzaZnak">
    <w:name w:val="Tekst komentarza Znak"/>
    <w:basedOn w:val="Domylnaczcionkaakapitu"/>
    <w:link w:val="Tekstkomentarza"/>
    <w:uiPriority w:val="99"/>
    <w:rsid w:val="00156567"/>
  </w:style>
  <w:style w:type="paragraph" w:styleId="Tematkomentarza">
    <w:name w:val="annotation subject"/>
    <w:basedOn w:val="Tekstkomentarza"/>
    <w:next w:val="Tekstkomentarza"/>
    <w:link w:val="TematkomentarzaZnak"/>
    <w:uiPriority w:val="99"/>
    <w:semiHidden/>
    <w:unhideWhenUsed/>
    <w:rsid w:val="00156567"/>
    <w:rPr>
      <w:b/>
      <w:bCs/>
    </w:rPr>
  </w:style>
  <w:style w:type="character" w:customStyle="1" w:styleId="TematkomentarzaZnak">
    <w:name w:val="Temat komentarza Znak"/>
    <w:link w:val="Tematkomentarza"/>
    <w:uiPriority w:val="99"/>
    <w:semiHidden/>
    <w:rsid w:val="00156567"/>
    <w:rPr>
      <w:b/>
      <w:bCs/>
    </w:rPr>
  </w:style>
  <w:style w:type="paragraph" w:styleId="NormalnyWeb">
    <w:name w:val="Normal (Web)"/>
    <w:basedOn w:val="Normalny"/>
    <w:uiPriority w:val="99"/>
    <w:unhideWhenUsed/>
    <w:rsid w:val="00DC5480"/>
    <w:pPr>
      <w:spacing w:before="100" w:beforeAutospacing="1" w:after="100" w:afterAutospacing="1"/>
    </w:pPr>
  </w:style>
  <w:style w:type="character" w:styleId="Hipercze">
    <w:name w:val="Hyperlink"/>
    <w:uiPriority w:val="99"/>
    <w:unhideWhenUsed/>
    <w:rsid w:val="00DC5480"/>
    <w:rPr>
      <w:color w:val="0000FF"/>
      <w:u w:val="single"/>
    </w:rPr>
  </w:style>
  <w:style w:type="paragraph" w:styleId="Tekstpodstawowy">
    <w:name w:val="Body Text"/>
    <w:basedOn w:val="Normalny"/>
    <w:link w:val="TekstpodstawowyZnak"/>
    <w:rsid w:val="00086671"/>
    <w:pPr>
      <w:suppressAutoHyphens/>
      <w:jc w:val="both"/>
    </w:pPr>
    <w:rPr>
      <w:rFonts w:ascii="Arial" w:hAnsi="Arial"/>
      <w:szCs w:val="20"/>
      <w:lang w:eastAsia="zh-CN"/>
    </w:rPr>
  </w:style>
  <w:style w:type="character" w:customStyle="1" w:styleId="TekstpodstawowyZnak">
    <w:name w:val="Tekst podstawowy Znak"/>
    <w:link w:val="Tekstpodstawowy"/>
    <w:rsid w:val="00086671"/>
    <w:rPr>
      <w:rFonts w:ascii="Arial" w:hAnsi="Arial" w:cs="Arial"/>
      <w:sz w:val="24"/>
      <w:lang w:eastAsia="zh-CN"/>
    </w:rPr>
  </w:style>
  <w:style w:type="character" w:styleId="Uwydatnienie">
    <w:name w:val="Emphasis"/>
    <w:qFormat/>
    <w:rsid w:val="009E2A84"/>
    <w:rPr>
      <w:i/>
      <w:iCs/>
    </w:rPr>
  </w:style>
  <w:style w:type="paragraph" w:styleId="Tekstprzypisukocowego">
    <w:name w:val="endnote text"/>
    <w:basedOn w:val="Normalny"/>
    <w:link w:val="TekstprzypisukocowegoZnak"/>
    <w:uiPriority w:val="99"/>
    <w:semiHidden/>
    <w:unhideWhenUsed/>
    <w:rsid w:val="00CF2DEC"/>
    <w:rPr>
      <w:sz w:val="20"/>
      <w:szCs w:val="20"/>
    </w:rPr>
  </w:style>
  <w:style w:type="character" w:customStyle="1" w:styleId="TekstprzypisukocowegoZnak">
    <w:name w:val="Tekst przypisu końcowego Znak"/>
    <w:basedOn w:val="Domylnaczcionkaakapitu"/>
    <w:link w:val="Tekstprzypisukocowego"/>
    <w:uiPriority w:val="99"/>
    <w:semiHidden/>
    <w:rsid w:val="00CF2DEC"/>
  </w:style>
  <w:style w:type="character" w:styleId="Odwoanieprzypisukocowego">
    <w:name w:val="endnote reference"/>
    <w:uiPriority w:val="99"/>
    <w:semiHidden/>
    <w:unhideWhenUsed/>
    <w:rsid w:val="00CF2DEC"/>
    <w:rPr>
      <w:vertAlign w:val="superscript"/>
    </w:rPr>
  </w:style>
  <w:style w:type="paragraph" w:customStyle="1" w:styleId="Default">
    <w:name w:val="Default"/>
    <w:rsid w:val="00BC753D"/>
    <w:pPr>
      <w:autoSpaceDE w:val="0"/>
      <w:autoSpaceDN w:val="0"/>
      <w:adjustRightInd w:val="0"/>
    </w:pPr>
    <w:rPr>
      <w:rFonts w:ascii="Arial" w:eastAsia="Calibri" w:hAnsi="Arial" w:cs="Arial"/>
      <w:color w:val="000000"/>
      <w:sz w:val="24"/>
      <w:szCs w:val="24"/>
      <w:lang w:eastAsia="en-US"/>
    </w:rPr>
  </w:style>
  <w:style w:type="paragraph" w:styleId="Poprawka">
    <w:name w:val="Revision"/>
    <w:hidden/>
    <w:uiPriority w:val="99"/>
    <w:semiHidden/>
    <w:rsid w:val="009B7B90"/>
    <w:rPr>
      <w:sz w:val="24"/>
      <w:szCs w:val="24"/>
    </w:rPr>
  </w:style>
  <w:style w:type="character" w:customStyle="1" w:styleId="markedcontent">
    <w:name w:val="markedcontent"/>
    <w:basedOn w:val="Domylnaczcionkaakapitu"/>
    <w:rsid w:val="008B26EA"/>
  </w:style>
  <w:style w:type="paragraph" w:styleId="Akapitzlist">
    <w:name w:val="List Paragraph"/>
    <w:basedOn w:val="Normalny"/>
    <w:uiPriority w:val="34"/>
    <w:qFormat/>
    <w:rsid w:val="0033541E"/>
    <w:pPr>
      <w:ind w:left="720"/>
      <w:contextualSpacing/>
    </w:pPr>
  </w:style>
  <w:style w:type="paragraph" w:styleId="Tekstprzypisudolnego">
    <w:name w:val="footnote text"/>
    <w:basedOn w:val="Normalny"/>
    <w:link w:val="TekstprzypisudolnegoZnak"/>
    <w:uiPriority w:val="99"/>
    <w:semiHidden/>
    <w:unhideWhenUsed/>
    <w:rsid w:val="00AB0EF7"/>
    <w:rPr>
      <w:sz w:val="20"/>
      <w:szCs w:val="20"/>
    </w:rPr>
  </w:style>
  <w:style w:type="character" w:customStyle="1" w:styleId="TekstprzypisudolnegoZnak">
    <w:name w:val="Tekst przypisu dolnego Znak"/>
    <w:basedOn w:val="Domylnaczcionkaakapitu"/>
    <w:link w:val="Tekstprzypisudolnego"/>
    <w:uiPriority w:val="99"/>
    <w:semiHidden/>
    <w:rsid w:val="00AB0EF7"/>
  </w:style>
  <w:style w:type="character" w:styleId="Odwoanieprzypisudolnego">
    <w:name w:val="footnote reference"/>
    <w:basedOn w:val="Domylnaczcionkaakapitu"/>
    <w:uiPriority w:val="99"/>
    <w:semiHidden/>
    <w:unhideWhenUsed/>
    <w:rsid w:val="00AB0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8769">
      <w:bodyDiv w:val="1"/>
      <w:marLeft w:val="0"/>
      <w:marRight w:val="0"/>
      <w:marTop w:val="0"/>
      <w:marBottom w:val="0"/>
      <w:divBdr>
        <w:top w:val="none" w:sz="0" w:space="0" w:color="auto"/>
        <w:left w:val="none" w:sz="0" w:space="0" w:color="auto"/>
        <w:bottom w:val="none" w:sz="0" w:space="0" w:color="auto"/>
        <w:right w:val="none" w:sz="0" w:space="0" w:color="auto"/>
      </w:divBdr>
      <w:divsChild>
        <w:div w:id="92821280">
          <w:marLeft w:val="0"/>
          <w:marRight w:val="0"/>
          <w:marTop w:val="0"/>
          <w:marBottom w:val="0"/>
          <w:divBdr>
            <w:top w:val="none" w:sz="0" w:space="0" w:color="auto"/>
            <w:left w:val="none" w:sz="0" w:space="0" w:color="auto"/>
            <w:bottom w:val="none" w:sz="0" w:space="0" w:color="auto"/>
            <w:right w:val="none" w:sz="0" w:space="0" w:color="auto"/>
          </w:divBdr>
          <w:divsChild>
            <w:div w:id="461732566">
              <w:marLeft w:val="255"/>
              <w:marRight w:val="0"/>
              <w:marTop w:val="0"/>
              <w:marBottom w:val="0"/>
              <w:divBdr>
                <w:top w:val="none" w:sz="0" w:space="0" w:color="auto"/>
                <w:left w:val="none" w:sz="0" w:space="0" w:color="auto"/>
                <w:bottom w:val="none" w:sz="0" w:space="0" w:color="auto"/>
                <w:right w:val="none" w:sz="0" w:space="0" w:color="auto"/>
              </w:divBdr>
            </w:div>
          </w:divsChild>
        </w:div>
        <w:div w:id="1059667311">
          <w:marLeft w:val="0"/>
          <w:marRight w:val="0"/>
          <w:marTop w:val="105"/>
          <w:marBottom w:val="0"/>
          <w:divBdr>
            <w:top w:val="none" w:sz="0" w:space="0" w:color="auto"/>
            <w:left w:val="none" w:sz="0" w:space="0" w:color="auto"/>
            <w:bottom w:val="none" w:sz="0" w:space="0" w:color="auto"/>
            <w:right w:val="none" w:sz="0" w:space="0" w:color="auto"/>
          </w:divBdr>
        </w:div>
        <w:div w:id="1202015048">
          <w:marLeft w:val="0"/>
          <w:marRight w:val="0"/>
          <w:marTop w:val="0"/>
          <w:marBottom w:val="0"/>
          <w:divBdr>
            <w:top w:val="none" w:sz="0" w:space="0" w:color="auto"/>
            <w:left w:val="none" w:sz="0" w:space="0" w:color="auto"/>
            <w:bottom w:val="none" w:sz="0" w:space="0" w:color="auto"/>
            <w:right w:val="none" w:sz="0" w:space="0" w:color="auto"/>
          </w:divBdr>
          <w:divsChild>
            <w:div w:id="15742432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91598286">
      <w:bodyDiv w:val="1"/>
      <w:marLeft w:val="0"/>
      <w:marRight w:val="0"/>
      <w:marTop w:val="0"/>
      <w:marBottom w:val="0"/>
      <w:divBdr>
        <w:top w:val="none" w:sz="0" w:space="0" w:color="auto"/>
        <w:left w:val="none" w:sz="0" w:space="0" w:color="auto"/>
        <w:bottom w:val="none" w:sz="0" w:space="0" w:color="auto"/>
        <w:right w:val="none" w:sz="0" w:space="0" w:color="auto"/>
      </w:divBdr>
    </w:div>
    <w:div w:id="834344218">
      <w:bodyDiv w:val="1"/>
      <w:marLeft w:val="0"/>
      <w:marRight w:val="0"/>
      <w:marTop w:val="0"/>
      <w:marBottom w:val="0"/>
      <w:divBdr>
        <w:top w:val="none" w:sz="0" w:space="0" w:color="auto"/>
        <w:left w:val="none" w:sz="0" w:space="0" w:color="auto"/>
        <w:bottom w:val="none" w:sz="0" w:space="0" w:color="auto"/>
        <w:right w:val="none" w:sz="0" w:space="0" w:color="auto"/>
      </w:divBdr>
      <w:divsChild>
        <w:div w:id="1316690662">
          <w:marLeft w:val="0"/>
          <w:marRight w:val="0"/>
          <w:marTop w:val="0"/>
          <w:marBottom w:val="0"/>
          <w:divBdr>
            <w:top w:val="none" w:sz="0" w:space="0" w:color="auto"/>
            <w:left w:val="none" w:sz="0" w:space="0" w:color="auto"/>
            <w:bottom w:val="none" w:sz="0" w:space="0" w:color="auto"/>
            <w:right w:val="none" w:sz="0" w:space="0" w:color="auto"/>
          </w:divBdr>
        </w:div>
        <w:div w:id="1829786441">
          <w:marLeft w:val="0"/>
          <w:marRight w:val="0"/>
          <w:marTop w:val="0"/>
          <w:marBottom w:val="0"/>
          <w:divBdr>
            <w:top w:val="none" w:sz="0" w:space="0" w:color="auto"/>
            <w:left w:val="none" w:sz="0" w:space="0" w:color="auto"/>
            <w:bottom w:val="none" w:sz="0" w:space="0" w:color="auto"/>
            <w:right w:val="none" w:sz="0" w:space="0" w:color="auto"/>
          </w:divBdr>
        </w:div>
      </w:divsChild>
    </w:div>
    <w:div w:id="967970515">
      <w:bodyDiv w:val="1"/>
      <w:marLeft w:val="0"/>
      <w:marRight w:val="0"/>
      <w:marTop w:val="0"/>
      <w:marBottom w:val="0"/>
      <w:divBdr>
        <w:top w:val="none" w:sz="0" w:space="0" w:color="auto"/>
        <w:left w:val="none" w:sz="0" w:space="0" w:color="auto"/>
        <w:bottom w:val="none" w:sz="0" w:space="0" w:color="auto"/>
        <w:right w:val="none" w:sz="0" w:space="0" w:color="auto"/>
      </w:divBdr>
    </w:div>
    <w:div w:id="1534347219">
      <w:bodyDiv w:val="1"/>
      <w:marLeft w:val="0"/>
      <w:marRight w:val="0"/>
      <w:marTop w:val="0"/>
      <w:marBottom w:val="0"/>
      <w:divBdr>
        <w:top w:val="none" w:sz="0" w:space="0" w:color="auto"/>
        <w:left w:val="none" w:sz="0" w:space="0" w:color="auto"/>
        <w:bottom w:val="none" w:sz="0" w:space="0" w:color="auto"/>
        <w:right w:val="none" w:sz="0" w:space="0" w:color="auto"/>
      </w:divBdr>
    </w:div>
    <w:div w:id="1742294645">
      <w:bodyDiv w:val="1"/>
      <w:marLeft w:val="0"/>
      <w:marRight w:val="0"/>
      <w:marTop w:val="0"/>
      <w:marBottom w:val="0"/>
      <w:divBdr>
        <w:top w:val="none" w:sz="0" w:space="0" w:color="auto"/>
        <w:left w:val="none" w:sz="0" w:space="0" w:color="auto"/>
        <w:bottom w:val="none" w:sz="0" w:space="0" w:color="auto"/>
        <w:right w:val="none" w:sz="0" w:space="0" w:color="auto"/>
      </w:divBdr>
    </w:div>
    <w:div w:id="1853370065">
      <w:bodyDiv w:val="1"/>
      <w:marLeft w:val="0"/>
      <w:marRight w:val="0"/>
      <w:marTop w:val="0"/>
      <w:marBottom w:val="0"/>
      <w:divBdr>
        <w:top w:val="none" w:sz="0" w:space="0" w:color="auto"/>
        <w:left w:val="none" w:sz="0" w:space="0" w:color="auto"/>
        <w:bottom w:val="none" w:sz="0" w:space="0" w:color="auto"/>
        <w:right w:val="none" w:sz="0" w:space="0" w:color="auto"/>
      </w:divBdr>
    </w:div>
    <w:div w:id="210865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68C3-749D-4376-B45A-02586082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8754</Words>
  <Characters>52525</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WEZ</vt:lpstr>
    </vt:vector>
  </TitlesOfParts>
  <Company>Microsoft</Company>
  <LinksUpToDate>false</LinksUpToDate>
  <CharactersWithSpaces>61157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WEZ</dc:title>
  <dc:subject/>
  <dc:creator>serwis</dc:creator>
  <cp:keywords/>
  <dc:description/>
  <cp:lastModifiedBy>Rafał Wojciechowski</cp:lastModifiedBy>
  <cp:revision>7</cp:revision>
  <cp:lastPrinted>2022-05-31T06:13:00Z</cp:lastPrinted>
  <dcterms:created xsi:type="dcterms:W3CDTF">2024-03-11T12:45:00Z</dcterms:created>
  <dcterms:modified xsi:type="dcterms:W3CDTF">2024-03-19T11:34:00Z</dcterms:modified>
</cp:coreProperties>
</file>