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685B" w14:textId="4D53F3F4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C3373">
        <w:rPr>
          <w:rFonts w:asciiTheme="minorHAnsi" w:hAnsiTheme="minorHAnsi" w:cstheme="minorHAnsi"/>
          <w:b/>
          <w:bCs/>
          <w:sz w:val="20"/>
          <w:szCs w:val="20"/>
        </w:rPr>
        <w:t xml:space="preserve"> Część </w:t>
      </w:r>
      <w:r w:rsidR="006230C7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9B325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D92B" w14:textId="77777777" w:rsidR="00F614DF" w:rsidRPr="00F614DF" w:rsidRDefault="00F614DF" w:rsidP="00F614D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Dostawa sprzętu komputerowego dla Starostwa Powiatowego w Gliwicach </w:t>
            </w:r>
          </w:p>
          <w:p w14:paraId="01ED0087" w14:textId="77777777" w:rsidR="004B3DD7" w:rsidRDefault="00F614DF" w:rsidP="00F614D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oraz do szkół w ramach projektu „Edukacja dostępna dla każdego w liceach Powiatu Gliwickiego”</w:t>
            </w:r>
          </w:p>
          <w:p w14:paraId="38CF3004" w14:textId="3077EB88" w:rsidR="000871F5" w:rsidRPr="003105D6" w:rsidRDefault="000871F5" w:rsidP="00F614DF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Część </w:t>
            </w:r>
            <w:r w:rsidR="006230C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V</w:t>
            </w: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6A697632" w:rsidR="009F6A05" w:rsidRPr="00072469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1F93D531" w:rsidR="009F6A05" w:rsidRPr="00180ED4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PESEL/</w:t>
            </w:r>
            <w:r w:rsidR="009F6A05"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/NIP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Ref517948260"/>
      <w:r w:rsidRPr="00EA3255">
        <w:rPr>
          <w:rFonts w:asciiTheme="minorHAnsi" w:hAnsiTheme="minorHAnsi" w:cstheme="minorHAnsi"/>
        </w:rPr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0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Oświadczam, że wypełniłem/</w:t>
      </w:r>
      <w:proofErr w:type="spellStart"/>
      <w:r w:rsidRPr="00EA3255">
        <w:rPr>
          <w:rFonts w:asciiTheme="minorHAnsi" w:hAnsiTheme="minorHAnsi" w:cstheme="minorHAnsi"/>
        </w:rPr>
        <w:t>am</w:t>
      </w:r>
      <w:proofErr w:type="spellEnd"/>
      <w:r w:rsidRPr="00EA3255">
        <w:rPr>
          <w:rFonts w:asciiTheme="minorHAnsi" w:hAnsiTheme="minorHAnsi" w:cstheme="minorHAnsi"/>
        </w:rPr>
        <w:t xml:space="preserve">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04C1028B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lastRenderedPageBreak/>
        <w:t xml:space="preserve">Zobowiązuję się wykonać zamówienie w terminie: </w:t>
      </w:r>
      <w:r w:rsidR="005F0330" w:rsidRPr="00EA3255">
        <w:t xml:space="preserve">do </w:t>
      </w:r>
      <w:r w:rsidR="00F614DF">
        <w:t>30</w:t>
      </w:r>
      <w:r w:rsidR="005F0330" w:rsidRPr="00EA3255">
        <w:t xml:space="preserve"> dni od dnia zawarcia umowy. </w:t>
      </w:r>
      <w:r w:rsidRPr="00EA3255">
        <w:t xml:space="preserve"> </w:t>
      </w:r>
    </w:p>
    <w:p w14:paraId="2134AD27" w14:textId="03787B80" w:rsidR="00F614DF" w:rsidRDefault="009F6A05" w:rsidP="00F614DF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21E82041" w14:textId="77777777" w:rsidR="00F614DF" w:rsidRPr="00F614DF" w:rsidRDefault="00F614DF" w:rsidP="00F614DF">
      <w:pPr>
        <w:pStyle w:val="Teksttreci1"/>
        <w:tabs>
          <w:tab w:val="left" w:pos="568"/>
        </w:tabs>
        <w:spacing w:before="80" w:line="240" w:lineRule="auto"/>
        <w:ind w:left="284" w:firstLine="0"/>
        <w:jc w:val="both"/>
        <w:rPr>
          <w:rFonts w:asciiTheme="minorHAnsi" w:hAnsiTheme="minorHAnsi" w:cstheme="minorHAnsi"/>
        </w:rPr>
      </w:pPr>
    </w:p>
    <w:p w14:paraId="6373F877" w14:textId="77777777" w:rsidR="00F614DF" w:rsidRPr="000871F5" w:rsidRDefault="00F614DF" w:rsidP="000871F5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bCs/>
          <w:sz w:val="22"/>
          <w:szCs w:val="22"/>
          <w:u w:val="single"/>
        </w:rPr>
        <w:t>łączną cenę brutto</w:t>
      </w:r>
      <w:r w:rsidRPr="000871F5">
        <w:rPr>
          <w:rFonts w:ascii="Calibri" w:hAnsi="Calibri" w:cs="Calibri"/>
          <w:sz w:val="22"/>
          <w:szCs w:val="22"/>
        </w:rPr>
        <w:t xml:space="preserve">   …………………………………………PLN</w:t>
      </w:r>
      <w:r w:rsidRPr="000871F5">
        <w:rPr>
          <w:rFonts w:ascii="Calibri" w:hAnsi="Calibri" w:cs="Calibri"/>
          <w:sz w:val="22"/>
          <w:szCs w:val="22"/>
        </w:rPr>
        <w:tab/>
      </w:r>
    </w:p>
    <w:p w14:paraId="730FCAF7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</w:p>
    <w:p w14:paraId="3FEA487C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>słownie: ………………………………………………………………………………</w:t>
      </w:r>
    </w:p>
    <w:p w14:paraId="19EBA679" w14:textId="77777777" w:rsidR="00F614DF" w:rsidRPr="000871F5" w:rsidRDefault="00F614DF" w:rsidP="000871F5">
      <w:pPr>
        <w:pStyle w:val="Textbodyindent"/>
        <w:ind w:left="0" w:right="432" w:firstLine="708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ab/>
      </w:r>
    </w:p>
    <w:p w14:paraId="0D3FE3A4" w14:textId="77777777" w:rsidR="00332AE5" w:rsidRPr="00717A24" w:rsidRDefault="00332AE5" w:rsidP="00332AE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14:paraId="670CC6AB" w14:textId="1E114824" w:rsidR="00332AE5" w:rsidRPr="00332AE5" w:rsidRDefault="00332AE5" w:rsidP="00332AE5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2AE5">
        <w:rPr>
          <w:rFonts w:asciiTheme="minorHAnsi" w:hAnsiTheme="minorHAnsi" w:cstheme="minorHAnsi"/>
          <w:b/>
          <w:sz w:val="22"/>
          <w:szCs w:val="22"/>
        </w:rPr>
        <w:t xml:space="preserve">podatek VAT   0 % </w:t>
      </w:r>
    </w:p>
    <w:p w14:paraId="1FEBEBAB" w14:textId="77777777" w:rsidR="00E313DC" w:rsidRDefault="00E313DC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</w:p>
    <w:p w14:paraId="00D84A1B" w14:textId="77777777" w:rsidR="000871F5" w:rsidRPr="000871F5" w:rsidRDefault="000871F5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</w:p>
    <w:p w14:paraId="160FA731" w14:textId="77777777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85" w:type="dxa"/>
        <w:tblInd w:w="279" w:type="dxa"/>
        <w:tblLook w:val="04A0" w:firstRow="1" w:lastRow="0" w:firstColumn="1" w:lastColumn="0" w:noHBand="0" w:noVBand="1"/>
      </w:tblPr>
      <w:tblGrid>
        <w:gridCol w:w="917"/>
        <w:gridCol w:w="3617"/>
        <w:gridCol w:w="1918"/>
        <w:gridCol w:w="2733"/>
      </w:tblGrid>
      <w:tr w:rsidR="00455692" w:rsidRPr="00251671" w14:paraId="5E70C78A" w14:textId="77777777" w:rsidTr="00EA3A13">
        <w:tc>
          <w:tcPr>
            <w:tcW w:w="910" w:type="dxa"/>
            <w:shd w:val="clear" w:color="auto" w:fill="9CC2E5" w:themeFill="accent5" w:themeFillTint="99"/>
            <w:vAlign w:val="center"/>
          </w:tcPr>
          <w:p w14:paraId="33A18E68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24" w:type="dxa"/>
            <w:shd w:val="clear" w:color="auto" w:fill="9CC2E5" w:themeFill="accent5" w:themeFillTint="99"/>
            <w:vAlign w:val="center"/>
          </w:tcPr>
          <w:p w14:paraId="57E0F0DD" w14:textId="2DE6428D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Urządzenie</w:t>
            </w:r>
          </w:p>
        </w:tc>
        <w:tc>
          <w:tcPr>
            <w:tcW w:w="1918" w:type="dxa"/>
            <w:shd w:val="clear" w:color="auto" w:fill="9CC2E5" w:themeFill="accent5" w:themeFillTint="99"/>
            <w:vAlign w:val="center"/>
          </w:tcPr>
          <w:p w14:paraId="6B853A41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733" w:type="dxa"/>
            <w:shd w:val="clear" w:color="auto" w:fill="9CC2E5" w:themeFill="accent5" w:themeFillTint="99"/>
            <w:vAlign w:val="center"/>
          </w:tcPr>
          <w:p w14:paraId="7118C5FF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455692" w:rsidRPr="00251671" w14:paraId="6EB0A6CA" w14:textId="77777777" w:rsidTr="00EA3A13">
        <w:tc>
          <w:tcPr>
            <w:tcW w:w="910" w:type="dxa"/>
            <w:vAlign w:val="center"/>
          </w:tcPr>
          <w:p w14:paraId="27A3D55F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4" w:type="dxa"/>
            <w:vAlign w:val="center"/>
          </w:tcPr>
          <w:p w14:paraId="533D67FD" w14:textId="0351F7E5" w:rsidR="00455692" w:rsidRPr="00251671" w:rsidRDefault="00EA3A13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Dotykowy monitor interaktywny</w:t>
            </w:r>
            <w:r w:rsidR="004B3D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678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918" w:type="dxa"/>
            <w:vAlign w:val="center"/>
          </w:tcPr>
          <w:p w14:paraId="1100C8E7" w14:textId="77777777" w:rsidR="00455692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B43E0" w14:textId="476A06D5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</w:p>
        </w:tc>
        <w:tc>
          <w:tcPr>
            <w:tcW w:w="2733" w:type="dxa"/>
            <w:vAlign w:val="center"/>
          </w:tcPr>
          <w:p w14:paraId="287A456D" w14:textId="77777777" w:rsidR="00455692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7E8F5" w14:textId="7287A134" w:rsidR="00B00FA9" w:rsidRPr="00251671" w:rsidRDefault="00B00FA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</w:t>
            </w:r>
          </w:p>
        </w:tc>
      </w:tr>
    </w:tbl>
    <w:p w14:paraId="5F1780CD" w14:textId="77777777" w:rsidR="004B3DD7" w:rsidRDefault="004B3DD7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A71CC83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88"/>
        <w:gridCol w:w="3553"/>
        <w:gridCol w:w="1980"/>
        <w:gridCol w:w="2693"/>
      </w:tblGrid>
      <w:tr w:rsidR="000871F5" w:rsidRPr="00042C0A" w14:paraId="53274BE1" w14:textId="77777777" w:rsidTr="00EA3A13">
        <w:trPr>
          <w:trHeight w:val="316"/>
          <w:tblHeader/>
          <w:jc w:val="center"/>
        </w:trPr>
        <w:tc>
          <w:tcPr>
            <w:tcW w:w="988" w:type="dxa"/>
            <w:shd w:val="solid" w:color="99CCFF" w:fill="99CCFF"/>
            <w:vAlign w:val="center"/>
          </w:tcPr>
          <w:p w14:paraId="2818801F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553" w:type="dxa"/>
            <w:shd w:val="solid" w:color="99CCFF" w:fill="99CCFF"/>
            <w:vAlign w:val="center"/>
          </w:tcPr>
          <w:p w14:paraId="4EF7E34D" w14:textId="77777777" w:rsidR="000871F5" w:rsidRPr="00042C0A" w:rsidRDefault="000871F5" w:rsidP="00166FF1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1980" w:type="dxa"/>
            <w:shd w:val="solid" w:color="99CCFF" w:fill="99CCFF"/>
            <w:vAlign w:val="center"/>
          </w:tcPr>
          <w:p w14:paraId="16D7EA1A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warancja</w:t>
            </w:r>
          </w:p>
        </w:tc>
        <w:tc>
          <w:tcPr>
            <w:tcW w:w="2693" w:type="dxa"/>
            <w:shd w:val="solid" w:color="99CCFF" w:fill="99CCFF"/>
            <w:vAlign w:val="center"/>
          </w:tcPr>
          <w:p w14:paraId="743C94D9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0871F5" w:rsidRPr="00042C0A" w14:paraId="612842E6" w14:textId="77777777" w:rsidTr="00EA3A13">
        <w:trPr>
          <w:trHeight w:val="301"/>
          <w:jc w:val="center"/>
        </w:trPr>
        <w:tc>
          <w:tcPr>
            <w:tcW w:w="988" w:type="dxa"/>
            <w:vAlign w:val="center"/>
          </w:tcPr>
          <w:p w14:paraId="2596EB1B" w14:textId="77777777" w:rsidR="000871F5" w:rsidRPr="00042C0A" w:rsidRDefault="000871F5" w:rsidP="00166FF1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3" w:type="dxa"/>
            <w:vAlign w:val="center"/>
          </w:tcPr>
          <w:p w14:paraId="29C621A8" w14:textId="1B811FFB" w:rsidR="000871F5" w:rsidRPr="00042C0A" w:rsidRDefault="00EA3A13" w:rsidP="00166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Dotykowy monitor interaktywny</w:t>
            </w:r>
          </w:p>
        </w:tc>
        <w:tc>
          <w:tcPr>
            <w:tcW w:w="1980" w:type="dxa"/>
            <w:vAlign w:val="center"/>
          </w:tcPr>
          <w:p w14:paraId="3106025F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693" w:type="dxa"/>
            <w:vAlign w:val="center"/>
          </w:tcPr>
          <w:p w14:paraId="4E95D645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14:paraId="6549F426" w14:textId="50AB0488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B00FA9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B00FA9"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</w:p>
        </w:tc>
      </w:tr>
    </w:tbl>
    <w:p w14:paraId="6426BCDD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0DB655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16E2BC" w14:textId="7C98C014" w:rsidR="00AB0DCF" w:rsidRP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0164F4A5" w14:textId="1B86EE63" w:rsidR="006230C7" w:rsidRPr="00E313DC" w:rsidRDefault="006230C7" w:rsidP="006230C7">
      <w:pPr>
        <w:suppressAutoHyphens w:val="0"/>
        <w:autoSpaceDE w:val="0"/>
        <w:adjustRightInd w:val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Ocena punktowa w kryterium </w:t>
      </w:r>
      <w:r w:rsidRPr="00E313DC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>Gwarancja</w:t>
      </w:r>
      <w:r w:rsidRPr="00E313DC">
        <w:rPr>
          <w:rFonts w:asciiTheme="minorHAnsi" w:hAnsiTheme="minorHAnsi" w:cstheme="minorHAnsi"/>
          <w:i/>
          <w:iCs/>
          <w:sz w:val="20"/>
          <w:szCs w:val="20"/>
        </w:rPr>
        <w:t xml:space="preserve">” 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>obliczona zostanie na podstawie zadeklarowanego przez Wykonawcę dodatkowego (tzn. ponad wymagany obligatoryjnie okres 24 miesięcy z opisem przedmiotu zamówienia) okresu</w:t>
      </w:r>
      <w:r w:rsid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>gwarancji w ofercie (w pełnych miesiącach) i przeliczona według wzoru opisanego</w:t>
      </w:r>
      <w:r w:rsid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w </w:t>
      </w:r>
      <w:r w:rsid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Rozdziale 18 SWZ </w:t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(wynikająca </w:t>
      </w:r>
      <w:r w:rsidR="00E313DC">
        <w:rPr>
          <w:rFonts w:asciiTheme="minorHAnsi" w:hAnsiTheme="minorHAnsi" w:cstheme="minorHAnsi"/>
          <w:bCs/>
          <w:i/>
          <w:iCs/>
          <w:sz w:val="20"/>
          <w:szCs w:val="20"/>
        </w:rPr>
        <w:br/>
      </w:r>
      <w:r w:rsidRPr="00E313DC">
        <w:rPr>
          <w:rFonts w:asciiTheme="minorHAnsi" w:hAnsiTheme="minorHAnsi" w:cstheme="minorHAnsi"/>
          <w:bCs/>
          <w:i/>
          <w:iCs/>
          <w:sz w:val="20"/>
          <w:szCs w:val="20"/>
        </w:rPr>
        <w:t>z działania punktacja zostanie zaokrąglona do dwóch miejsc po przecinku). Podanie dodatkowego okresu gwarancji np. w ułamku, lub w dniach spowoduje przeliczenie okresu na miesiące i zaokrąglenie wyniku w dół do pełnych miesięcy.</w:t>
      </w:r>
    </w:p>
    <w:p w14:paraId="101A38D5" w14:textId="77777777" w:rsidR="0068684C" w:rsidRPr="00180ED4" w:rsidRDefault="0068684C" w:rsidP="004B3DD7">
      <w:pPr>
        <w:pStyle w:val="NormalnyWeb"/>
        <w:spacing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07332073" w14:textId="7B89C9D4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1072D46E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</w:t>
      </w:r>
      <w:r w:rsidR="004A1990" w:rsidRPr="001B5DF9">
        <w:rPr>
          <w:rFonts w:asciiTheme="minorHAnsi" w:hAnsiTheme="minorHAnsi" w:cstheme="minorHAnsi"/>
          <w:b/>
          <w:bCs/>
          <w:sz w:val="22"/>
          <w:szCs w:val="22"/>
        </w:rPr>
        <w:t>***</w:t>
      </w:r>
      <w:r w:rsidR="004A19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E6DDEA6" w14:textId="54892A4E" w:rsidR="009F6A05" w:rsidRDefault="009F6A05" w:rsidP="000871F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FCD5734" w14:textId="77777777" w:rsidR="000871F5" w:rsidRPr="000871F5" w:rsidRDefault="000871F5" w:rsidP="000871F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2633034D" w:rsidR="009F6A05" w:rsidRPr="001B5DF9" w:rsidRDefault="00B00FA9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4A1990" w:rsidRPr="001B5DF9">
        <w:rPr>
          <w:rFonts w:asciiTheme="minorHAnsi" w:hAnsiTheme="minorHAnsi" w:cstheme="minorHAnsi"/>
          <w:b/>
          <w:bCs/>
          <w:sz w:val="22"/>
          <w:szCs w:val="22"/>
        </w:rPr>
        <w:t>***</w:t>
      </w:r>
      <w:r w:rsidR="004A199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5D47C29A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(zaznaczyć, jeżeli wykonawca jest mikro-, małym lub średnim przedsiębiorcą w rozumieniu ustawy z dnia 6 marca 2018 r. Prawo przedsiębiorców </w:t>
      </w:r>
      <w:r w:rsidR="009829D5">
        <w:rPr>
          <w:rFonts w:asciiTheme="minorHAnsi" w:hAnsiTheme="minorHAnsi" w:cstheme="minorHAnsi"/>
          <w:i/>
          <w:sz w:val="22"/>
          <w:szCs w:val="22"/>
        </w:rPr>
        <w:t>(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>. zm</w:t>
      </w:r>
      <w:r w:rsidR="009829D5">
        <w:rPr>
          <w:rFonts w:asciiTheme="minorHAnsi" w:hAnsiTheme="minorHAnsi" w:cstheme="minorHAnsi"/>
          <w:i/>
          <w:sz w:val="22"/>
          <w:szCs w:val="22"/>
        </w:rPr>
        <w:t>.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)</w:t>
      </w:r>
    </w:p>
    <w:p w14:paraId="6674469C" w14:textId="09CCDA31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="00332AE5">
        <w:rPr>
          <w:rFonts w:asciiTheme="minorHAnsi" w:hAnsiTheme="minorHAnsi" w:cstheme="minorHAnsi"/>
          <w:sz w:val="22"/>
          <w:szCs w:val="22"/>
        </w:rPr>
        <w:t>b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B04891">
      <w:footerReference w:type="default" r:id="rId8"/>
      <w:pgSz w:w="11906" w:h="16838"/>
      <w:pgMar w:top="993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D85A" w14:textId="371489CA" w:rsidR="00A15E08" w:rsidRDefault="00EA3A13">
    <w:pPr>
      <w:pStyle w:val="Stopka"/>
      <w:rPr>
        <w:rFonts w:hint="eastAsia"/>
      </w:rPr>
    </w:pPr>
    <w:r w:rsidRPr="0090573F">
      <w:rPr>
        <w:noProof/>
      </w:rPr>
      <w:drawing>
        <wp:anchor distT="0" distB="0" distL="114300" distR="114300" simplePos="0" relativeHeight="251659264" behindDoc="1" locked="0" layoutInCell="1" allowOverlap="1" wp14:anchorId="267FAC6C" wp14:editId="3D40D161">
          <wp:simplePos x="0" y="0"/>
          <wp:positionH relativeFrom="column">
            <wp:posOffset>231112</wp:posOffset>
          </wp:positionH>
          <wp:positionV relativeFrom="paragraph">
            <wp:posOffset>64721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DDCA7E" w14:textId="06E5C072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9"/>
  </w:num>
  <w:num w:numId="4" w16cid:durableId="201284131">
    <w:abstractNumId w:val="0"/>
  </w:num>
  <w:num w:numId="5" w16cid:durableId="316109511">
    <w:abstractNumId w:val="11"/>
  </w:num>
  <w:num w:numId="6" w16cid:durableId="666792066">
    <w:abstractNumId w:val="10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72469"/>
    <w:rsid w:val="000825BF"/>
    <w:rsid w:val="00082AA4"/>
    <w:rsid w:val="000871F5"/>
    <w:rsid w:val="00094AAF"/>
    <w:rsid w:val="000950B1"/>
    <w:rsid w:val="000A02BF"/>
    <w:rsid w:val="000A58F3"/>
    <w:rsid w:val="000A6820"/>
    <w:rsid w:val="000D17FA"/>
    <w:rsid w:val="00147010"/>
    <w:rsid w:val="00155D85"/>
    <w:rsid w:val="00156884"/>
    <w:rsid w:val="001651DF"/>
    <w:rsid w:val="00180ED4"/>
    <w:rsid w:val="00193DED"/>
    <w:rsid w:val="001B5DF9"/>
    <w:rsid w:val="001D4E0D"/>
    <w:rsid w:val="001F5CA7"/>
    <w:rsid w:val="00206F89"/>
    <w:rsid w:val="00210E9E"/>
    <w:rsid w:val="002120C2"/>
    <w:rsid w:val="00230FCF"/>
    <w:rsid w:val="00232AF6"/>
    <w:rsid w:val="00251671"/>
    <w:rsid w:val="00271215"/>
    <w:rsid w:val="00286ADC"/>
    <w:rsid w:val="00292BC5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32AE5"/>
    <w:rsid w:val="00337108"/>
    <w:rsid w:val="003449E0"/>
    <w:rsid w:val="00353D9C"/>
    <w:rsid w:val="00361AD1"/>
    <w:rsid w:val="00363595"/>
    <w:rsid w:val="00366A44"/>
    <w:rsid w:val="00370773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B35"/>
    <w:rsid w:val="00480C3C"/>
    <w:rsid w:val="00492655"/>
    <w:rsid w:val="00494558"/>
    <w:rsid w:val="004A1990"/>
    <w:rsid w:val="004B3DD7"/>
    <w:rsid w:val="004D78DF"/>
    <w:rsid w:val="004E6888"/>
    <w:rsid w:val="004E7456"/>
    <w:rsid w:val="004F0448"/>
    <w:rsid w:val="00513D76"/>
    <w:rsid w:val="00552D59"/>
    <w:rsid w:val="005620B8"/>
    <w:rsid w:val="005740B7"/>
    <w:rsid w:val="005774E5"/>
    <w:rsid w:val="00583155"/>
    <w:rsid w:val="005969C7"/>
    <w:rsid w:val="005B166E"/>
    <w:rsid w:val="005B593A"/>
    <w:rsid w:val="005F0330"/>
    <w:rsid w:val="006230C7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E4766"/>
    <w:rsid w:val="006F0655"/>
    <w:rsid w:val="006F65AB"/>
    <w:rsid w:val="0070350B"/>
    <w:rsid w:val="00704534"/>
    <w:rsid w:val="00717A24"/>
    <w:rsid w:val="007215D2"/>
    <w:rsid w:val="00730565"/>
    <w:rsid w:val="00744A3E"/>
    <w:rsid w:val="00773FA1"/>
    <w:rsid w:val="0077630F"/>
    <w:rsid w:val="0078579C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0C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829D5"/>
    <w:rsid w:val="009B325D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6A05"/>
    <w:rsid w:val="00A15E08"/>
    <w:rsid w:val="00A16ECA"/>
    <w:rsid w:val="00A32DEF"/>
    <w:rsid w:val="00A4563C"/>
    <w:rsid w:val="00A47ED8"/>
    <w:rsid w:val="00A5678F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09B3"/>
    <w:rsid w:val="00AD22FC"/>
    <w:rsid w:val="00B00FA9"/>
    <w:rsid w:val="00B03513"/>
    <w:rsid w:val="00B04891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CF23FF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710BC"/>
    <w:rsid w:val="00D94D91"/>
    <w:rsid w:val="00D95FA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13DC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A3A13"/>
    <w:rsid w:val="00EA7290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526F5"/>
    <w:rsid w:val="00F614DF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3373"/>
    <w:rsid w:val="00FC44F7"/>
    <w:rsid w:val="00FD197B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amilewska</dc:creator>
  <cp:lastModifiedBy>Joanna Piktas</cp:lastModifiedBy>
  <cp:revision>19</cp:revision>
  <cp:lastPrinted>2024-03-14T15:52:00Z</cp:lastPrinted>
  <dcterms:created xsi:type="dcterms:W3CDTF">2024-06-26T10:11:00Z</dcterms:created>
  <dcterms:modified xsi:type="dcterms:W3CDTF">2025-04-30T08:13:00Z</dcterms:modified>
</cp:coreProperties>
</file>