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DE6A" w14:textId="30F0AE5F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8754A4">
        <w:rPr>
          <w:rStyle w:val="Pogrubienie"/>
          <w:rFonts w:ascii="Calibri" w:hAnsi="Calibri" w:cs="Calibri"/>
          <w:sz w:val="20"/>
          <w:szCs w:val="20"/>
        </w:rPr>
        <w:t>6</w:t>
      </w:r>
      <w:r w:rsidR="004B64B4">
        <w:rPr>
          <w:rStyle w:val="Pogrubienie"/>
          <w:rFonts w:ascii="Calibri" w:hAnsi="Calibri" w:cs="Calibri"/>
          <w:sz w:val="20"/>
          <w:szCs w:val="20"/>
        </w:rPr>
        <w:t xml:space="preserve"> do SWZ WIF-RZPO.272.000</w:t>
      </w:r>
      <w:r w:rsidR="000119B2">
        <w:rPr>
          <w:rStyle w:val="Pogrubienie"/>
          <w:rFonts w:ascii="Calibri" w:hAnsi="Calibri" w:cs="Calibri"/>
          <w:sz w:val="20"/>
          <w:szCs w:val="20"/>
        </w:rPr>
        <w:t>1</w:t>
      </w:r>
      <w:r w:rsidR="003544D1">
        <w:rPr>
          <w:rStyle w:val="Pogrubienie"/>
          <w:rFonts w:ascii="Calibri" w:hAnsi="Calibri" w:cs="Calibri"/>
          <w:sz w:val="20"/>
          <w:szCs w:val="20"/>
        </w:rPr>
        <w:t>9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A259F0">
        <w:rPr>
          <w:rStyle w:val="Pogrubienie"/>
          <w:rFonts w:ascii="Calibri" w:hAnsi="Calibri" w:cs="Calibri"/>
          <w:sz w:val="20"/>
          <w:szCs w:val="20"/>
        </w:rPr>
        <w:t>5</w:t>
      </w:r>
    </w:p>
    <w:p w14:paraId="18A2827E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2D74EA86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7955ECD8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BD416B" w14:paraId="37E33F09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06C1653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DA151B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30C95C36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adres wykonawcy</w:t>
            </w:r>
          </w:p>
        </w:tc>
      </w:tr>
    </w:tbl>
    <w:p w14:paraId="23F617AF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  </w:t>
      </w:r>
    </w:p>
    <w:p w14:paraId="32F75F21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Style w:val="Pogrubienie"/>
          <w:rFonts w:ascii="Calibri" w:hAnsi="Calibri" w:cs="Calibri"/>
          <w:sz w:val="20"/>
          <w:szCs w:val="20"/>
        </w:rPr>
        <w:t>INFORMACJE</w:t>
      </w:r>
    </w:p>
    <w:p w14:paraId="57094490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>potwierdzające zasadność zastrzeżenia informacji jako tajemnicy przedsiębiorstwa</w:t>
      </w:r>
    </w:p>
    <w:p w14:paraId="19981E68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BD34A4E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3D679F5" w14:textId="77777777" w:rsidR="00901F93" w:rsidRDefault="00B60257" w:rsidP="00901F93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W związku z ubieganiem się o udzielenie zam</w:t>
      </w:r>
      <w:r w:rsidR="005A3E2A" w:rsidRPr="00BD416B">
        <w:rPr>
          <w:rFonts w:ascii="Calibri" w:hAnsi="Calibri" w:cs="Calibri"/>
          <w:sz w:val="20"/>
          <w:szCs w:val="20"/>
        </w:rPr>
        <w:t>ówienia publicznego pod nazwą:</w:t>
      </w:r>
    </w:p>
    <w:p w14:paraId="0611B44D" w14:textId="77777777" w:rsidR="000119B2" w:rsidRPr="00BD416B" w:rsidRDefault="000119B2" w:rsidP="00901F93">
      <w:pPr>
        <w:rPr>
          <w:rFonts w:ascii="Calibri" w:hAnsi="Calibri" w:cs="Calibri"/>
          <w:sz w:val="20"/>
          <w:szCs w:val="20"/>
        </w:rPr>
      </w:pPr>
    </w:p>
    <w:p w14:paraId="7FB3924B" w14:textId="508AD998" w:rsidR="00D82DE9" w:rsidRPr="003544D1" w:rsidRDefault="003544D1" w:rsidP="00D82DE9">
      <w:pPr>
        <w:jc w:val="center"/>
        <w:rPr>
          <w:rFonts w:ascii="Calibri" w:hAnsi="Calibri" w:cs="Calibri"/>
          <w:b/>
          <w:bCs/>
        </w:rPr>
      </w:pPr>
      <w:r w:rsidRPr="003544D1">
        <w:rPr>
          <w:rFonts w:ascii="Calibri" w:hAnsi="Calibri" w:cs="Calibri"/>
          <w:b/>
          <w:bCs/>
        </w:rPr>
        <w:t>Zakup i dostawa fabrycznie nowych 2 szt. pakowarek worków piaskiem na potrzeby realizacji zadań ochrony ludności</w:t>
      </w:r>
    </w:p>
    <w:p w14:paraId="4C50C42A" w14:textId="77777777" w:rsidR="003544D1" w:rsidRPr="00384D02" w:rsidRDefault="003544D1" w:rsidP="00D82DE9">
      <w:pPr>
        <w:jc w:val="center"/>
        <w:rPr>
          <w:rFonts w:ascii="Calibri" w:hAnsi="Calibri" w:cs="Calibri"/>
          <w:b/>
          <w:bCs/>
        </w:rPr>
      </w:pPr>
    </w:p>
    <w:p w14:paraId="01364094" w14:textId="77777777" w:rsidR="00A322C9" w:rsidRPr="00BD416B" w:rsidRDefault="00B60257" w:rsidP="000119B2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oświadczamy, że dokumenty załączone do niniejszej informacji stanowią tajemnicę przedsiębiorstwa w rozumieniu przepisów o zwalczaniu nieuczciwej konkurencji.</w:t>
      </w:r>
    </w:p>
    <w:p w14:paraId="195824C4" w14:textId="77777777" w:rsidR="0009594A" w:rsidRPr="00BD416B" w:rsidRDefault="00B60257" w:rsidP="009C663B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Stanowią one informacje</w:t>
      </w:r>
      <w:r w:rsidR="00A322C9" w:rsidRPr="00BD416B">
        <w:rPr>
          <w:rFonts w:ascii="Calibri" w:hAnsi="Calibri" w:cs="Calibri"/>
          <w:sz w:val="20"/>
          <w:szCs w:val="20"/>
        </w:rPr>
        <w:t xml:space="preserve"> </w:t>
      </w:r>
    </w:p>
    <w:p w14:paraId="6587331E" w14:textId="77777777" w:rsidR="00BD416B" w:rsidRDefault="00B60257" w:rsidP="00BD416B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……………………...................................................................................................................   </w:t>
      </w:r>
    </w:p>
    <w:p w14:paraId="0EC0E8EB" w14:textId="77777777" w:rsidR="00B60257" w:rsidRPr="00BD416B" w:rsidRDefault="00B60257" w:rsidP="0009594A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16"/>
          <w:szCs w:val="16"/>
        </w:rPr>
        <w:t>(należy wpisać odpowiednio: np. techniczne, technologiczne, organizacyjne przedsiębiorstwa)</w:t>
      </w:r>
    </w:p>
    <w:p w14:paraId="19B44774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Nie zostały podane w żaden sposób do publicznej wiadomości.</w:t>
      </w:r>
    </w:p>
    <w:p w14:paraId="3425FCF1" w14:textId="77777777" w:rsidR="00B60257" w:rsidRPr="00BD416B" w:rsidRDefault="00B60257" w:rsidP="009A4192">
      <w:pPr>
        <w:spacing w:after="240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Podjęliśmy w stosunku do nich następujące niezbędne działania w celu zachowania poufności: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30656E30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 </w:t>
      </w:r>
    </w:p>
    <w:p w14:paraId="3E40E99A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BD416B" w14:paraId="60C0120F" w14:textId="77777777" w:rsidTr="00B60257">
        <w:trPr>
          <w:tblCellSpacing w:w="0" w:type="dxa"/>
        </w:trPr>
        <w:tc>
          <w:tcPr>
            <w:tcW w:w="1650" w:type="pct"/>
          </w:tcPr>
          <w:p w14:paraId="5B4E7B55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CDE432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imię i nazwisko  </w:t>
            </w:r>
          </w:p>
        </w:tc>
        <w:tc>
          <w:tcPr>
            <w:tcW w:w="1700" w:type="pct"/>
          </w:tcPr>
          <w:p w14:paraId="25C3B9EA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381B14D" w14:textId="77777777" w:rsidR="00A96F18" w:rsidRPr="00BD416B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BD416B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775B" w14:textId="77777777" w:rsidR="00643C71" w:rsidRDefault="00643C71" w:rsidP="00CE6047">
      <w:r>
        <w:separator/>
      </w:r>
    </w:p>
  </w:endnote>
  <w:endnote w:type="continuationSeparator" w:id="0">
    <w:p w14:paraId="4AEEC228" w14:textId="77777777" w:rsidR="00643C71" w:rsidRDefault="00643C71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BD87" w14:textId="77777777" w:rsidR="00643C71" w:rsidRDefault="00643C71" w:rsidP="00CE6047">
      <w:r>
        <w:separator/>
      </w:r>
    </w:p>
  </w:footnote>
  <w:footnote w:type="continuationSeparator" w:id="0">
    <w:p w14:paraId="3B9AB61D" w14:textId="77777777" w:rsidR="00643C71" w:rsidRDefault="00643C71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8657" w14:textId="77777777" w:rsidR="00CE6047" w:rsidRDefault="00CE6047">
    <w:pPr>
      <w:pStyle w:val="Nagwek"/>
    </w:pPr>
  </w:p>
  <w:p w14:paraId="216E7161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119B2"/>
    <w:rsid w:val="0007355B"/>
    <w:rsid w:val="0009594A"/>
    <w:rsid w:val="000B0899"/>
    <w:rsid w:val="001A4146"/>
    <w:rsid w:val="001F4F70"/>
    <w:rsid w:val="0020125A"/>
    <w:rsid w:val="00236070"/>
    <w:rsid w:val="002C76DD"/>
    <w:rsid w:val="002C7814"/>
    <w:rsid w:val="002E2DD5"/>
    <w:rsid w:val="002E60B9"/>
    <w:rsid w:val="003544D1"/>
    <w:rsid w:val="003B01B5"/>
    <w:rsid w:val="004250BC"/>
    <w:rsid w:val="004A0318"/>
    <w:rsid w:val="004B64B4"/>
    <w:rsid w:val="004D67C6"/>
    <w:rsid w:val="004F688B"/>
    <w:rsid w:val="00506D0E"/>
    <w:rsid w:val="005A3E2A"/>
    <w:rsid w:val="005F38CF"/>
    <w:rsid w:val="006234E4"/>
    <w:rsid w:val="00635AD0"/>
    <w:rsid w:val="00643C71"/>
    <w:rsid w:val="00653B5A"/>
    <w:rsid w:val="0067781B"/>
    <w:rsid w:val="006A40F6"/>
    <w:rsid w:val="006E66BA"/>
    <w:rsid w:val="00702550"/>
    <w:rsid w:val="00731C8E"/>
    <w:rsid w:val="007329DB"/>
    <w:rsid w:val="00736EC5"/>
    <w:rsid w:val="007727C8"/>
    <w:rsid w:val="00790B4E"/>
    <w:rsid w:val="007E02A6"/>
    <w:rsid w:val="007E2DFF"/>
    <w:rsid w:val="00820F1E"/>
    <w:rsid w:val="00842867"/>
    <w:rsid w:val="008754A4"/>
    <w:rsid w:val="00880C99"/>
    <w:rsid w:val="008A4F09"/>
    <w:rsid w:val="008C2120"/>
    <w:rsid w:val="00901F93"/>
    <w:rsid w:val="00922C08"/>
    <w:rsid w:val="00927716"/>
    <w:rsid w:val="00971806"/>
    <w:rsid w:val="009A3762"/>
    <w:rsid w:val="009A4192"/>
    <w:rsid w:val="009B3406"/>
    <w:rsid w:val="009B7390"/>
    <w:rsid w:val="009C663B"/>
    <w:rsid w:val="009F3D33"/>
    <w:rsid w:val="00A259F0"/>
    <w:rsid w:val="00A322C9"/>
    <w:rsid w:val="00A63B63"/>
    <w:rsid w:val="00A87063"/>
    <w:rsid w:val="00A96F18"/>
    <w:rsid w:val="00AB0DC2"/>
    <w:rsid w:val="00AC5A6A"/>
    <w:rsid w:val="00AC63C4"/>
    <w:rsid w:val="00AD720B"/>
    <w:rsid w:val="00AE660B"/>
    <w:rsid w:val="00AF6E0E"/>
    <w:rsid w:val="00B46953"/>
    <w:rsid w:val="00B60257"/>
    <w:rsid w:val="00B72345"/>
    <w:rsid w:val="00B92023"/>
    <w:rsid w:val="00BA4815"/>
    <w:rsid w:val="00BD416B"/>
    <w:rsid w:val="00BF4195"/>
    <w:rsid w:val="00C26C03"/>
    <w:rsid w:val="00C3439B"/>
    <w:rsid w:val="00C5142C"/>
    <w:rsid w:val="00C534F0"/>
    <w:rsid w:val="00C86E38"/>
    <w:rsid w:val="00CE6047"/>
    <w:rsid w:val="00D14E58"/>
    <w:rsid w:val="00D82DE9"/>
    <w:rsid w:val="00D838F6"/>
    <w:rsid w:val="00D936E0"/>
    <w:rsid w:val="00DD51E5"/>
    <w:rsid w:val="00E22191"/>
    <w:rsid w:val="00E5191E"/>
    <w:rsid w:val="00E8096E"/>
    <w:rsid w:val="00E946CB"/>
    <w:rsid w:val="00F14D38"/>
    <w:rsid w:val="00F71E43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5D8D6"/>
  <w15:chartTrackingRefBased/>
  <w15:docId w15:val="{8EB7E8CB-3B26-49A6-8B2E-73A4BC75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4</cp:revision>
  <dcterms:created xsi:type="dcterms:W3CDTF">2025-10-22T10:37:00Z</dcterms:created>
  <dcterms:modified xsi:type="dcterms:W3CDTF">2025-10-23T11:16:00Z</dcterms:modified>
</cp:coreProperties>
</file>